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-173355</wp:posOffset>
                </wp:positionV>
                <wp:extent cx="561975" cy="262890"/>
                <wp:effectExtent l="0" t="0" r="9525" b="635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0.9pt;margin-top:-13.65pt;height:20.7pt;width:44.25pt;z-index:251659264;mso-width-relative:page;mso-height-relative:margin;mso-height-percent:200;" fillcolor="#FFFFFF" filled="t" stroked="f" coordsize="21600,21600" o:gfxdata="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In1h9QAAAAHAQAADwAAAAAAAAABACAAAAAiAAAAZHJzL2Rvd25y&#10;ZXYueG1sUEsBAhQAFAAAAAgAh07iQCau/dE7AgAAVQQAAA4AAAAAAAAAAQAgAAAAIw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b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楷体_GB2312" w:eastAsia="楷体_GB2312"/>
        </w:rPr>
      </w:pPr>
      <w:r>
        <w:rPr>
          <w:rFonts w:hint="eastAsia" w:ascii="黑体" w:eastAsia="黑体"/>
          <w:b/>
          <w:bCs/>
          <w:sz w:val="36"/>
          <w:szCs w:val="36"/>
        </w:rPr>
        <w:t>在职人员报考西南林业大学博士研究生申请表</w:t>
      </w:r>
      <w:bookmarkStart w:id="0" w:name="_GoBack"/>
      <w:bookmarkEnd w:id="0"/>
    </w:p>
    <w:tbl>
      <w:tblPr>
        <w:tblStyle w:val="5"/>
        <w:tblW w:w="535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61"/>
        <w:gridCol w:w="1622"/>
        <w:gridCol w:w="1318"/>
        <w:gridCol w:w="1471"/>
        <w:gridCol w:w="1413"/>
        <w:gridCol w:w="15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8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889" w:type="pct"/>
            <w:vAlign w:val="center"/>
          </w:tcPr>
          <w:p>
            <w:pPr>
              <w:ind w:left="-304" w:leftChars="-145" w:firstLine="260" w:firstLineChars="10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ind w:left="-1" w:leftChars="-36" w:right="-134" w:rightChars="-64" w:hanging="75" w:hangingChars="3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806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出生日期</w:t>
            </w:r>
          </w:p>
        </w:tc>
        <w:tc>
          <w:tcPr>
            <w:tcW w:w="828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8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88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ind w:left="-1" w:leftChars="-36" w:right="-134" w:rightChars="-64" w:hanging="75" w:hangingChars="3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</w:t>
            </w:r>
          </w:p>
        </w:tc>
        <w:tc>
          <w:tcPr>
            <w:tcW w:w="806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74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828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8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人事关系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所在单位</w:t>
            </w:r>
          </w:p>
        </w:tc>
        <w:tc>
          <w:tcPr>
            <w:tcW w:w="161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报考专业</w:t>
            </w:r>
          </w:p>
        </w:tc>
        <w:tc>
          <w:tcPr>
            <w:tcW w:w="1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81" w:type="pct"/>
            <w:gridSpan w:val="2"/>
            <w:vAlign w:val="center"/>
          </w:tcPr>
          <w:p>
            <w:pPr>
              <w:ind w:right="-48" w:rightChars="-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通信地址</w:t>
            </w:r>
          </w:p>
        </w:tc>
        <w:tc>
          <w:tcPr>
            <w:tcW w:w="2417" w:type="pct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74" w:type="pct"/>
            <w:vAlign w:val="center"/>
          </w:tcPr>
          <w:p>
            <w:pPr>
              <w:ind w:left="1" w:hanging="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828" w:type="pct"/>
            <w:vAlign w:val="center"/>
          </w:tcPr>
          <w:p>
            <w:pPr>
              <w:ind w:left="-132" w:leftChars="-63" w:firstLine="153" w:firstLineChars="64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8" w:hRule="atLeast"/>
          <w:jc w:val="center"/>
        </w:trPr>
        <w:tc>
          <w:tcPr>
            <w:tcW w:w="345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人事部门（或主管部门）意见</w:t>
            </w:r>
          </w:p>
        </w:tc>
        <w:tc>
          <w:tcPr>
            <w:tcW w:w="4655" w:type="pct"/>
            <w:gridSpan w:val="6"/>
          </w:tcPr>
          <w:p>
            <w:pPr>
              <w:ind w:firstLine="638" w:firstLineChars="304"/>
              <w:jc w:val="left"/>
              <w:rPr>
                <w:rFonts w:ascii="楷体_GB2312" w:eastAsia="楷体_GB2312"/>
                <w:szCs w:val="21"/>
                <w:u w:val="single"/>
              </w:rPr>
            </w:pPr>
          </w:p>
          <w:p>
            <w:pPr>
              <w:ind w:firstLine="638" w:firstLineChars="304"/>
              <w:jc w:val="left"/>
              <w:rPr>
                <w:rFonts w:ascii="楷体_GB2312" w:eastAsia="楷体_GB2312"/>
                <w:szCs w:val="21"/>
                <w:u w:val="single"/>
              </w:rPr>
            </w:pPr>
          </w:p>
          <w:p>
            <w:pPr>
              <w:ind w:firstLine="638" w:firstLineChars="304"/>
              <w:jc w:val="left"/>
              <w:rPr>
                <w:rFonts w:ascii="楷体_GB2312" w:eastAsia="楷体_GB2312"/>
                <w:szCs w:val="21"/>
                <w:u w:val="single"/>
              </w:rPr>
            </w:pPr>
          </w:p>
          <w:p>
            <w:pPr>
              <w:ind w:firstLine="912" w:firstLineChars="304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同志为我单位职工，其报考 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西南林业大学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 </w:t>
            </w:r>
          </w:p>
          <w:p>
            <w:pPr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专业博士研究生，报考类别为</w:t>
            </w:r>
            <w:r>
              <w:rPr>
                <w:rFonts w:hint="eastAsia" w:ascii="楷体_GB2312" w:eastAsia="楷体_GB2312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（非定向就业/定向就业）。如果该同志被录取，</w:t>
            </w:r>
            <w:r>
              <w:rPr>
                <w:rFonts w:hint="eastAsia" w:ascii="楷体_GB2312" w:eastAsia="楷体_GB2312"/>
                <w:b/>
                <w:sz w:val="30"/>
                <w:szCs w:val="30"/>
              </w:rPr>
              <w:t>我单位同意其到西南林业大学进行全日制学习</w:t>
            </w:r>
            <w:r>
              <w:rPr>
                <w:rFonts w:hint="eastAsia" w:ascii="楷体_GB2312" w:eastAsia="楷体_GB2312"/>
                <w:sz w:val="30"/>
                <w:szCs w:val="30"/>
              </w:rPr>
              <w:t>。</w:t>
            </w:r>
          </w:p>
          <w:p>
            <w:pPr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注意：</w:t>
            </w:r>
          </w:p>
          <w:p>
            <w:pPr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如考生报考类别为非定向就业，录取后须调取其人事档案至西南林业大学；</w:t>
            </w:r>
          </w:p>
          <w:p>
            <w:pPr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如考生报考类别为定向就业，录取后不调档，西南林业大学将在其完成学业后把学生学籍档案寄回定向单位。</w:t>
            </w:r>
          </w:p>
          <w:p>
            <w:pPr>
              <w:spacing w:before="624" w:beforeLines="200"/>
              <w:ind w:firstLine="600" w:firstLineChars="200"/>
              <w:jc w:val="left"/>
              <w:rPr>
                <w:rFonts w:ascii="楷体_GB2312" w:eastAsia="楷体_GB2312"/>
                <w:sz w:val="30"/>
                <w:szCs w:val="30"/>
              </w:rPr>
            </w:pPr>
          </w:p>
          <w:p>
            <w:pPr>
              <w:spacing w:before="624" w:beforeLines="200"/>
              <w:ind w:firstLine="600" w:firstLineChars="200"/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 xml:space="preserve">主管领导签字：                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 xml:space="preserve">(人事部门盖章)  </w:t>
            </w:r>
          </w:p>
          <w:p>
            <w:pPr>
              <w:ind w:right="560" w:firstLine="562" w:firstLineChars="2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1906" w:h="16838"/>
      <w:pgMar w:top="779" w:right="1800" w:bottom="31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2NlOTdmY2UyMWExZGJjNDgxOWRlY2Y0ZjY2YmIifQ=="/>
  </w:docVars>
  <w:rsids>
    <w:rsidRoot w:val="00794FED"/>
    <w:rsid w:val="00013337"/>
    <w:rsid w:val="00041F9F"/>
    <w:rsid w:val="00076D2F"/>
    <w:rsid w:val="000970B3"/>
    <w:rsid w:val="000A7E96"/>
    <w:rsid w:val="000B1C5F"/>
    <w:rsid w:val="000C0798"/>
    <w:rsid w:val="000F5E3A"/>
    <w:rsid w:val="0010343F"/>
    <w:rsid w:val="0011040E"/>
    <w:rsid w:val="0013287F"/>
    <w:rsid w:val="0014378A"/>
    <w:rsid w:val="00147A8F"/>
    <w:rsid w:val="001A38FC"/>
    <w:rsid w:val="001A4083"/>
    <w:rsid w:val="001A5A28"/>
    <w:rsid w:val="001C2929"/>
    <w:rsid w:val="001C3CF3"/>
    <w:rsid w:val="001D1F71"/>
    <w:rsid w:val="001D42CF"/>
    <w:rsid w:val="001D703D"/>
    <w:rsid w:val="001E5194"/>
    <w:rsid w:val="00243E2C"/>
    <w:rsid w:val="002A3A33"/>
    <w:rsid w:val="002D6434"/>
    <w:rsid w:val="002E036F"/>
    <w:rsid w:val="00367F72"/>
    <w:rsid w:val="003902C3"/>
    <w:rsid w:val="003B438D"/>
    <w:rsid w:val="003E58BB"/>
    <w:rsid w:val="003E6A93"/>
    <w:rsid w:val="004266E9"/>
    <w:rsid w:val="004279C9"/>
    <w:rsid w:val="00433398"/>
    <w:rsid w:val="00433427"/>
    <w:rsid w:val="004922CC"/>
    <w:rsid w:val="004A0D7B"/>
    <w:rsid w:val="004B5F60"/>
    <w:rsid w:val="004D34D6"/>
    <w:rsid w:val="004E201C"/>
    <w:rsid w:val="004E684D"/>
    <w:rsid w:val="004F0745"/>
    <w:rsid w:val="005050D6"/>
    <w:rsid w:val="005219D6"/>
    <w:rsid w:val="005237F0"/>
    <w:rsid w:val="00531E7B"/>
    <w:rsid w:val="005B65FF"/>
    <w:rsid w:val="005B7156"/>
    <w:rsid w:val="005C1924"/>
    <w:rsid w:val="00630E71"/>
    <w:rsid w:val="00642A05"/>
    <w:rsid w:val="00662560"/>
    <w:rsid w:val="00677C80"/>
    <w:rsid w:val="00680BD8"/>
    <w:rsid w:val="00681EEA"/>
    <w:rsid w:val="006910E8"/>
    <w:rsid w:val="006936DC"/>
    <w:rsid w:val="006B5703"/>
    <w:rsid w:val="006E07D8"/>
    <w:rsid w:val="007136EA"/>
    <w:rsid w:val="00794FED"/>
    <w:rsid w:val="007D3DA1"/>
    <w:rsid w:val="007F4E94"/>
    <w:rsid w:val="007F780A"/>
    <w:rsid w:val="00823E73"/>
    <w:rsid w:val="008842E1"/>
    <w:rsid w:val="008A6909"/>
    <w:rsid w:val="008A6DAA"/>
    <w:rsid w:val="008B3711"/>
    <w:rsid w:val="008D4812"/>
    <w:rsid w:val="008D56C6"/>
    <w:rsid w:val="008F7837"/>
    <w:rsid w:val="009054DC"/>
    <w:rsid w:val="0095202D"/>
    <w:rsid w:val="00970C56"/>
    <w:rsid w:val="009774EB"/>
    <w:rsid w:val="00990148"/>
    <w:rsid w:val="009A40C6"/>
    <w:rsid w:val="009B6031"/>
    <w:rsid w:val="009C1E26"/>
    <w:rsid w:val="009E4375"/>
    <w:rsid w:val="009E707D"/>
    <w:rsid w:val="009F370B"/>
    <w:rsid w:val="00A154FC"/>
    <w:rsid w:val="00A37743"/>
    <w:rsid w:val="00A8109F"/>
    <w:rsid w:val="00A81A4D"/>
    <w:rsid w:val="00A87711"/>
    <w:rsid w:val="00A9092D"/>
    <w:rsid w:val="00A92EEA"/>
    <w:rsid w:val="00AC3AD5"/>
    <w:rsid w:val="00B02746"/>
    <w:rsid w:val="00B24946"/>
    <w:rsid w:val="00B602C9"/>
    <w:rsid w:val="00B907D3"/>
    <w:rsid w:val="00BA08F9"/>
    <w:rsid w:val="00BB7C06"/>
    <w:rsid w:val="00BE05E9"/>
    <w:rsid w:val="00BE07BD"/>
    <w:rsid w:val="00C27675"/>
    <w:rsid w:val="00C4107A"/>
    <w:rsid w:val="00C4208F"/>
    <w:rsid w:val="00C53496"/>
    <w:rsid w:val="00C96A23"/>
    <w:rsid w:val="00CA133F"/>
    <w:rsid w:val="00CA7C74"/>
    <w:rsid w:val="00CB68FB"/>
    <w:rsid w:val="00CC4ACC"/>
    <w:rsid w:val="00CF4FEB"/>
    <w:rsid w:val="00CF593E"/>
    <w:rsid w:val="00D012EF"/>
    <w:rsid w:val="00D31D1A"/>
    <w:rsid w:val="00DA3731"/>
    <w:rsid w:val="00DC76F5"/>
    <w:rsid w:val="00DD086D"/>
    <w:rsid w:val="00DF3D69"/>
    <w:rsid w:val="00E676A3"/>
    <w:rsid w:val="00EA5406"/>
    <w:rsid w:val="00EB3899"/>
    <w:rsid w:val="00ED6A8E"/>
    <w:rsid w:val="00EE0D5A"/>
    <w:rsid w:val="00F05FA1"/>
    <w:rsid w:val="00F77420"/>
    <w:rsid w:val="00FA085F"/>
    <w:rsid w:val="00FA26D1"/>
    <w:rsid w:val="01B75759"/>
    <w:rsid w:val="17EA0CFC"/>
    <w:rsid w:val="2615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3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8">
    <w:name w:val="Char1"/>
    <w:basedOn w:val="1"/>
    <w:uiPriority w:val="0"/>
    <w:rPr>
      <w:szCs w:val="20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247</Words>
  <Characters>247</Characters>
  <Lines>2</Lines>
  <Paragraphs>1</Paragraphs>
  <TotalTime>8</TotalTime>
  <ScaleCrop>false</ScaleCrop>
  <LinksUpToDate>false</LinksUpToDate>
  <CharactersWithSpaces>354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2021-02-06T08:11:00Z</dcterms:created>
  <dc:creator>林彦红</dc:creator>
  <cp:lastModifiedBy>WPS_1733365705</cp:lastModifiedBy>
  <cp:lastPrinted>2013-10-18T01:40:00Z</cp:lastPrinted>
  <dcterms:modified xsi:type="dcterms:W3CDTF">2026-03-13T08:11:02Z</dcterms:modified>
  <dc:title>附件3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eyJoZGlkIjoiNWNjYWMzMzg2MTI5YzU1Y2UzNzMzNjMyNzBmMTFhYTQiLCJ1c2VySWQiOiIzMzM2MTg4NTMifQ==</vt:lpwstr>
  </property>
  <property fmtid="{D5CDD505-2E9C-101B-9397-08002B2CF9AE}" pid="3" name="KSOProductBuildVer">
    <vt:lpwstr>2052-12.1.0.16250</vt:lpwstr>
  </property>
  <property fmtid="{D5CDD505-2E9C-101B-9397-08002B2CF9AE}" pid="4" name="ICV">
    <vt:lpwstr>554CC03CACED4203A7C6B7B45678E086_12</vt:lpwstr>
  </property>
</Properties>
</file>