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90F15">
      <w:pPr>
        <w:ind w:firstLine="562"/>
        <w:jc w:val="center"/>
        <w:rPr>
          <w:rFonts w:ascii="Times New Roman" w:hAnsi="Times New Roman" w:eastAsia="方正小标宋_GBK"/>
          <w:b/>
          <w:sz w:val="28"/>
          <w:szCs w:val="28"/>
        </w:rPr>
      </w:pPr>
      <w:bookmarkStart w:id="0" w:name="_GoBack"/>
      <w:r>
        <w:rPr>
          <w:rFonts w:ascii="Times New Roman" w:hAnsi="Times New Roman" w:eastAsia="方正小标宋_GBK"/>
          <w:b/>
          <w:sz w:val="28"/>
          <w:szCs w:val="28"/>
        </w:rPr>
        <w:t>附表1  各学院新生报到安排及联系方式</w:t>
      </w:r>
    </w:p>
    <w:bookmarkEnd w:id="0"/>
    <w:p w14:paraId="15825930">
      <w:pPr>
        <w:ind w:firstLine="640"/>
        <w:jc w:val="center"/>
        <w:rPr>
          <w:rFonts w:ascii="Times New Roman" w:hAnsi="Times New Roman" w:eastAsia="黑体"/>
          <w:b/>
          <w:sz w:val="28"/>
          <w:szCs w:val="28"/>
        </w:rPr>
      </w:pPr>
      <w:r>
        <w:rPr>
          <w:rFonts w:ascii="Times New Roman" w:hAnsi="Times New Roman" w:eastAsia="黑体"/>
          <w:kern w:val="0"/>
          <w:sz w:val="32"/>
          <w:szCs w:val="32"/>
          <w:lang w:bidi="ar"/>
        </w:rPr>
        <w:t>各学院新生报到安排及联系方式</w:t>
      </w:r>
    </w:p>
    <w:tbl>
      <w:tblPr>
        <w:tblStyle w:val="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4552"/>
        <w:gridCol w:w="941"/>
        <w:gridCol w:w="1483"/>
      </w:tblGrid>
      <w:tr w14:paraId="6C509640"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7039422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方正小标宋_GBK"/>
                <w:b/>
                <w:kern w:val="0"/>
              </w:rPr>
            </w:pPr>
            <w:r>
              <w:rPr>
                <w:rFonts w:ascii="Times New Roman" w:hAnsi="Times New Roman" w:eastAsia="方正小标宋_GBK"/>
                <w:b/>
                <w:kern w:val="0"/>
              </w:rPr>
              <w:t>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B4EC5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方正小标宋_GBK"/>
                <w:b/>
                <w:kern w:val="0"/>
              </w:rPr>
            </w:pPr>
            <w:r>
              <w:rPr>
                <w:rFonts w:ascii="Times New Roman" w:hAnsi="Times New Roman" w:eastAsia="方正小标宋_GBK"/>
                <w:b/>
                <w:kern w:val="0"/>
              </w:rPr>
              <w:t>报到地点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A92DB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方正小标宋_GBK"/>
                <w:b/>
                <w:kern w:val="0"/>
              </w:rPr>
            </w:pPr>
            <w:r>
              <w:rPr>
                <w:rFonts w:ascii="Times New Roman" w:hAnsi="Times New Roman" w:eastAsia="方正小标宋_GBK"/>
                <w:b/>
                <w:kern w:val="0"/>
              </w:rPr>
              <w:t>联系人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592A3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 w:eastAsia="方正小标宋_GBK"/>
                <w:b/>
                <w:kern w:val="0"/>
              </w:rPr>
            </w:pPr>
            <w:r>
              <w:rPr>
                <w:rFonts w:ascii="Times New Roman" w:hAnsi="Times New Roman" w:eastAsia="方正小标宋_GBK"/>
                <w:b/>
                <w:kern w:val="0"/>
              </w:rPr>
              <w:t>联系电话（023）</w:t>
            </w:r>
          </w:p>
        </w:tc>
      </w:tr>
      <w:tr w14:paraId="7F82C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B9080FE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土木学院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F4A2A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硕士：科学城校区；博士：南岸校区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5AB3A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余老师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72702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62652701</w:t>
            </w:r>
          </w:p>
        </w:tc>
      </w:tr>
      <w:tr w14:paraId="2F8F1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338AF93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河海学院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A6273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硕士：科学城校区；博士：南岸校区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6C767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曹老师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F3776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62652594</w:t>
            </w:r>
          </w:p>
        </w:tc>
      </w:tr>
      <w:tr w14:paraId="5FF1E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A4B6FE1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交运学院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6C24B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硕士：科学城校区；博士：南岸校区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F7371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方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4C029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62782950</w:t>
            </w:r>
          </w:p>
        </w:tc>
      </w:tr>
      <w:tr w14:paraId="43D31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87E0EDF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机电学院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AB44D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科学城校区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996C3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束老师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3EA81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62902731</w:t>
            </w:r>
          </w:p>
        </w:tc>
      </w:tr>
      <w:tr w14:paraId="4DE55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09FF8F6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航运学院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59681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科学城校区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A49C8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彭老师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F2AE1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62904184</w:t>
            </w:r>
          </w:p>
        </w:tc>
      </w:tr>
      <w:tr w14:paraId="0CC83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84AC28A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建规学院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F90BB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建筑与城市规划学院（第一教学楼2楼10227会议室）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FFA99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程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29E4F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62789421</w:t>
            </w:r>
          </w:p>
        </w:tc>
      </w:tr>
      <w:tr w14:paraId="63DB4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85674E4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信息学院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7B031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科学城校区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5A2D9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王老师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574DD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62652393</w:t>
            </w:r>
          </w:p>
        </w:tc>
      </w:tr>
      <w:tr w14:paraId="312CF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45A16D8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材料学院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C8DCE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科学城校区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60180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胡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EBFC7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47340247</w:t>
            </w:r>
          </w:p>
        </w:tc>
      </w:tr>
      <w:tr w14:paraId="2BA60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D59B9B5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经管学院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0A754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经济与管理学院（明德楼B栋1楼120办公室）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E42B4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姚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C3130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62789002</w:t>
            </w:r>
          </w:p>
        </w:tc>
      </w:tr>
      <w:tr w14:paraId="4C9B6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8F49D41">
            <w:pPr>
              <w:widowControl/>
              <w:spacing w:line="320" w:lineRule="exact"/>
              <w:ind w:firstLine="0" w:firstLineChars="0"/>
              <w:jc w:val="center"/>
              <w:rPr>
                <w:rFonts w:hint="eastAsia" w:ascii="Times New Roman" w:hAnsi="Times New Roman" w:eastAsia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kern w:val="0"/>
                <w:sz w:val="21"/>
                <w:szCs w:val="21"/>
              </w:rPr>
              <w:t>MBA、MEM</w:t>
            </w:r>
            <w:r>
              <w:rPr>
                <w:rFonts w:hint="eastAsia" w:ascii="Times New Roman" w:hAnsi="Times New Roman"/>
                <w:color w:val="auto"/>
                <w:kern w:val="0"/>
                <w:sz w:val="21"/>
                <w:szCs w:val="21"/>
                <w:lang w:val="en-US" w:eastAsia="zh-CN"/>
              </w:rPr>
              <w:t>中心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2ADA5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MBA/MEM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教育中心（明德楼B栋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616教室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967A5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张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94A60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62783762</w:t>
            </w:r>
          </w:p>
        </w:tc>
      </w:tr>
      <w:tr w14:paraId="4F788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326D968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旅传学院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091AB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南岸校区第一教学楼4楼430会议室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9CBFF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马老师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017B0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62652563</w:t>
            </w:r>
          </w:p>
        </w:tc>
      </w:tr>
      <w:tr w14:paraId="11258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82F4C38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马克思学院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EAE63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科学城校区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3FCB4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王老师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A3745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63431582</w:t>
            </w:r>
          </w:p>
        </w:tc>
      </w:tr>
      <w:tr w14:paraId="685E8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F570F1E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数统学院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FDA3C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科学城校区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80BC4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程老师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DC80F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47284129</w:t>
            </w:r>
          </w:p>
        </w:tc>
      </w:tr>
      <w:tr w14:paraId="7B52B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D90FB99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外语学院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E01ED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科学城校区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34620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卢老师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3D626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63430021</w:t>
            </w:r>
          </w:p>
        </w:tc>
      </w:tr>
      <w:tr w14:paraId="57AF7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2EF0A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航空学院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C9176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科学城校区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BA530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</w:rPr>
              <w:t>何</w:t>
            </w:r>
            <w:r>
              <w:rPr>
                <w:rFonts w:ascii="Times New Roman" w:hAnsi="Times New Roman"/>
                <w:kern w:val="0"/>
                <w:sz w:val="21"/>
                <w:szCs w:val="21"/>
              </w:rPr>
              <w:t>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BC5A4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47274022</w:t>
            </w:r>
          </w:p>
        </w:tc>
      </w:tr>
      <w:tr w14:paraId="5E214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0CC8B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智慧城市学院</w:t>
            </w:r>
          </w:p>
        </w:tc>
        <w:tc>
          <w:tcPr>
            <w:tcW w:w="2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06E9F">
            <w:pPr>
              <w:widowControl/>
              <w:spacing w:line="320" w:lineRule="exact"/>
              <w:ind w:firstLine="0" w:firstLineChars="0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科学城校区</w:t>
            </w:r>
          </w:p>
        </w:tc>
        <w:tc>
          <w:tcPr>
            <w:tcW w:w="5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418C0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</w:rPr>
              <w:t>江老师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7E595">
            <w:pPr>
              <w:widowControl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47334217</w:t>
            </w:r>
          </w:p>
        </w:tc>
      </w:tr>
    </w:tbl>
    <w:p w14:paraId="5CD2A2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A7540"/>
    <w:rsid w:val="29FA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2026-07-10T10:30:00Z</dcterms:created>
  <dc:creator>最可爱星</dc:creator>
  <cp:lastModifiedBy>最可爱星</cp:lastModifiedBy>
  <dcterms:modified xsi:type="dcterms:W3CDTF">2026-07-10T10:31:03Z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AF604DEE033B4359A0E06A1F27F69D82_11</vt:lpwstr>
  </property>
  <property fmtid="{D5CDD505-2E9C-101B-9397-08002B2CF9AE}" pid="4" name="KSOTemplateDocerSaveRecord">
    <vt:lpwstr>eyJoZGlkIjoiMjJjNTAxN2QxYWYwM2U2MGQ2NDU1MmIzNzgxN2NjZDUiLCJ1c2VySWQiOiI0MjM4MjUzNzcifQ==</vt:lpwstr>
  </property>
</Properties>
</file>