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EF6F">
      <w:pPr>
        <w:spacing w:before="0" w:after="0" w:line="493" w:lineRule="exact"/>
      </w:pPr>
    </w:p>
    <w:p w14:paraId="024B3EB1">
      <w:pPr>
        <w:spacing w:before="0" w:after="0" w:line="812" w:lineRule="exact"/>
      </w:pPr>
      <w:r>
        <w:rPr>
          <w:rFonts w:ascii="微软雅黑" w:hAnsi="微软雅黑" w:eastAsia="微软雅黑" w:cs="微软雅黑"/>
          <w:b w:val="0"/>
          <w:color w:val="000000"/>
          <w:sz w:val="58"/>
        </w:rPr>
        <w:t>姓名</w:t>
      </w:r>
    </w:p>
    <w:p w14:paraId="3B8785A7">
      <w:pPr>
        <w:spacing w:before="0" w:after="0" w:line="130" w:lineRule="exac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5097145</wp:posOffset>
            </wp:positionH>
            <wp:positionV relativeFrom="page">
              <wp:posOffset>1151890</wp:posOffset>
            </wp:positionV>
            <wp:extent cx="1106170" cy="1475105"/>
            <wp:effectExtent l="0" t="0" r="0" b="0"/>
            <wp:wrapNone/>
            <wp:docPr id="2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0" descr="icon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6203" cy="1474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2" w:type="dxa"/>
          <w:bottom w:w="0" w:type="dxa"/>
          <w:right w:w="72" w:type="dxa"/>
        </w:tblCellMar>
      </w:tblPr>
      <w:tblGrid>
        <w:gridCol w:w="2642"/>
        <w:gridCol w:w="2642"/>
        <w:gridCol w:w="2642"/>
      </w:tblGrid>
      <w:tr w14:paraId="3A6CA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415" w:hRule="atLeast"/>
        </w:trPr>
        <w:tc>
          <w:tcPr>
            <w:tcW w:w="2642" w:type="dxa"/>
          </w:tcPr>
          <w:p w14:paraId="3DE23A1A">
            <w:pPr>
              <w:spacing w:before="0" w:after="0" w:line="348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籍贯：</w:t>
            </w:r>
          </w:p>
        </w:tc>
        <w:tc>
          <w:tcPr>
            <w:tcW w:w="2642" w:type="dxa"/>
          </w:tcPr>
          <w:p w14:paraId="4682E911">
            <w:pPr>
              <w:spacing w:before="0" w:after="0" w:line="348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出生年月：</w:t>
            </w:r>
          </w:p>
        </w:tc>
        <w:tc>
          <w:tcPr>
            <w:tcW w:w="2642" w:type="dxa"/>
          </w:tcPr>
          <w:p w14:paraId="7A471F54">
            <w:pPr>
              <w:spacing w:before="0" w:after="0" w:line="348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性别：</w:t>
            </w:r>
          </w:p>
        </w:tc>
      </w:tr>
      <w:tr w14:paraId="2AD3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2" w:type="dxa"/>
            <w:bottom w:w="0" w:type="dxa"/>
            <w:right w:w="72" w:type="dxa"/>
          </w:tblCellMar>
        </w:tblPrEx>
        <w:trPr>
          <w:trHeight w:val="377" w:hRule="atLeast"/>
        </w:trPr>
        <w:tc>
          <w:tcPr>
            <w:tcW w:w="2642" w:type="dxa"/>
          </w:tcPr>
          <w:p w14:paraId="12A7651A">
            <w:pPr>
              <w:spacing w:before="0" w:after="0" w:line="348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电话：</w:t>
            </w:r>
          </w:p>
        </w:tc>
        <w:tc>
          <w:tcPr>
            <w:tcW w:w="2642" w:type="dxa"/>
          </w:tcPr>
          <w:p w14:paraId="2593835F">
            <w:pPr>
              <w:spacing w:before="0" w:after="0" w:line="348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政治面貌：</w:t>
            </w:r>
          </w:p>
        </w:tc>
        <w:tc>
          <w:tcPr>
            <w:tcW w:w="2642" w:type="dxa"/>
          </w:tcPr>
          <w:p w14:paraId="77AF4E24">
            <w:pPr>
              <w:spacing w:before="0" w:after="0" w:line="348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2"/>
                <w:lang w:val="en-US" w:eastAsia="zh-CN"/>
              </w:rPr>
              <w:t>邮箱：</w:t>
            </w:r>
          </w:p>
        </w:tc>
      </w:tr>
    </w:tbl>
    <w:p w14:paraId="1F83F6ED">
      <w:pPr>
        <w:spacing w:before="0" w:after="0" w:line="130" w:lineRule="exact"/>
      </w:pPr>
    </w:p>
    <w:p w14:paraId="45E8D874">
      <w:pPr>
        <w:spacing w:before="0" w:after="0" w:line="377" w:lineRule="exact"/>
      </w:pPr>
    </w:p>
    <w:p w14:paraId="76EB6853">
      <w:pPr>
        <w:spacing w:before="0" w:after="0" w:line="145" w:lineRule="exact"/>
        <w:jc w:val="left"/>
      </w:pPr>
    </w:p>
    <w:p w14:paraId="24FE0237">
      <w:pPr>
        <w:spacing w:before="0" w:after="0" w:line="348" w:lineRule="exact"/>
        <w:ind w:left="0"/>
        <w:textAlignment w:val="center"/>
        <w:rPr>
          <w:rFonts w:hint="eastAsia" w:eastAsia="微软雅黑"/>
          <w:sz w:val="21"/>
          <w:lang w:val="en-US" w:eastAsia="zh-CN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教育</w:t>
      </w:r>
      <w:r>
        <w:rPr>
          <w:rFonts w:hint="eastAsia" w:ascii="微软雅黑" w:hAnsi="微软雅黑" w:eastAsia="微软雅黑" w:cs="微软雅黑"/>
          <w:b/>
          <w:color w:val="000000"/>
          <w:sz w:val="26"/>
          <w:lang w:val="en-US" w:eastAsia="zh-CN"/>
        </w:rPr>
        <w:t>背景</w:t>
      </w:r>
    </w:p>
    <w:p w14:paraId="244A2EF6">
      <w:pPr>
        <w:spacing w:before="0" w:after="0" w:line="14" w:lineRule="exact"/>
        <w:rPr>
          <w:sz w:val="21"/>
        </w:rPr>
      </w:pPr>
    </w:p>
    <w:p w14:paraId="00A8225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07B4E2D6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>20XX.09</w:t>
      </w:r>
      <w:r>
        <w:rPr>
          <w:rFonts w:ascii="微软雅黑" w:hAnsi="微软雅黑" w:eastAsia="微软雅黑" w:cs="微软雅黑"/>
          <w:b w:val="0"/>
          <w:bCs/>
          <w:sz w:val="22"/>
        </w:rPr>
        <w:t>-</w:t>
      </w: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>20XX.06       XXX大学      XXX专业  | 学历（本科、硕士）</w:t>
      </w:r>
    </w:p>
    <w:p w14:paraId="3FEC860A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</w:p>
    <w:p w14:paraId="1D12B60D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</w:p>
    <w:p w14:paraId="7E0A4F83">
      <w:pPr>
        <w:spacing w:before="0" w:after="0" w:line="71" w:lineRule="exact"/>
        <w:jc w:val="left"/>
      </w:pPr>
    </w:p>
    <w:p w14:paraId="71B656F7">
      <w:pPr>
        <w:spacing w:before="0" w:after="0" w:line="71" w:lineRule="exact"/>
        <w:jc w:val="left"/>
      </w:pPr>
      <w:bookmarkStart w:id="0" w:name="_GoBack"/>
      <w:bookmarkEnd w:id="0"/>
    </w:p>
    <w:p w14:paraId="1C2AD77A">
      <w:pPr>
        <w:spacing w:before="0" w:after="0" w:line="290" w:lineRule="exact"/>
        <w:jc w:val="left"/>
      </w:pPr>
    </w:p>
    <w:p w14:paraId="20C58F80">
      <w:pPr>
        <w:spacing w:before="0" w:after="0" w:line="348" w:lineRule="exact"/>
        <w:ind w:left="0"/>
        <w:textAlignment w:val="center"/>
        <w:rPr>
          <w:rFonts w:hint="default"/>
          <w:sz w:val="21"/>
          <w:lang w:val="en-US"/>
        </w:rPr>
      </w:pPr>
      <w:r>
        <w:rPr>
          <w:rFonts w:hint="eastAsia" w:ascii="微软雅黑" w:hAnsi="微软雅黑" w:eastAsia="微软雅黑" w:cs="微软雅黑"/>
          <w:b/>
          <w:color w:val="000000"/>
          <w:sz w:val="26"/>
          <w:lang w:val="en-US" w:eastAsia="zh-CN"/>
        </w:rPr>
        <w:t>科研能力</w:t>
      </w:r>
    </w:p>
    <w:p w14:paraId="7EE98871">
      <w:pPr>
        <w:spacing w:before="0" w:after="0" w:line="14" w:lineRule="exact"/>
        <w:rPr>
          <w:sz w:val="21"/>
        </w:rPr>
      </w:pPr>
    </w:p>
    <w:p w14:paraId="0F1B62B5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4DEDDA0A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>公开发表论文、专著、专利、科研项目等（须标注本人排名、刊物名称、发表时间等）</w:t>
      </w:r>
    </w:p>
    <w:p w14:paraId="64C92BB6">
      <w:pPr>
        <w:numPr>
          <w:ilvl w:val="0"/>
          <w:numId w:val="1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</w:t>
      </w:r>
    </w:p>
    <w:p w14:paraId="0D72080C">
      <w:pPr>
        <w:numPr>
          <w:ilvl w:val="0"/>
          <w:numId w:val="1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 </w:t>
      </w:r>
    </w:p>
    <w:p w14:paraId="4AB6AE18">
      <w:pPr>
        <w:numPr>
          <w:ilvl w:val="0"/>
          <w:numId w:val="1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</w:t>
      </w:r>
    </w:p>
    <w:p w14:paraId="606D1B9E">
      <w:pPr>
        <w:numPr>
          <w:ilvl w:val="0"/>
          <w:numId w:val="1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</w:p>
    <w:p w14:paraId="566165CF">
      <w:pPr>
        <w:widowControl w:val="0"/>
        <w:numPr>
          <w:ilvl w:val="0"/>
          <w:numId w:val="0"/>
        </w:numPr>
        <w:tabs>
          <w:tab w:val="right" w:pos="9840"/>
        </w:tabs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color w:val="525252"/>
          <w:sz w:val="22"/>
          <w:lang w:val="en-US" w:eastAsia="zh-CN"/>
        </w:rPr>
      </w:pPr>
    </w:p>
    <w:p w14:paraId="60175CD2">
      <w:pPr>
        <w:tabs>
          <w:tab w:val="right" w:pos="9840"/>
        </w:tabs>
        <w:spacing w:before="0" w:after="0" w:line="348" w:lineRule="exact"/>
        <w:jc w:val="left"/>
        <w:textAlignment w:val="center"/>
      </w:pPr>
      <w:r>
        <w:rPr>
          <w:rFonts w:ascii="微软雅黑" w:hAnsi="微软雅黑" w:eastAsia="微软雅黑" w:cs="微软雅黑"/>
          <w:color w:val="525252"/>
          <w:sz w:val="22"/>
        </w:rPr>
        <w:tab/>
      </w:r>
    </w:p>
    <w:p w14:paraId="7BC88590">
      <w:pPr>
        <w:spacing w:before="0" w:after="0" w:line="71" w:lineRule="exact"/>
        <w:jc w:val="left"/>
      </w:pPr>
    </w:p>
    <w:p w14:paraId="22C41687">
      <w:pPr>
        <w:spacing w:before="0" w:after="0" w:line="290" w:lineRule="exact"/>
        <w:jc w:val="left"/>
      </w:pPr>
    </w:p>
    <w:p w14:paraId="4C37B437">
      <w:pPr>
        <w:spacing w:before="0" w:after="0" w:line="348" w:lineRule="exact"/>
        <w:ind w:left="0"/>
        <w:textAlignment w:val="center"/>
        <w:rPr>
          <w:rFonts w:hint="default" w:ascii="微软雅黑" w:hAnsi="微软雅黑" w:eastAsia="微软雅黑" w:cs="微软雅黑"/>
          <w:b/>
          <w:color w:val="000000"/>
          <w:sz w:val="2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26"/>
          <w:lang w:val="en-US" w:eastAsia="zh-CN"/>
        </w:rPr>
        <w:t>荣誉奖项</w:t>
      </w:r>
    </w:p>
    <w:p w14:paraId="37C5A481">
      <w:pPr>
        <w:spacing w:before="0" w:after="0" w:line="14" w:lineRule="exact"/>
        <w:rPr>
          <w:sz w:val="21"/>
        </w:rPr>
      </w:pPr>
    </w:p>
    <w:p w14:paraId="2E67BAFF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38D91320">
      <w:pPr>
        <w:spacing w:before="0" w:after="0" w:line="348" w:lineRule="exact"/>
        <w:jc w:val="left"/>
        <w:textAlignment w:val="center"/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>可以体现申请者学业水平、学术水平或科研能力的荣誉奖项（须标注获奖时间）</w:t>
      </w:r>
    </w:p>
    <w:p w14:paraId="1594A26C">
      <w:pPr>
        <w:numPr>
          <w:ilvl w:val="0"/>
          <w:numId w:val="2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</w:t>
      </w:r>
    </w:p>
    <w:p w14:paraId="22B58567">
      <w:pPr>
        <w:numPr>
          <w:ilvl w:val="0"/>
          <w:numId w:val="2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 </w:t>
      </w:r>
    </w:p>
    <w:p w14:paraId="1794FCCD">
      <w:pPr>
        <w:numPr>
          <w:ilvl w:val="0"/>
          <w:numId w:val="2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 xml:space="preserve">  </w:t>
      </w:r>
    </w:p>
    <w:p w14:paraId="1989D717">
      <w:pPr>
        <w:numPr>
          <w:ilvl w:val="0"/>
          <w:numId w:val="2"/>
        </w:num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</w:p>
    <w:p w14:paraId="6C8910B1">
      <w:pPr>
        <w:spacing w:before="0" w:after="0" w:line="290" w:lineRule="exact"/>
        <w:jc w:val="left"/>
      </w:pPr>
    </w:p>
    <w:p w14:paraId="04D60144">
      <w:pPr>
        <w:spacing w:before="0" w:after="0" w:line="290" w:lineRule="exact"/>
        <w:jc w:val="left"/>
      </w:pPr>
    </w:p>
    <w:p w14:paraId="2D798E03">
      <w:pPr>
        <w:spacing w:before="0" w:after="0" w:line="348" w:lineRule="exact"/>
        <w:ind w:left="0"/>
        <w:textAlignment w:val="center"/>
        <w:rPr>
          <w:rFonts w:hint="eastAsia" w:eastAsia="微软雅黑"/>
          <w:sz w:val="21"/>
          <w:lang w:eastAsia="zh-CN"/>
        </w:rPr>
      </w:pPr>
      <w:r>
        <w:rPr>
          <w:rFonts w:ascii="微软雅黑" w:hAnsi="微软雅黑" w:eastAsia="微软雅黑" w:cs="微软雅黑"/>
          <w:b/>
          <w:color w:val="000000"/>
          <w:sz w:val="26"/>
        </w:rPr>
        <w:t>自我评价</w:t>
      </w:r>
    </w:p>
    <w:p w14:paraId="6F899E79">
      <w:pPr>
        <w:spacing w:before="0" w:after="0" w:line="14" w:lineRule="exact"/>
        <w:rPr>
          <w:sz w:val="21"/>
        </w:rPr>
      </w:pPr>
    </w:p>
    <w:p w14:paraId="696E15E9">
      <w:pPr>
        <w:spacing w:before="0" w:after="0" w:line="152" w:lineRule="exact"/>
        <w:rPr>
          <w:rFonts w:hint="eastAsia" w:eastAsiaTheme="minorEastAsia"/>
          <w:sz w:val="21"/>
          <w:lang w:val="en-US" w:eastAsia="zh-CN"/>
        </w:rPr>
      </w:pPr>
    </w:p>
    <w:p w14:paraId="57FFC3CA">
      <w:pPr>
        <w:spacing w:before="0" w:after="0" w:line="348" w:lineRule="exact"/>
        <w:jc w:val="left"/>
        <w:textAlignment w:val="center"/>
        <w:rPr>
          <w:rFonts w:hint="default" w:ascii="微软雅黑" w:hAnsi="微软雅黑" w:eastAsia="微软雅黑" w:cs="微软雅黑"/>
          <w:b w:val="0"/>
          <w:bCs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2"/>
          <w:lang w:val="en-US" w:eastAsia="zh-CN"/>
        </w:rPr>
        <w:t>对个人能力做简要总结，并简单说明攻读研究生的自荐理由（150字以内）</w:t>
      </w:r>
    </w:p>
    <w:p w14:paraId="4E688486">
      <w:pPr>
        <w:spacing w:before="0" w:after="0" w:line="377" w:lineRule="exact"/>
        <w:textAlignment w:val="center"/>
      </w:pPr>
    </w:p>
    <w:sectPr>
      <w:headerReference r:id="rId4" w:type="first"/>
      <w:footerReference r:id="rId5" w:type="first"/>
      <w:headerReference r:id="rId3" w:type="default"/>
      <w:pgSz w:w="11906" w:h="16838"/>
      <w:pgMar w:top="1814" w:right="987" w:bottom="1814" w:left="10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9E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8E093">
    <w:pPr>
      <w:pStyle w:val="3"/>
      <w:jc w:val="center"/>
      <w:rPr>
        <w:rFonts w:hint="default" w:ascii="微软雅黑" w:hAnsi="微软雅黑" w:eastAsia="微软雅黑" w:cs="微软雅黑"/>
        <w:b/>
        <w:bCs/>
        <w:color w:val="2F5597" w:themeColor="accent5" w:themeShade="BF"/>
        <w:sz w:val="52"/>
        <w:szCs w:val="96"/>
        <w:lang w:val="en-US" w:eastAsia="zh-CN"/>
      </w:rPr>
    </w:pPr>
    <w:r>
      <w:rPr>
        <w:rFonts w:hint="eastAsia" w:ascii="微软雅黑" w:hAnsi="微软雅黑" w:eastAsia="微软雅黑" w:cs="微软雅黑"/>
        <w:b/>
        <w:bCs/>
        <w:color w:val="2F5597" w:themeColor="accent5" w:themeShade="BF"/>
        <w:sz w:val="52"/>
        <w:szCs w:val="96"/>
        <w:lang w:val="en-US" w:eastAsia="zh-CN"/>
      </w:rPr>
      <w:t>——  个人简历  ——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E6B9C">
    <w:pPr>
      <w:pStyle w:val="3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130"/>
          <wp:effectExtent l="0" t="0" r="3175" b="13970"/>
          <wp:wrapNone/>
          <wp:docPr id="3" name="图片 3" descr="page_auto_backgrou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page_auto_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332FE"/>
    <w:multiLevelType w:val="singleLevel"/>
    <w:tmpl w:val="F5F332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50E4A27"/>
    <w:multiLevelType w:val="singleLevel"/>
    <w:tmpl w:val="250E4A2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MTMzOWZjZDViOThlMTRhYjc4NTUxNjZmYmZjYjcifQ=="/>
  </w:docVars>
  <w:rsids>
    <w:rsidRoot w:val="6502090C"/>
    <w:rsid w:val="02F047CA"/>
    <w:rsid w:val="09E759A5"/>
    <w:rsid w:val="14B93137"/>
    <w:rsid w:val="192A24F5"/>
    <w:rsid w:val="1C3F1959"/>
    <w:rsid w:val="1E1E31CB"/>
    <w:rsid w:val="2F2B5F68"/>
    <w:rsid w:val="31E70D56"/>
    <w:rsid w:val="38B05511"/>
    <w:rsid w:val="436405CD"/>
    <w:rsid w:val="459E1D8A"/>
    <w:rsid w:val="49F16BD5"/>
    <w:rsid w:val="4ED846C4"/>
    <w:rsid w:val="5153670D"/>
    <w:rsid w:val="53E178E8"/>
    <w:rsid w:val="568972FD"/>
    <w:rsid w:val="57A2087C"/>
    <w:rsid w:val="6502090C"/>
    <w:rsid w:val="68F33F75"/>
    <w:rsid w:val="74F06CAA"/>
    <w:rsid w:val="7D79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182</Characters>
  <Lines>0</Lines>
  <Paragraphs>0</Paragraphs>
  <TotalTime>4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2022-03-07T08:59:00Z</dcterms:created>
  <dc:creator>WPS_1603439798</dc:creator>
  <cp:lastModifiedBy>时遇</cp:lastModifiedBy>
  <dcterms:modified xsi:type="dcterms:W3CDTF">2024-11-13T06:56:16Z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92524C79CCAF4E568F658ADB0F0C759C</vt:lpwstr>
  </property>
  <property fmtid="{D5CDD505-2E9C-101B-9397-08002B2CF9AE}" pid="4" name="woTypoMode">
    <vt:lpwstr>pages</vt:lpwstr>
  </property>
  <property fmtid="{D5CDD505-2E9C-101B-9397-08002B2CF9AE}" pid="5" name="woSyncTypoMode">
    <vt:lpwstr>是</vt:lpwstr>
  </property>
</Properties>
</file>