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7E5" w:rsidRDefault="00FD27E5">
      <w:pPr>
        <w:jc w:val="center"/>
        <w:rPr>
          <w:rFonts w:ascii="宋体" w:hAnsi="宋体"/>
          <w:sz w:val="52"/>
          <w:szCs w:val="52"/>
        </w:rPr>
      </w:pPr>
    </w:p>
    <w:p w:rsidR="00FD27E5" w:rsidRDefault="00FD27E5">
      <w:pPr>
        <w:jc w:val="center"/>
        <w:rPr>
          <w:rFonts w:ascii="宋体" w:hAnsi="宋体"/>
          <w:sz w:val="52"/>
          <w:szCs w:val="52"/>
        </w:rPr>
      </w:pPr>
    </w:p>
    <w:p w:rsidR="00FD27E5" w:rsidRDefault="00FD27E5">
      <w:pPr>
        <w:jc w:val="center"/>
        <w:rPr>
          <w:rFonts w:ascii="宋体" w:hAnsi="宋体"/>
          <w:sz w:val="52"/>
          <w:szCs w:val="52"/>
        </w:rPr>
      </w:pPr>
    </w:p>
    <w:p w:rsidR="00FD27E5" w:rsidRDefault="00BD43ED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研究生管理信息系统</w:t>
      </w:r>
    </w:p>
    <w:p w:rsidR="00FD27E5" w:rsidRDefault="00FD27E5">
      <w:pPr>
        <w:jc w:val="center"/>
        <w:rPr>
          <w:rFonts w:ascii="宋体" w:hAnsi="宋体"/>
          <w:b/>
          <w:sz w:val="44"/>
          <w:szCs w:val="44"/>
        </w:rPr>
      </w:pPr>
    </w:p>
    <w:p w:rsidR="00FD27E5" w:rsidRDefault="00FD27E5">
      <w:pPr>
        <w:jc w:val="center"/>
        <w:rPr>
          <w:rFonts w:ascii="宋体" w:hAnsi="宋体"/>
          <w:b/>
          <w:sz w:val="44"/>
          <w:szCs w:val="44"/>
        </w:rPr>
      </w:pPr>
    </w:p>
    <w:p w:rsidR="00FD27E5" w:rsidRDefault="00BD43ED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操作手册</w:t>
      </w:r>
    </w:p>
    <w:p w:rsidR="00FD27E5" w:rsidRDefault="00FD27E5">
      <w:pPr>
        <w:jc w:val="center"/>
        <w:rPr>
          <w:rFonts w:ascii="宋体" w:hAnsi="宋体"/>
          <w:b/>
          <w:color w:val="17365D"/>
          <w:sz w:val="52"/>
          <w:szCs w:val="52"/>
        </w:rPr>
      </w:pPr>
    </w:p>
    <w:p w:rsidR="00FD27E5" w:rsidRDefault="00FD27E5">
      <w:pPr>
        <w:jc w:val="center"/>
        <w:rPr>
          <w:rFonts w:ascii="宋体" w:hAnsi="宋体"/>
          <w:sz w:val="52"/>
          <w:szCs w:val="52"/>
        </w:rPr>
      </w:pPr>
    </w:p>
    <w:p w:rsidR="00FD27E5" w:rsidRDefault="00BD43ED">
      <w:pPr>
        <w:pStyle w:val="1"/>
      </w:pPr>
      <w:bookmarkStart w:id="0" w:name="_Toc100329496"/>
      <w:r>
        <w:rPr>
          <w:rFonts w:hint="eastAsia"/>
        </w:rPr>
        <w:lastRenderedPageBreak/>
        <w:t>系统登录</w:t>
      </w:r>
      <w:bookmarkEnd w:id="0"/>
    </w:p>
    <w:p w:rsidR="00FD27E5" w:rsidRDefault="00BD43ED">
      <w:pPr>
        <w:pStyle w:val="2"/>
      </w:pPr>
      <w:bookmarkStart w:id="1" w:name="_Toc100329497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791210</wp:posOffset>
            </wp:positionV>
            <wp:extent cx="5274310" cy="2339340"/>
            <wp:effectExtent l="0" t="0" r="2540" b="3810"/>
            <wp:wrapTopAndBottom/>
            <wp:docPr id="1947701356" name="图片 1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1356" name="图片 1" descr="C:\Users\WW\AppData\Local\Temp\WeChat Files\c33849b86a83345c0179c0cab9dfd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/>
        </w:rPr>
        <w:t>推荐使用浏览器</w:t>
      </w:r>
      <w:bookmarkEnd w:id="1"/>
    </w:p>
    <w:p w:rsidR="00FD27E5" w:rsidRDefault="00BD43ED">
      <w:pPr>
        <w:ind w:firstLineChars="100" w:firstLine="240"/>
      </w:pPr>
      <w:r>
        <w:rPr>
          <w:rFonts w:hint="eastAsia"/>
        </w:rPr>
        <w:t>推荐使用</w:t>
      </w:r>
      <w:r>
        <w:rPr>
          <w:rFonts w:hint="eastAsia"/>
          <w:b/>
          <w:bCs/>
        </w:rPr>
        <w:t>Chrome</w:t>
      </w:r>
      <w:r>
        <w:rPr>
          <w:rFonts w:hint="eastAsia"/>
          <w:b/>
          <w:bCs/>
        </w:rPr>
        <w:t>浏览器</w:t>
      </w:r>
      <w:r>
        <w:rPr>
          <w:rFonts w:hint="eastAsia"/>
        </w:rPr>
        <w:t>，能很好地满足新型网站对浏览器的要求。</w:t>
      </w:r>
    </w:p>
    <w:p w:rsidR="00FD27E5" w:rsidRDefault="00BD43ED">
      <w:pPr>
        <w:pStyle w:val="2"/>
      </w:pPr>
      <w:r>
        <w:rPr>
          <w:rFonts w:hint="eastAsia"/>
        </w:rPr>
        <w:t xml:space="preserve"> </w:t>
      </w:r>
      <w:bookmarkStart w:id="2" w:name="_Toc100329498"/>
      <w:r>
        <w:rPr>
          <w:rFonts w:hint="eastAsia"/>
        </w:rPr>
        <w:t>进入系统应用</w:t>
      </w:r>
      <w:bookmarkEnd w:id="2"/>
    </w:p>
    <w:p w:rsidR="00FD27E5" w:rsidRDefault="00BD43ED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在浏览器的地址栏粘贴如下的网址，敲击</w:t>
      </w:r>
      <w:r>
        <w:rPr>
          <w:rFonts w:hint="eastAsia"/>
        </w:rPr>
        <w:t>enter</w:t>
      </w:r>
      <w:r>
        <w:rPr>
          <w:rFonts w:hint="eastAsia"/>
        </w:rPr>
        <w:t>键，进入注册界面</w:t>
      </w:r>
    </w:p>
    <w:p w:rsidR="00FD27E5" w:rsidRDefault="00BD43ED">
      <w:pPr>
        <w:pStyle w:val="a8"/>
        <w:ind w:firstLineChars="0" w:firstLine="0"/>
      </w:pPr>
      <w:r>
        <w:t>https://yjsjw.shutcm.edu.cn/gsapp/sys/tdxlxsdappshutcm/login.do</w:t>
      </w:r>
    </w:p>
    <w:p w:rsidR="00FD27E5" w:rsidRDefault="00BD43ED">
      <w:pPr>
        <w:pStyle w:val="1"/>
        <w:tabs>
          <w:tab w:val="clear" w:pos="432"/>
          <w:tab w:val="left" w:pos="0"/>
        </w:tabs>
      </w:pPr>
      <w:r>
        <w:rPr>
          <w:rFonts w:hint="eastAsia"/>
        </w:rPr>
        <w:lastRenderedPageBreak/>
        <w:t>注册</w:t>
      </w:r>
    </w:p>
    <w:p w:rsidR="00FD27E5" w:rsidRDefault="00BD43ED">
      <w:r>
        <w:rPr>
          <w:rFonts w:hint="eastAsia"/>
        </w:rPr>
        <w:t>学生通过</w:t>
      </w:r>
      <w:r>
        <w:t>https://yjsjw.shutcm.edu.cn/gsapp/sys/tdxlxsdappshutcm/login.do</w:t>
      </w:r>
      <w:r>
        <w:rPr>
          <w:rFonts w:hint="eastAsia"/>
        </w:rPr>
        <w:t>地址登录系统</w:t>
      </w:r>
    </w:p>
    <w:p w:rsidR="00FD27E5" w:rsidRDefault="00BD43ED">
      <w:r>
        <w:rPr>
          <w:rFonts w:hint="eastAsia"/>
        </w:rPr>
        <w:t>账号密码自行输入</w:t>
      </w:r>
      <w:r>
        <w:rPr>
          <w:rFonts w:hint="eastAsia"/>
        </w:rPr>
        <w:t xml:space="preserve"> </w:t>
      </w:r>
      <w:r>
        <w:rPr>
          <w:rFonts w:hint="eastAsia"/>
        </w:rPr>
        <w:t>密码格式为</w:t>
      </w:r>
      <w:r>
        <w:rPr>
          <w:rFonts w:hint="eastAsia"/>
        </w:rPr>
        <w:t>8</w:t>
      </w:r>
      <w:r>
        <w:rPr>
          <w:rFonts w:hint="eastAsia"/>
        </w:rPr>
        <w:t>位以上，含有大写字母</w:t>
      </w:r>
      <w:r>
        <w:rPr>
          <w:rFonts w:hint="eastAsia"/>
        </w:rPr>
        <w:t>+</w:t>
      </w:r>
      <w:r>
        <w:rPr>
          <w:rFonts w:hint="eastAsia"/>
        </w:rPr>
        <w:t>小写字母</w:t>
      </w:r>
      <w:r>
        <w:rPr>
          <w:rFonts w:hint="eastAsia"/>
        </w:rPr>
        <w:t>+</w:t>
      </w:r>
      <w:r>
        <w:rPr>
          <w:rFonts w:hint="eastAsia"/>
        </w:rPr>
        <w:t>数字的组合形式</w:t>
      </w:r>
    </w:p>
    <w:p w:rsidR="00FD27E5" w:rsidRDefault="00BD43ED">
      <w:r>
        <w:rPr>
          <w:noProof/>
        </w:rPr>
        <w:drawing>
          <wp:inline distT="0" distB="0" distL="0" distR="0">
            <wp:extent cx="5274310" cy="2863850"/>
            <wp:effectExtent l="0" t="0" r="2540" b="0"/>
            <wp:docPr id="777698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989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noProof/>
        </w:rPr>
        <w:drawing>
          <wp:inline distT="0" distB="0" distL="0" distR="0">
            <wp:extent cx="5274310" cy="2863850"/>
            <wp:effectExtent l="0" t="0" r="2540" b="0"/>
            <wp:docPr id="242920058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20058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rFonts w:hint="eastAsia"/>
        </w:rPr>
        <w:t>注册后点击“去登录”，然后进入登录界面</w:t>
      </w:r>
    </w:p>
    <w:p w:rsidR="00FD27E5" w:rsidRDefault="00BD43ED">
      <w:r>
        <w:rPr>
          <w:noProof/>
        </w:rPr>
        <w:lastRenderedPageBreak/>
        <w:drawing>
          <wp:inline distT="0" distB="0" distL="0" distR="0">
            <wp:extent cx="5274310" cy="2863850"/>
            <wp:effectExtent l="0" t="0" r="2540" b="0"/>
            <wp:docPr id="486157008" name="图片 1" descr="水中的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57008" name="图片 1" descr="水中的桥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rFonts w:hint="eastAsia"/>
        </w:rPr>
        <w:t>同等学力博士</w:t>
      </w:r>
      <w:r w:rsidR="00A83BD9">
        <w:rPr>
          <w:rFonts w:hint="eastAsia"/>
        </w:rPr>
        <w:t>外语考试请点击</w:t>
      </w:r>
      <w:r>
        <w:rPr>
          <w:rFonts w:hint="eastAsia"/>
        </w:rPr>
        <w:t>“中医博士专业学位”去报名。</w:t>
      </w:r>
    </w:p>
    <w:p w:rsidR="00FD27E5" w:rsidRDefault="00BD43ED">
      <w:r>
        <w:rPr>
          <w:noProof/>
        </w:rPr>
        <w:drawing>
          <wp:inline distT="0" distB="0" distL="0" distR="0">
            <wp:extent cx="5274310" cy="2863850"/>
            <wp:effectExtent l="0" t="0" r="2540" b="0"/>
            <wp:docPr id="163227698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7698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noProof/>
        </w:rPr>
        <w:lastRenderedPageBreak/>
        <w:drawing>
          <wp:inline distT="0" distB="0" distL="114300" distR="114300">
            <wp:extent cx="5272405" cy="284226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E5" w:rsidRDefault="00BD43ED">
      <w:r>
        <w:rPr>
          <w:rFonts w:hint="eastAsia"/>
        </w:rPr>
        <w:t>进入报名界面点击“在线报名”按照流程进行，提示：</w:t>
      </w:r>
      <w:r w:rsidRPr="00A83BD9">
        <w:rPr>
          <w:rFonts w:hint="eastAsia"/>
          <w:b/>
          <w:color w:val="FF0000"/>
        </w:rPr>
        <w:t>报到通知书邮寄地址</w:t>
      </w:r>
      <w:r>
        <w:rPr>
          <w:rFonts w:hint="eastAsia"/>
        </w:rPr>
        <w:t>请务必准确无误，需要精准到具体的门牌号，接收人默认为申报者本人，联系电话为申报者系统填报的电话。</w:t>
      </w:r>
    </w:p>
    <w:p w:rsidR="00FD27E5" w:rsidRDefault="00BD43ED">
      <w:r>
        <w:rPr>
          <w:noProof/>
        </w:rPr>
        <w:drawing>
          <wp:inline distT="0" distB="0" distL="114300" distR="114300">
            <wp:extent cx="2809875" cy="2133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FD27E5" w:rsidRDefault="00BD43ED">
      <w:r>
        <w:rPr>
          <w:rFonts w:hint="eastAsia"/>
        </w:rPr>
        <w:t>籍贯需要精确到省、市、区，请点击左侧标示分别选择。</w:t>
      </w:r>
    </w:p>
    <w:p w:rsidR="00FD27E5" w:rsidRDefault="00FD27E5"/>
    <w:p w:rsidR="00FD27E5" w:rsidRDefault="00BD43ED">
      <w:r>
        <w:rPr>
          <w:noProof/>
        </w:rPr>
        <w:lastRenderedPageBreak/>
        <w:drawing>
          <wp:inline distT="0" distB="0" distL="0" distR="0">
            <wp:extent cx="5274310" cy="2863850"/>
            <wp:effectExtent l="0" t="0" r="2540" b="0"/>
            <wp:docPr id="807665772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65772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rFonts w:hint="eastAsia"/>
        </w:rPr>
        <w:t>报名完成后点击返回按钮返回报名页</w:t>
      </w:r>
    </w:p>
    <w:p w:rsidR="00FD27E5" w:rsidRDefault="00BD43ED">
      <w:r>
        <w:rPr>
          <w:noProof/>
        </w:rPr>
        <w:drawing>
          <wp:inline distT="0" distB="0" distL="0" distR="0">
            <wp:extent cx="5274310" cy="2863850"/>
            <wp:effectExtent l="0" t="0" r="2540" b="0"/>
            <wp:docPr id="170779804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98042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E5" w:rsidRDefault="00BD43ED">
      <w:r>
        <w:rPr>
          <w:rFonts w:hint="eastAsia"/>
        </w:rPr>
        <w:t>点击下载报名表可以下载进行签字盖章，完成后点击上传报名表进行上传</w:t>
      </w:r>
    </w:p>
    <w:sectPr w:rsidR="00FD27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2A9" w:rsidRDefault="00F372A9">
      <w:pPr>
        <w:spacing w:line="240" w:lineRule="auto"/>
      </w:pPr>
      <w:r>
        <w:separator/>
      </w:r>
    </w:p>
  </w:endnote>
  <w:endnote w:type="continuationSeparator" w:id="0">
    <w:p w:rsidR="00F372A9" w:rsidRDefault="00F372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2A9" w:rsidRDefault="00F372A9">
      <w:r>
        <w:separator/>
      </w:r>
    </w:p>
  </w:footnote>
  <w:footnote w:type="continuationSeparator" w:id="0">
    <w:p w:rsidR="00F372A9" w:rsidRDefault="00F37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left" w:pos="2420"/>
        </w:tabs>
        <w:ind w:left="2420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7176129F"/>
    <w:multiLevelType w:val="multilevel"/>
    <w:tmpl w:val="7176129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4YWI1YjllZWY5MjU5N2JkZGU1YjA4NDY2NjliMWMifQ=="/>
  </w:docVars>
  <w:rsids>
    <w:rsidRoot w:val="737F3E66"/>
    <w:rsid w:val="000B5A6F"/>
    <w:rsid w:val="001135B2"/>
    <w:rsid w:val="00410060"/>
    <w:rsid w:val="005E48A4"/>
    <w:rsid w:val="006368D6"/>
    <w:rsid w:val="006B5B0A"/>
    <w:rsid w:val="00957EF6"/>
    <w:rsid w:val="00A83BD9"/>
    <w:rsid w:val="00BA5F99"/>
    <w:rsid w:val="00BD43ED"/>
    <w:rsid w:val="00EE6374"/>
    <w:rsid w:val="00F372A9"/>
    <w:rsid w:val="00F557DB"/>
    <w:rsid w:val="00FD27E5"/>
    <w:rsid w:val="1053405A"/>
    <w:rsid w:val="18A24E51"/>
    <w:rsid w:val="3F8B1521"/>
    <w:rsid w:val="4840005F"/>
    <w:rsid w:val="669E4476"/>
    <w:rsid w:val="736C06E4"/>
    <w:rsid w:val="737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5B347D"/>
  <w15:docId w15:val="{E05FCADC-C785-4FA6-937B-DAD272A6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numPr>
        <w:numId w:val="1"/>
      </w:numPr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clear" w:pos="2420"/>
      </w:tabs>
      <w:ind w:left="0" w:firstLine="0"/>
      <w:outlineLvl w:val="1"/>
    </w:pPr>
    <w:rPr>
      <w:rFonts w:eastAsia="黑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left" w:pos="420"/>
        <w:tab w:val="right" w:leader="dot" w:pos="8302"/>
      </w:tabs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7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0">
    <w:name w:val="标题 1 字符"/>
    <w:link w:val="1"/>
    <w:qFormat/>
    <w:locked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character" w:customStyle="1" w:styleId="20">
    <w:name w:val="标题 2 字符"/>
    <w:link w:val="2"/>
    <w:qFormat/>
    <w:locked/>
    <w:rPr>
      <w:rFonts w:ascii="Times New Roman" w:eastAsia="黑体" w:hAnsi="Times New Roman" w:cs="Times New Roman"/>
      <w:b/>
      <w:bCs/>
      <w:kern w:val="2"/>
      <w:sz w:val="28"/>
      <w:szCs w:val="32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6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WPS_1591336993</dc:creator>
  <cp:lastModifiedBy>admin</cp:lastModifiedBy>
  <cp:revision>5</cp:revision>
  <dcterms:created xsi:type="dcterms:W3CDTF">2023-12-05T06:07:00Z</dcterms:created>
  <dcterms:modified xsi:type="dcterms:W3CDTF">2024-11-19T08:19:00Z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32C21E5FA8274DF4A66034DBD82049D0_11</vt:lpwstr>
  </property>
</Properties>
</file>