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53185" w14:textId="77777777" w:rsidR="00630A28" w:rsidRDefault="00F47F3C" w:rsidP="00F47F3C">
      <w:pPr>
        <w:jc w:val="center"/>
        <w:textAlignment w:val="baseline"/>
        <w:rPr>
          <w:rStyle w:val="NormalCharacter"/>
          <w:b/>
          <w:bCs/>
          <w:sz w:val="32"/>
          <w:szCs w:val="32"/>
        </w:rPr>
      </w:pPr>
      <w:r w:rsidRPr="00FD0FE1">
        <w:rPr>
          <w:rStyle w:val="NormalCharacter"/>
          <w:rFonts w:hint="eastAsia"/>
          <w:b/>
          <w:bCs/>
          <w:sz w:val="32"/>
          <w:szCs w:val="32"/>
        </w:rPr>
        <w:t>内蒙古师范大学</w:t>
      </w:r>
      <w:r w:rsidRPr="00FD0FE1">
        <w:rPr>
          <w:rStyle w:val="NormalCharacter"/>
          <w:rFonts w:hint="eastAsia"/>
          <w:b/>
          <w:bCs/>
          <w:sz w:val="32"/>
          <w:szCs w:val="32"/>
        </w:rPr>
        <w:t>2</w:t>
      </w:r>
      <w:r w:rsidRPr="00FD0FE1">
        <w:rPr>
          <w:rStyle w:val="NormalCharacter"/>
          <w:b/>
          <w:bCs/>
          <w:sz w:val="32"/>
          <w:szCs w:val="32"/>
        </w:rPr>
        <w:t>024</w:t>
      </w:r>
      <w:r w:rsidRPr="00FD0FE1">
        <w:rPr>
          <w:rStyle w:val="NormalCharacter"/>
          <w:rFonts w:hint="eastAsia"/>
          <w:b/>
          <w:bCs/>
          <w:sz w:val="32"/>
          <w:szCs w:val="32"/>
        </w:rPr>
        <w:t>年博士研究生招生</w:t>
      </w:r>
      <w:r w:rsidR="00630A28">
        <w:rPr>
          <w:rStyle w:val="NormalCharacter"/>
          <w:rFonts w:hint="eastAsia"/>
          <w:b/>
          <w:bCs/>
          <w:sz w:val="32"/>
          <w:szCs w:val="32"/>
        </w:rPr>
        <w:t>（普通招考）</w:t>
      </w:r>
    </w:p>
    <w:p w14:paraId="0A062C8C" w14:textId="44F9AF4E" w:rsidR="00F47F3C" w:rsidRDefault="00F47F3C" w:rsidP="00F47F3C">
      <w:pPr>
        <w:jc w:val="center"/>
        <w:textAlignment w:val="baseline"/>
        <w:rPr>
          <w:rStyle w:val="NormalCharacter"/>
          <w:b/>
          <w:sz w:val="32"/>
          <w:szCs w:val="32"/>
        </w:rPr>
      </w:pPr>
      <w:r w:rsidRPr="00FD0FE1">
        <w:rPr>
          <w:rStyle w:val="NormalCharacter"/>
          <w:rFonts w:hint="eastAsia"/>
          <w:b/>
          <w:bCs/>
          <w:sz w:val="32"/>
          <w:szCs w:val="32"/>
        </w:rPr>
        <w:t>专业目录</w:t>
      </w:r>
    </w:p>
    <w:tbl>
      <w:tblPr>
        <w:tblW w:w="10025" w:type="dxa"/>
        <w:tblInd w:w="-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5"/>
        <w:gridCol w:w="1842"/>
        <w:gridCol w:w="1701"/>
        <w:gridCol w:w="851"/>
        <w:gridCol w:w="8"/>
        <w:gridCol w:w="2544"/>
        <w:gridCol w:w="1654"/>
      </w:tblGrid>
      <w:tr w:rsidR="00A50EDD" w:rsidRPr="007F75DA" w14:paraId="02DAD1C4" w14:textId="77777777" w:rsidTr="009277B3">
        <w:trPr>
          <w:trHeight w:val="623"/>
          <w:tblHeader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CE13" w14:textId="0F33572D" w:rsidR="00F47F3C" w:rsidRPr="007F75DA" w:rsidRDefault="00265753" w:rsidP="00137E9D">
            <w:pPr>
              <w:adjustRightInd w:val="0"/>
              <w:snapToGrid w:val="0"/>
              <w:jc w:val="center"/>
              <w:textAlignment w:val="baseline"/>
              <w:rPr>
                <w:rStyle w:val="NormalCharacter"/>
                <w:b/>
                <w:bCs/>
                <w:szCs w:val="21"/>
              </w:rPr>
            </w:pPr>
            <w:r w:rsidRPr="007F75DA">
              <w:rPr>
                <w:rStyle w:val="NormalCharacter"/>
                <w:rFonts w:hint="eastAsia"/>
                <w:b/>
                <w:bCs/>
                <w:szCs w:val="21"/>
              </w:rPr>
              <w:t>学科</w:t>
            </w:r>
            <w:r w:rsidR="00F47F3C" w:rsidRPr="007F75DA">
              <w:rPr>
                <w:rStyle w:val="NormalCharacter"/>
                <w:b/>
                <w:bCs/>
                <w:szCs w:val="21"/>
              </w:rPr>
              <w:t>、专业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8F43" w14:textId="77777777" w:rsidR="00F47F3C" w:rsidRPr="007F75DA" w:rsidRDefault="00F47F3C" w:rsidP="00137E9D">
            <w:pPr>
              <w:adjustRightInd w:val="0"/>
              <w:snapToGrid w:val="0"/>
              <w:jc w:val="center"/>
              <w:textAlignment w:val="baseline"/>
              <w:rPr>
                <w:rStyle w:val="NormalCharacter"/>
                <w:b/>
                <w:bCs/>
                <w:szCs w:val="21"/>
              </w:rPr>
            </w:pPr>
            <w:r w:rsidRPr="007F75DA">
              <w:rPr>
                <w:rStyle w:val="NormalCharacter"/>
                <w:b/>
                <w:bCs/>
                <w:szCs w:val="21"/>
              </w:rPr>
              <w:t>研究方向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4C772" w14:textId="77777777" w:rsidR="00F47F3C" w:rsidRPr="007F75DA" w:rsidRDefault="00F47F3C" w:rsidP="00137E9D">
            <w:pPr>
              <w:adjustRightInd w:val="0"/>
              <w:snapToGrid w:val="0"/>
              <w:jc w:val="center"/>
              <w:textAlignment w:val="baseline"/>
              <w:rPr>
                <w:rStyle w:val="NormalCharacter"/>
                <w:b/>
                <w:bCs/>
                <w:szCs w:val="21"/>
              </w:rPr>
            </w:pPr>
            <w:r w:rsidRPr="007F75DA">
              <w:rPr>
                <w:rStyle w:val="NormalCharacter"/>
                <w:b/>
                <w:bCs/>
                <w:szCs w:val="21"/>
              </w:rPr>
              <w:t>指导教师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42C8B" w14:textId="77777777" w:rsidR="00F47F3C" w:rsidRPr="007F75DA" w:rsidRDefault="00F47F3C" w:rsidP="00137E9D">
            <w:pPr>
              <w:adjustRightInd w:val="0"/>
              <w:snapToGrid w:val="0"/>
              <w:jc w:val="center"/>
              <w:textAlignment w:val="baseline"/>
              <w:rPr>
                <w:rStyle w:val="NormalCharacter"/>
                <w:b/>
                <w:bCs/>
                <w:szCs w:val="21"/>
              </w:rPr>
            </w:pPr>
            <w:r w:rsidRPr="007F75DA">
              <w:rPr>
                <w:rStyle w:val="NormalCharacter"/>
                <w:b/>
                <w:bCs/>
                <w:szCs w:val="21"/>
              </w:rPr>
              <w:t>拟招生人数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98F3" w14:textId="77777777" w:rsidR="00F47F3C" w:rsidRPr="007F75DA" w:rsidRDefault="00F47F3C" w:rsidP="00137E9D">
            <w:pPr>
              <w:adjustRightInd w:val="0"/>
              <w:snapToGrid w:val="0"/>
              <w:jc w:val="center"/>
              <w:textAlignment w:val="baseline"/>
              <w:rPr>
                <w:rStyle w:val="NormalCharacter"/>
                <w:b/>
                <w:bCs/>
                <w:szCs w:val="21"/>
              </w:rPr>
            </w:pPr>
            <w:r w:rsidRPr="007F75DA">
              <w:rPr>
                <w:rStyle w:val="NormalCharacter"/>
                <w:b/>
                <w:bCs/>
                <w:szCs w:val="21"/>
              </w:rPr>
              <w:t>考试科目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194EA" w14:textId="77777777" w:rsidR="00F47F3C" w:rsidRPr="007F75DA" w:rsidRDefault="00F47F3C" w:rsidP="00137E9D">
            <w:pPr>
              <w:adjustRightInd w:val="0"/>
              <w:snapToGrid w:val="0"/>
              <w:jc w:val="center"/>
              <w:textAlignment w:val="baseline"/>
              <w:rPr>
                <w:rStyle w:val="NormalCharacter"/>
                <w:b/>
                <w:bCs/>
                <w:szCs w:val="21"/>
              </w:rPr>
            </w:pPr>
            <w:r w:rsidRPr="007F75DA">
              <w:rPr>
                <w:rStyle w:val="NormalCharacter"/>
                <w:b/>
                <w:bCs/>
                <w:szCs w:val="21"/>
              </w:rPr>
              <w:t>备注</w:t>
            </w:r>
          </w:p>
        </w:tc>
      </w:tr>
      <w:tr w:rsidR="00F47F3C" w:rsidRPr="007F75DA" w14:paraId="73B1CB4D" w14:textId="77777777" w:rsidTr="009277B3">
        <w:trPr>
          <w:trHeight w:val="459"/>
        </w:trPr>
        <w:tc>
          <w:tcPr>
            <w:tcW w:w="10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E103E" w14:textId="06CD27E9" w:rsidR="00F47F3C" w:rsidRPr="007F75DA" w:rsidRDefault="00F47F3C" w:rsidP="00137E9D">
            <w:pPr>
              <w:adjustRightInd w:val="0"/>
              <w:snapToGrid w:val="0"/>
              <w:textAlignment w:val="baseline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 w:rsidRPr="007F75DA">
              <w:rPr>
                <w:rStyle w:val="NormalCharacter"/>
                <w:rFonts w:ascii="宋体" w:hAnsi="宋体"/>
                <w:b/>
                <w:bCs/>
                <w:szCs w:val="21"/>
              </w:rPr>
              <w:t>00</w:t>
            </w:r>
            <w:r w:rsidR="00265753" w:rsidRPr="007F75DA"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2  </w:t>
            </w:r>
            <w:r w:rsidRPr="007F75DA">
              <w:rPr>
                <w:rStyle w:val="NormalCharacter"/>
                <w:rFonts w:ascii="宋体" w:hAnsi="宋体"/>
                <w:b/>
                <w:bCs/>
                <w:szCs w:val="21"/>
              </w:rPr>
              <w:t>蒙古学学院</w:t>
            </w:r>
            <w:r w:rsidR="00265753" w:rsidRPr="007F75DA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265753" w:rsidRPr="007F75DA"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                                       </w:t>
            </w:r>
            <w:r w:rsidR="00265753" w:rsidRPr="007F75DA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咨询电话：</w:t>
            </w:r>
            <w:r w:rsidR="00937D83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1</w:t>
            </w:r>
            <w:r w:rsidR="00937D83">
              <w:rPr>
                <w:rStyle w:val="NormalCharacter"/>
                <w:rFonts w:ascii="宋体" w:hAnsi="宋体"/>
                <w:b/>
                <w:bCs/>
                <w:szCs w:val="21"/>
              </w:rPr>
              <w:t>3087114490</w:t>
            </w:r>
            <w:r w:rsidR="00FD0FE1" w:rsidRPr="007F75DA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937D83"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 </w:t>
            </w:r>
            <w:r w:rsidR="00CE1ADE"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 </w:t>
            </w:r>
            <w:r w:rsidR="00FD0FE1" w:rsidRPr="007F75DA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联系人：</w:t>
            </w:r>
            <w:r w:rsidR="00937D83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富老师</w:t>
            </w:r>
          </w:p>
        </w:tc>
      </w:tr>
      <w:tr w:rsidR="00F47F3C" w:rsidRPr="007F75DA" w14:paraId="675FF5E1" w14:textId="77777777" w:rsidTr="00666A7F">
        <w:trPr>
          <w:cantSplit/>
          <w:trHeight w:val="20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52DF" w14:textId="77777777" w:rsidR="00866267" w:rsidRDefault="00866267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rFonts w:ascii="Arial" w:hAnsi="Arial"/>
              </w:rPr>
            </w:pPr>
            <w:r>
              <w:rPr>
                <w:rStyle w:val="NormalCharacter"/>
                <w:rFonts w:ascii="Arial" w:hAnsi="Arial" w:hint="eastAsia"/>
                <w:sz w:val="20"/>
                <w:szCs w:val="20"/>
              </w:rPr>
              <w:t>0</w:t>
            </w:r>
            <w:r>
              <w:rPr>
                <w:rStyle w:val="NormalCharacter"/>
                <w:rFonts w:ascii="Arial" w:hAnsi="Arial"/>
              </w:rPr>
              <w:t>50101</w:t>
            </w:r>
          </w:p>
          <w:p w14:paraId="2510DF2F" w14:textId="7F9F9252" w:rsidR="00F47F3C" w:rsidRPr="007F75DA" w:rsidRDefault="00F47F3C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文艺学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8BCB8E" w14:textId="081B6641" w:rsidR="00F47F3C" w:rsidRPr="007F75DA" w:rsidRDefault="00F47F3C" w:rsidP="00286A44">
            <w:pPr>
              <w:adjustRightInd w:val="0"/>
              <w:snapToGrid w:val="0"/>
              <w:spacing w:line="360" w:lineRule="auto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01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西方文论与蒙古族现当代文学研究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7E213F" w14:textId="78B7680F" w:rsidR="00F47F3C" w:rsidRPr="007F75DA" w:rsidRDefault="00F47F3C" w:rsidP="00286A44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朝鲁门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CE6A6C" w14:textId="3A0D6014" w:rsidR="00F47F3C" w:rsidRPr="007F75DA" w:rsidRDefault="00666A7F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sz w:val="20"/>
                <w:szCs w:val="20"/>
              </w:rPr>
            </w:pPr>
            <w:r>
              <w:rPr>
                <w:rStyle w:val="NormalCharacter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605C" w14:textId="77777777" w:rsidR="00F47F3C" w:rsidRPr="007F75DA" w:rsidRDefault="00F47F3C" w:rsidP="009277B3">
            <w:pPr>
              <w:adjustRightInd w:val="0"/>
              <w:snapToGrid w:val="0"/>
              <w:spacing w:line="360" w:lineRule="auto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 w:rsidRPr="007F75DA">
              <w:rPr>
                <w:rStyle w:val="NormalCharacter"/>
                <w:rFonts w:ascii="宋体" w:hAnsi="宋体"/>
                <w:sz w:val="20"/>
                <w:szCs w:val="20"/>
              </w:rPr>
              <w:t>①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1001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英语或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1002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日语或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1003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俄语</w:t>
            </w:r>
          </w:p>
          <w:p w14:paraId="20DEB34B" w14:textId="2DA2261C" w:rsidR="00F47F3C" w:rsidRPr="007F75DA" w:rsidRDefault="00F47F3C" w:rsidP="009277B3">
            <w:pPr>
              <w:adjustRightInd w:val="0"/>
              <w:snapToGrid w:val="0"/>
              <w:spacing w:line="360" w:lineRule="auto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 w:rsidRPr="007F75DA">
              <w:rPr>
                <w:rStyle w:val="NormalCharacter"/>
                <w:rFonts w:ascii="宋体" w:hAnsi="宋体"/>
                <w:sz w:val="20"/>
                <w:szCs w:val="20"/>
              </w:rPr>
              <w:t>②</w:t>
            </w:r>
            <w:r w:rsidR="00866267" w:rsidRPr="00866267">
              <w:rPr>
                <w:rStyle w:val="NormalCharacter"/>
                <w:rFonts w:ascii="Arial" w:hAnsi="Arial"/>
                <w:sz w:val="20"/>
                <w:szCs w:val="20"/>
              </w:rPr>
              <w:t>2001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中国语言文学理论</w:t>
            </w:r>
            <w:r w:rsidRPr="007F75DA">
              <w:rPr>
                <w:rStyle w:val="NormalCharacter"/>
                <w:rFonts w:ascii="Arial" w:hAnsi="Arial" w:hint="eastAsia"/>
                <w:sz w:val="20"/>
                <w:szCs w:val="20"/>
              </w:rPr>
              <w:t>与实践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（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100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分）</w:t>
            </w:r>
          </w:p>
          <w:p w14:paraId="1A91001E" w14:textId="30EFAEDE" w:rsidR="00F47F3C" w:rsidRPr="007F75DA" w:rsidRDefault="00F47F3C" w:rsidP="009277B3">
            <w:pPr>
              <w:adjustRightInd w:val="0"/>
              <w:snapToGrid w:val="0"/>
              <w:spacing w:line="360" w:lineRule="auto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 w:rsidRPr="007F75DA">
              <w:rPr>
                <w:rStyle w:val="NormalCharacter"/>
                <w:rFonts w:ascii="宋体" w:hAnsi="宋体"/>
                <w:sz w:val="20"/>
                <w:szCs w:val="20"/>
              </w:rPr>
              <w:t>③</w:t>
            </w:r>
            <w:r w:rsidR="00866267" w:rsidRPr="00866267">
              <w:rPr>
                <w:rStyle w:val="NormalCharacter"/>
                <w:rFonts w:ascii="Arial" w:hAnsi="Arial"/>
                <w:sz w:val="20"/>
                <w:szCs w:val="20"/>
              </w:rPr>
              <w:t>3001</w:t>
            </w:r>
            <w:r w:rsidRPr="007F75DA">
              <w:rPr>
                <w:rStyle w:val="NormalCharacter"/>
                <w:rFonts w:ascii="宋体" w:hAnsi="宋体" w:hint="eastAsia"/>
                <w:sz w:val="20"/>
                <w:szCs w:val="20"/>
              </w:rPr>
              <w:t>文学理论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（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100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分）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BE3765" w14:textId="4611930F" w:rsidR="00F47F3C" w:rsidRPr="007F75DA" w:rsidRDefault="00F47F3C" w:rsidP="00137E9D">
            <w:pPr>
              <w:adjustRightInd w:val="0"/>
              <w:snapToGrid w:val="0"/>
              <w:spacing w:line="360" w:lineRule="auto"/>
              <w:textAlignment w:val="baseline"/>
              <w:rPr>
                <w:rStyle w:val="NormalCharacter"/>
                <w:sz w:val="20"/>
                <w:szCs w:val="20"/>
              </w:rPr>
            </w:pPr>
            <w:r w:rsidRPr="007F75DA">
              <w:rPr>
                <w:rStyle w:val="NormalCharacter"/>
                <w:sz w:val="20"/>
                <w:szCs w:val="20"/>
              </w:rPr>
              <w:t>只招收全日制硕士学位研究生考生。</w:t>
            </w:r>
          </w:p>
        </w:tc>
      </w:tr>
      <w:tr w:rsidR="00F47F3C" w:rsidRPr="007F75DA" w14:paraId="75B84621" w14:textId="77777777" w:rsidTr="00666A7F">
        <w:trPr>
          <w:cantSplit/>
          <w:trHeight w:val="237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497C5" w14:textId="77777777" w:rsidR="00866267" w:rsidRDefault="00866267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rFonts w:ascii="Arial" w:hAnsi="Arial"/>
              </w:rPr>
            </w:pPr>
            <w:r>
              <w:rPr>
                <w:rStyle w:val="NormalCharacter"/>
                <w:rFonts w:ascii="Arial" w:hAnsi="Arial" w:hint="eastAsia"/>
                <w:sz w:val="20"/>
                <w:szCs w:val="20"/>
              </w:rPr>
              <w:t>0</w:t>
            </w:r>
            <w:r>
              <w:rPr>
                <w:rStyle w:val="NormalCharacter"/>
                <w:rFonts w:ascii="Arial" w:hAnsi="Arial"/>
              </w:rPr>
              <w:t>50104</w:t>
            </w:r>
          </w:p>
          <w:p w14:paraId="36583510" w14:textId="420B0B7D" w:rsidR="00F47F3C" w:rsidRPr="007F75DA" w:rsidRDefault="00F47F3C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中国古典文献学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86CCB" w14:textId="77777777" w:rsidR="00F47F3C" w:rsidRPr="007F75DA" w:rsidRDefault="00F47F3C" w:rsidP="00137E9D">
            <w:pPr>
              <w:adjustRightInd w:val="0"/>
              <w:snapToGrid w:val="0"/>
              <w:spacing w:line="360" w:lineRule="auto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01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民族文献与文化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729A9D" w14:textId="77777777" w:rsidR="00F47F3C" w:rsidRPr="007F75DA" w:rsidRDefault="00F47F3C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宝音巴</w:t>
            </w:r>
            <w:proofErr w:type="gramStart"/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特</w:t>
            </w:r>
            <w:proofErr w:type="gramEnd"/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尔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A23E0C" w14:textId="77777777" w:rsidR="00F47F3C" w:rsidRPr="007F75DA" w:rsidRDefault="00F47F3C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331100" w14:textId="77777777" w:rsidR="00F47F3C" w:rsidRPr="007F75DA" w:rsidRDefault="00F47F3C" w:rsidP="009277B3">
            <w:pPr>
              <w:adjustRightInd w:val="0"/>
              <w:snapToGrid w:val="0"/>
              <w:spacing w:line="360" w:lineRule="auto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 w:rsidRPr="007F75DA">
              <w:rPr>
                <w:rStyle w:val="NormalCharacter"/>
                <w:rFonts w:ascii="宋体" w:hAnsi="宋体"/>
                <w:sz w:val="20"/>
                <w:szCs w:val="20"/>
              </w:rPr>
              <w:t>①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1001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英语或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1002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日语或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1003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俄语</w:t>
            </w:r>
          </w:p>
          <w:p w14:paraId="79200124" w14:textId="2445C7FC" w:rsidR="00F47F3C" w:rsidRPr="007F75DA" w:rsidRDefault="00F47F3C" w:rsidP="009277B3">
            <w:pPr>
              <w:adjustRightInd w:val="0"/>
              <w:snapToGrid w:val="0"/>
              <w:spacing w:line="360" w:lineRule="auto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 w:rsidRPr="007F75DA">
              <w:rPr>
                <w:rStyle w:val="NormalCharacter"/>
                <w:rFonts w:ascii="宋体" w:hAnsi="宋体"/>
                <w:sz w:val="20"/>
                <w:szCs w:val="20"/>
              </w:rPr>
              <w:t>②</w:t>
            </w:r>
            <w:r w:rsidR="00866267" w:rsidRPr="00866267">
              <w:rPr>
                <w:rStyle w:val="NormalCharacter"/>
                <w:rFonts w:ascii="Arial" w:hAnsi="Arial"/>
                <w:sz w:val="20"/>
                <w:szCs w:val="20"/>
              </w:rPr>
              <w:t>2001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中国语言文学理论</w:t>
            </w:r>
            <w:r w:rsidRPr="007F75DA">
              <w:rPr>
                <w:rStyle w:val="NormalCharacter"/>
                <w:rFonts w:ascii="Arial" w:hAnsi="Arial" w:hint="eastAsia"/>
                <w:sz w:val="20"/>
                <w:szCs w:val="20"/>
              </w:rPr>
              <w:t>与实践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（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100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分）</w:t>
            </w:r>
          </w:p>
          <w:p w14:paraId="5BD8C19B" w14:textId="0580348A" w:rsidR="00F47F3C" w:rsidRPr="007F75DA" w:rsidRDefault="00F47F3C" w:rsidP="009277B3">
            <w:pPr>
              <w:adjustRightInd w:val="0"/>
              <w:snapToGrid w:val="0"/>
              <w:spacing w:line="360" w:lineRule="auto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 w:rsidRPr="007F75DA">
              <w:rPr>
                <w:rStyle w:val="NormalCharacter"/>
                <w:rFonts w:ascii="宋体" w:hAnsi="宋体"/>
                <w:sz w:val="20"/>
                <w:szCs w:val="20"/>
              </w:rPr>
              <w:t>③</w:t>
            </w:r>
            <w:r w:rsidR="00866267" w:rsidRPr="00866267">
              <w:rPr>
                <w:rStyle w:val="NormalCharacter"/>
                <w:rFonts w:ascii="Arial" w:hAnsi="Arial"/>
                <w:sz w:val="20"/>
                <w:szCs w:val="20"/>
              </w:rPr>
              <w:t>300</w:t>
            </w:r>
            <w:r w:rsidR="00866267">
              <w:rPr>
                <w:rStyle w:val="NormalCharacter"/>
                <w:rFonts w:ascii="Arial" w:hAnsi="Arial"/>
                <w:sz w:val="20"/>
                <w:szCs w:val="20"/>
              </w:rPr>
              <w:t>2</w:t>
            </w:r>
            <w:r w:rsidRPr="007F75DA">
              <w:rPr>
                <w:rStyle w:val="NormalCharacter"/>
                <w:rFonts w:ascii="宋体" w:hAnsi="宋体" w:hint="eastAsia"/>
                <w:sz w:val="20"/>
                <w:szCs w:val="20"/>
              </w:rPr>
              <w:t>中国古典文献学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（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100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分）</w:t>
            </w: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883725" w14:textId="7161302F" w:rsidR="00F47F3C" w:rsidRPr="007F75DA" w:rsidRDefault="00F47F3C" w:rsidP="00137E9D">
            <w:pPr>
              <w:adjustRightInd w:val="0"/>
              <w:snapToGrid w:val="0"/>
              <w:spacing w:line="360" w:lineRule="auto"/>
              <w:textAlignment w:val="baseline"/>
              <w:rPr>
                <w:rStyle w:val="NormalCharacter"/>
                <w:sz w:val="20"/>
                <w:szCs w:val="20"/>
              </w:rPr>
            </w:pPr>
          </w:p>
        </w:tc>
      </w:tr>
      <w:tr w:rsidR="00F47F3C" w:rsidRPr="007F75DA" w14:paraId="08F5D404" w14:textId="77777777" w:rsidTr="00666A7F">
        <w:trPr>
          <w:trHeight w:val="31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6C9F" w14:textId="77777777" w:rsidR="00866267" w:rsidRDefault="00866267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rFonts w:ascii="Arial" w:hAnsi="Arial"/>
              </w:rPr>
            </w:pPr>
            <w:r>
              <w:rPr>
                <w:rStyle w:val="NormalCharacter"/>
                <w:rFonts w:ascii="Arial" w:hAnsi="Arial" w:hint="eastAsia"/>
                <w:sz w:val="20"/>
                <w:szCs w:val="20"/>
              </w:rPr>
              <w:t>0</w:t>
            </w:r>
            <w:r>
              <w:rPr>
                <w:rStyle w:val="NormalCharacter"/>
                <w:rFonts w:ascii="Arial" w:hAnsi="Arial"/>
              </w:rPr>
              <w:t>50107</w:t>
            </w:r>
          </w:p>
          <w:p w14:paraId="40CBD9D1" w14:textId="11B1A667" w:rsidR="00F47F3C" w:rsidRPr="007F75DA" w:rsidRDefault="00F47F3C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 w:rsidRPr="007F75DA">
              <w:rPr>
                <w:rStyle w:val="NormalCharacter"/>
                <w:rFonts w:ascii="Arial" w:hAnsi="Arial" w:hint="eastAsia"/>
                <w:sz w:val="20"/>
                <w:szCs w:val="20"/>
              </w:rPr>
              <w:t>中国少数民族语言文学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0075B" w14:textId="77777777" w:rsidR="00F47F3C" w:rsidRPr="007F75DA" w:rsidRDefault="00F47F3C" w:rsidP="00137E9D">
            <w:pPr>
              <w:adjustRightInd w:val="0"/>
              <w:snapToGrid w:val="0"/>
              <w:spacing w:line="360" w:lineRule="auto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 w:rsidRPr="007F75DA">
              <w:rPr>
                <w:rStyle w:val="NormalCharacter"/>
                <w:rFonts w:ascii="Arial" w:hAnsi="Arial" w:hint="eastAsia"/>
                <w:sz w:val="20"/>
                <w:szCs w:val="20"/>
              </w:rPr>
              <w:t xml:space="preserve">01 </w:t>
            </w:r>
            <w:r w:rsidRPr="007F75DA">
              <w:rPr>
                <w:rStyle w:val="NormalCharacter"/>
                <w:rFonts w:ascii="Arial" w:hAnsi="Arial" w:hint="eastAsia"/>
                <w:sz w:val="20"/>
                <w:szCs w:val="20"/>
              </w:rPr>
              <w:t>自然语言处理</w:t>
            </w:r>
          </w:p>
          <w:p w14:paraId="0BC64125" w14:textId="77777777" w:rsidR="00F47F3C" w:rsidRPr="007F75DA" w:rsidRDefault="00F47F3C" w:rsidP="00137E9D">
            <w:pPr>
              <w:adjustRightInd w:val="0"/>
              <w:snapToGrid w:val="0"/>
              <w:spacing w:line="360" w:lineRule="auto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 w:rsidRPr="007F75DA">
              <w:rPr>
                <w:rStyle w:val="NormalCharacter"/>
                <w:rFonts w:ascii="Arial" w:hAnsi="Arial" w:hint="eastAsia"/>
                <w:sz w:val="20"/>
                <w:szCs w:val="20"/>
              </w:rPr>
              <w:t>0</w:t>
            </w:r>
            <w:r w:rsidRPr="007F75DA">
              <w:rPr>
                <w:rStyle w:val="NormalCharacter"/>
                <w:rFonts w:ascii="Arial" w:hAnsi="Arial"/>
                <w:sz w:val="20"/>
                <w:szCs w:val="20"/>
              </w:rPr>
              <w:t>3</w:t>
            </w:r>
            <w:r w:rsidRPr="007F75DA">
              <w:rPr>
                <w:rStyle w:val="NormalCharacter"/>
                <w:rFonts w:ascii="Arial" w:hAnsi="Arial" w:hint="eastAsia"/>
                <w:sz w:val="20"/>
                <w:szCs w:val="20"/>
              </w:rPr>
              <w:t>蒙古族古近代文学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868FB" w14:textId="77777777" w:rsidR="00F47F3C" w:rsidRPr="007F75DA" w:rsidRDefault="00F47F3C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proofErr w:type="gramStart"/>
            <w:r w:rsidRPr="007F75DA">
              <w:rPr>
                <w:rStyle w:val="NormalCharacter"/>
                <w:rFonts w:ascii="Arial" w:hAnsi="Arial" w:hint="eastAsia"/>
                <w:sz w:val="20"/>
                <w:szCs w:val="20"/>
              </w:rPr>
              <w:t>青格乐图</w:t>
            </w:r>
            <w:proofErr w:type="gramEnd"/>
          </w:p>
          <w:p w14:paraId="5C339DE6" w14:textId="77777777" w:rsidR="00F47F3C" w:rsidRPr="007F75DA" w:rsidRDefault="00F47F3C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 w:rsidRPr="007F75DA">
              <w:rPr>
                <w:rStyle w:val="NormalCharacter"/>
                <w:rFonts w:ascii="Arial" w:hAnsi="Arial" w:hint="eastAsia"/>
                <w:sz w:val="20"/>
                <w:szCs w:val="20"/>
              </w:rPr>
              <w:t>哈申高娃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3D5E4A" w14:textId="77777777" w:rsidR="00F47F3C" w:rsidRPr="007F75DA" w:rsidRDefault="00F47F3C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1FA4" w14:textId="1C4CC10D" w:rsidR="00F47F3C" w:rsidRPr="007F75DA" w:rsidRDefault="00F47F3C" w:rsidP="00137E9D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7F75DA">
              <w:rPr>
                <w:rFonts w:ascii="宋体" w:hAnsi="宋体" w:cs="宋体" w:hint="eastAsia"/>
                <w:sz w:val="20"/>
                <w:szCs w:val="20"/>
              </w:rPr>
              <w:t>①</w:t>
            </w:r>
            <w:r w:rsidRPr="007F75DA">
              <w:rPr>
                <w:sz w:val="20"/>
                <w:szCs w:val="20"/>
              </w:rPr>
              <w:t>1001</w:t>
            </w:r>
            <w:r w:rsidR="00630A28">
              <w:rPr>
                <w:sz w:val="20"/>
                <w:szCs w:val="20"/>
              </w:rPr>
              <w:t xml:space="preserve"> </w:t>
            </w:r>
            <w:r w:rsidRPr="007F75DA">
              <w:rPr>
                <w:sz w:val="20"/>
                <w:szCs w:val="20"/>
              </w:rPr>
              <w:t>英语或</w:t>
            </w:r>
            <w:r w:rsidRPr="007F75DA">
              <w:rPr>
                <w:sz w:val="20"/>
                <w:szCs w:val="20"/>
              </w:rPr>
              <w:t>1002</w:t>
            </w:r>
            <w:r w:rsidRPr="007F75DA">
              <w:rPr>
                <w:sz w:val="20"/>
                <w:szCs w:val="20"/>
              </w:rPr>
              <w:t>日语或</w:t>
            </w:r>
            <w:r w:rsidRPr="007F75DA">
              <w:rPr>
                <w:sz w:val="20"/>
                <w:szCs w:val="20"/>
              </w:rPr>
              <w:t>1003</w:t>
            </w:r>
            <w:r w:rsidRPr="007F75DA">
              <w:rPr>
                <w:sz w:val="20"/>
                <w:szCs w:val="20"/>
              </w:rPr>
              <w:t>俄语</w:t>
            </w:r>
          </w:p>
          <w:p w14:paraId="3D65997D" w14:textId="3B4A37AF" w:rsidR="00F47F3C" w:rsidRPr="007F75DA" w:rsidRDefault="00F47F3C" w:rsidP="00137E9D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7F75DA">
              <w:rPr>
                <w:rFonts w:ascii="宋体" w:hAnsi="宋体" w:cs="宋体" w:hint="eastAsia"/>
                <w:sz w:val="20"/>
                <w:szCs w:val="20"/>
              </w:rPr>
              <w:t>②</w:t>
            </w:r>
            <w:r w:rsidR="00866267" w:rsidRPr="00866267">
              <w:rPr>
                <w:rStyle w:val="NormalCharacter"/>
                <w:rFonts w:ascii="Arial" w:hAnsi="Arial"/>
                <w:sz w:val="20"/>
                <w:szCs w:val="20"/>
              </w:rPr>
              <w:t>2001</w:t>
            </w:r>
            <w:r w:rsidRPr="007F75DA">
              <w:rPr>
                <w:sz w:val="20"/>
                <w:szCs w:val="20"/>
              </w:rPr>
              <w:t>中国语言文学理论</w:t>
            </w:r>
            <w:r w:rsidRPr="007F75DA">
              <w:rPr>
                <w:rFonts w:hint="eastAsia"/>
                <w:sz w:val="20"/>
                <w:szCs w:val="20"/>
              </w:rPr>
              <w:t>与实践</w:t>
            </w:r>
            <w:r w:rsidRPr="007F75DA">
              <w:rPr>
                <w:sz w:val="20"/>
                <w:szCs w:val="20"/>
              </w:rPr>
              <w:t>（</w:t>
            </w:r>
            <w:r w:rsidRPr="007F75DA">
              <w:rPr>
                <w:sz w:val="20"/>
                <w:szCs w:val="20"/>
              </w:rPr>
              <w:t>100</w:t>
            </w:r>
            <w:r w:rsidRPr="007F75DA">
              <w:rPr>
                <w:sz w:val="20"/>
                <w:szCs w:val="20"/>
              </w:rPr>
              <w:t>分）</w:t>
            </w:r>
          </w:p>
          <w:p w14:paraId="7DBE321D" w14:textId="5B82226F" w:rsidR="00F47F3C" w:rsidRPr="007F75DA" w:rsidRDefault="00F47F3C" w:rsidP="00137E9D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 w:rsidRPr="007F75DA">
              <w:rPr>
                <w:rFonts w:hint="eastAsia"/>
                <w:sz w:val="20"/>
                <w:szCs w:val="20"/>
              </w:rPr>
              <w:t>③</w:t>
            </w:r>
            <w:r w:rsidR="00866267" w:rsidRPr="00866267">
              <w:rPr>
                <w:rStyle w:val="NormalCharacter"/>
                <w:rFonts w:ascii="Arial" w:hAnsi="Arial"/>
                <w:sz w:val="20"/>
                <w:szCs w:val="20"/>
              </w:rPr>
              <w:t>300</w:t>
            </w:r>
            <w:r w:rsidR="00866267">
              <w:rPr>
                <w:rStyle w:val="NormalCharacter"/>
                <w:rFonts w:ascii="Arial" w:hAnsi="Arial"/>
                <w:sz w:val="20"/>
                <w:szCs w:val="20"/>
              </w:rPr>
              <w:t>4</w:t>
            </w:r>
            <w:r w:rsidRPr="007F75DA">
              <w:rPr>
                <w:rFonts w:hint="eastAsia"/>
                <w:sz w:val="20"/>
                <w:szCs w:val="20"/>
              </w:rPr>
              <w:t>现代语言学</w:t>
            </w:r>
            <w:r w:rsidRPr="007F75DA">
              <w:rPr>
                <w:sz w:val="20"/>
                <w:szCs w:val="20"/>
              </w:rPr>
              <w:t>理论</w:t>
            </w:r>
            <w:r w:rsidRPr="007F75DA">
              <w:rPr>
                <w:rFonts w:hint="eastAsia"/>
                <w:sz w:val="20"/>
                <w:szCs w:val="20"/>
              </w:rPr>
              <w:t>（</w:t>
            </w:r>
            <w:r w:rsidRPr="007F75DA">
              <w:rPr>
                <w:rFonts w:hint="eastAsia"/>
                <w:sz w:val="20"/>
                <w:szCs w:val="20"/>
              </w:rPr>
              <w:t>100</w:t>
            </w:r>
            <w:r w:rsidRPr="007F75DA">
              <w:rPr>
                <w:rFonts w:hint="eastAsia"/>
                <w:sz w:val="20"/>
                <w:szCs w:val="20"/>
              </w:rPr>
              <w:t>分，</w:t>
            </w:r>
            <w:r w:rsidRPr="007F75DA">
              <w:rPr>
                <w:rFonts w:hint="eastAsia"/>
                <w:sz w:val="20"/>
                <w:szCs w:val="20"/>
              </w:rPr>
              <w:t>01</w:t>
            </w:r>
            <w:r w:rsidRPr="007F75DA">
              <w:rPr>
                <w:rFonts w:hint="eastAsia"/>
                <w:sz w:val="20"/>
                <w:szCs w:val="20"/>
              </w:rPr>
              <w:t>方向考生）</w:t>
            </w:r>
          </w:p>
          <w:p w14:paraId="04957D59" w14:textId="2F2001CF" w:rsidR="00F47F3C" w:rsidRPr="007F75DA" w:rsidRDefault="00F47F3C" w:rsidP="00286A44">
            <w:pPr>
              <w:adjustRightInd w:val="0"/>
              <w:snapToGrid w:val="0"/>
              <w:spacing w:line="360" w:lineRule="auto"/>
              <w:rPr>
                <w:rStyle w:val="NormalCharacter"/>
                <w:sz w:val="20"/>
                <w:szCs w:val="20"/>
              </w:rPr>
            </w:pPr>
            <w:r w:rsidRPr="007F75DA">
              <w:rPr>
                <w:rFonts w:hint="eastAsia"/>
                <w:sz w:val="20"/>
                <w:szCs w:val="20"/>
              </w:rPr>
              <w:t>④</w:t>
            </w:r>
            <w:r w:rsidR="00866267" w:rsidRPr="00866267">
              <w:rPr>
                <w:rStyle w:val="NormalCharacter"/>
                <w:rFonts w:ascii="Arial" w:hAnsi="Arial"/>
                <w:sz w:val="20"/>
                <w:szCs w:val="20"/>
              </w:rPr>
              <w:t>300</w:t>
            </w:r>
            <w:r w:rsidR="00866267">
              <w:rPr>
                <w:rStyle w:val="NormalCharacter"/>
                <w:rFonts w:ascii="Arial" w:hAnsi="Arial"/>
                <w:sz w:val="20"/>
                <w:szCs w:val="20"/>
              </w:rPr>
              <w:t>5</w:t>
            </w:r>
            <w:r w:rsidRPr="007F75DA">
              <w:rPr>
                <w:rFonts w:hint="eastAsia"/>
                <w:sz w:val="20"/>
                <w:szCs w:val="20"/>
              </w:rPr>
              <w:t>中国少数民族文学（</w:t>
            </w:r>
            <w:r w:rsidRPr="007F75DA">
              <w:rPr>
                <w:rFonts w:hint="eastAsia"/>
                <w:sz w:val="20"/>
                <w:szCs w:val="20"/>
              </w:rPr>
              <w:t>100</w:t>
            </w:r>
            <w:r w:rsidRPr="007F75DA">
              <w:rPr>
                <w:rFonts w:hint="eastAsia"/>
                <w:sz w:val="20"/>
                <w:szCs w:val="20"/>
              </w:rPr>
              <w:t>分</w:t>
            </w:r>
            <w:r w:rsidRPr="007F75DA">
              <w:rPr>
                <w:rFonts w:hint="eastAsia"/>
                <w:sz w:val="20"/>
                <w:szCs w:val="20"/>
              </w:rPr>
              <w:t>0</w:t>
            </w:r>
            <w:r w:rsidRPr="007F75DA">
              <w:rPr>
                <w:sz w:val="20"/>
                <w:szCs w:val="20"/>
              </w:rPr>
              <w:t>3</w:t>
            </w:r>
            <w:r w:rsidRPr="007F75DA">
              <w:rPr>
                <w:rFonts w:hint="eastAsia"/>
                <w:sz w:val="20"/>
                <w:szCs w:val="20"/>
              </w:rPr>
              <w:t>方向考生）</w:t>
            </w: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F667B7" w14:textId="5B0D85C4" w:rsidR="00F47F3C" w:rsidRPr="007F75DA" w:rsidRDefault="00F47F3C" w:rsidP="00137E9D">
            <w:pPr>
              <w:adjustRightInd w:val="0"/>
              <w:snapToGrid w:val="0"/>
              <w:spacing w:line="360" w:lineRule="auto"/>
              <w:textAlignment w:val="baseline"/>
              <w:rPr>
                <w:rStyle w:val="NormalCharacter"/>
                <w:sz w:val="20"/>
                <w:szCs w:val="20"/>
              </w:rPr>
            </w:pPr>
          </w:p>
        </w:tc>
      </w:tr>
      <w:tr w:rsidR="00A50EDD" w:rsidRPr="007F75DA" w14:paraId="6DAB8C2D" w14:textId="77777777" w:rsidTr="009277B3">
        <w:trPr>
          <w:trHeight w:val="459"/>
        </w:trPr>
        <w:tc>
          <w:tcPr>
            <w:tcW w:w="10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203E1" w14:textId="4BDDEABF" w:rsidR="00A50EDD" w:rsidRPr="007F75DA" w:rsidRDefault="00A50EDD" w:rsidP="00137E9D">
            <w:pPr>
              <w:adjustRightInd w:val="0"/>
              <w:snapToGrid w:val="0"/>
              <w:textAlignment w:val="baseline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bookmarkStart w:id="0" w:name="_Hlk156228293"/>
            <w:r w:rsidRPr="007F75DA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0</w:t>
            </w:r>
            <w:r w:rsidRPr="007F75DA"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03  </w:t>
            </w:r>
            <w:r w:rsidRPr="007F75DA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民族学人类学学院</w:t>
            </w:r>
            <w:r w:rsidRPr="007F75DA"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                                  </w:t>
            </w:r>
            <w:r w:rsidRPr="007F75DA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咨询电话：</w:t>
            </w:r>
            <w:r w:rsidRPr="007F75DA"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0471-4393076 </w:t>
            </w:r>
            <w:r w:rsidR="00CE1ADE"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 </w:t>
            </w:r>
            <w:r w:rsidRPr="007F75DA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联系人：</w:t>
            </w:r>
            <w:r w:rsidRPr="007F75DA">
              <w:rPr>
                <w:rFonts w:hint="eastAsia"/>
                <w:b/>
                <w:bCs/>
                <w:szCs w:val="21"/>
              </w:rPr>
              <w:t>李永</w:t>
            </w:r>
            <w:proofErr w:type="gramStart"/>
            <w:r w:rsidRPr="007F75DA">
              <w:rPr>
                <w:rFonts w:hint="eastAsia"/>
                <w:b/>
                <w:bCs/>
                <w:szCs w:val="21"/>
              </w:rPr>
              <w:t>硖</w:t>
            </w:r>
            <w:proofErr w:type="gramEnd"/>
          </w:p>
        </w:tc>
      </w:tr>
      <w:bookmarkEnd w:id="0"/>
      <w:tr w:rsidR="00A50EDD" w:rsidRPr="007F75DA" w14:paraId="75301D8D" w14:textId="77777777" w:rsidTr="009277B3">
        <w:trPr>
          <w:trHeight w:val="304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8EEF" w14:textId="77777777" w:rsidR="00866267" w:rsidRDefault="00866267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30401</w:t>
            </w:r>
          </w:p>
          <w:p w14:paraId="4F471DCF" w14:textId="21A40B19" w:rsidR="00A50EDD" w:rsidRPr="007F75DA" w:rsidRDefault="00A50EDD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 w:rsidRPr="007F75DA">
              <w:rPr>
                <w:rFonts w:ascii="Arial" w:hAnsi="Arial" w:cs="Arial" w:hint="eastAsia"/>
                <w:sz w:val="20"/>
                <w:szCs w:val="20"/>
              </w:rPr>
              <w:t>民族学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F76DF" w14:textId="00627636" w:rsidR="00A50EDD" w:rsidRPr="007F75DA" w:rsidRDefault="00306F45" w:rsidP="00137E9D">
            <w:pPr>
              <w:adjustRightInd w:val="0"/>
              <w:snapToGrid w:val="0"/>
              <w:spacing w:line="360" w:lineRule="auto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A50EDD" w:rsidRPr="007F75DA">
              <w:rPr>
                <w:rFonts w:hint="eastAsia"/>
                <w:sz w:val="20"/>
                <w:szCs w:val="20"/>
              </w:rPr>
              <w:t>民族学（人类学）与民族地区发展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0440" w14:textId="77777777" w:rsidR="00A50EDD" w:rsidRPr="007F75DA" w:rsidRDefault="00A50EDD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5DA">
              <w:rPr>
                <w:rFonts w:ascii="Arial" w:hAnsi="Arial" w:cs="Arial" w:hint="eastAsia"/>
                <w:sz w:val="20"/>
                <w:szCs w:val="20"/>
              </w:rPr>
              <w:t>纳日碧力戈</w:t>
            </w:r>
            <w:proofErr w:type="gramEnd"/>
          </w:p>
          <w:p w14:paraId="40BC1908" w14:textId="77777777" w:rsidR="00A50EDD" w:rsidRPr="007F75DA" w:rsidRDefault="00A50EDD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F75DA">
              <w:rPr>
                <w:rFonts w:ascii="Arial" w:hAnsi="Arial" w:cs="Arial" w:hint="eastAsia"/>
                <w:sz w:val="20"/>
                <w:szCs w:val="20"/>
              </w:rPr>
              <w:t>韩巍</w:t>
            </w:r>
          </w:p>
          <w:p w14:paraId="61903FB2" w14:textId="5F4461A4" w:rsidR="00A50EDD" w:rsidRPr="007F75DA" w:rsidRDefault="00A50EDD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 w:rsidRPr="007F75DA">
              <w:rPr>
                <w:rFonts w:ascii="Arial" w:hAnsi="Arial" w:cs="Arial" w:hint="eastAsia"/>
                <w:sz w:val="20"/>
                <w:szCs w:val="20"/>
              </w:rPr>
              <w:t>常宝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E88513" w14:textId="6855784F" w:rsidR="00A50EDD" w:rsidRPr="007F75DA" w:rsidRDefault="00A50EDD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sz w:val="20"/>
                <w:szCs w:val="20"/>
              </w:rPr>
            </w:pPr>
            <w:r w:rsidRPr="007F75D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5C52" w14:textId="36C8BE8F" w:rsidR="00A50EDD" w:rsidRPr="007F75DA" w:rsidRDefault="00666A7F" w:rsidP="00137E9D">
            <w:pPr>
              <w:adjustRightInd w:val="0"/>
              <w:snapToGrid w:val="0"/>
              <w:spacing w:line="360" w:lineRule="auto"/>
              <w:jc w:val="left"/>
              <w:rPr>
                <w:sz w:val="20"/>
                <w:szCs w:val="20"/>
              </w:rPr>
            </w:pPr>
            <w:r w:rsidRPr="007F75DA">
              <w:rPr>
                <w:rFonts w:ascii="宋体" w:hAnsi="宋体" w:cs="宋体" w:hint="eastAsia"/>
                <w:sz w:val="20"/>
                <w:szCs w:val="20"/>
              </w:rPr>
              <w:t>①</w:t>
            </w:r>
            <w:r w:rsidR="00A50EDD" w:rsidRPr="007F75DA">
              <w:rPr>
                <w:sz w:val="20"/>
                <w:szCs w:val="20"/>
              </w:rPr>
              <w:t>1001</w:t>
            </w:r>
            <w:r w:rsidR="00A50EDD" w:rsidRPr="007F75DA">
              <w:rPr>
                <w:sz w:val="20"/>
                <w:szCs w:val="20"/>
              </w:rPr>
              <w:t>英语或</w:t>
            </w:r>
            <w:r w:rsidR="00A50EDD" w:rsidRPr="007F75DA">
              <w:rPr>
                <w:sz w:val="20"/>
                <w:szCs w:val="20"/>
              </w:rPr>
              <w:t>1002</w:t>
            </w:r>
            <w:r w:rsidR="00A50EDD" w:rsidRPr="007F75DA">
              <w:rPr>
                <w:sz w:val="20"/>
                <w:szCs w:val="20"/>
              </w:rPr>
              <w:t>日语或</w:t>
            </w:r>
            <w:r w:rsidR="00A50EDD" w:rsidRPr="007F75DA">
              <w:rPr>
                <w:sz w:val="20"/>
                <w:szCs w:val="20"/>
              </w:rPr>
              <w:t>1003</w:t>
            </w:r>
            <w:r w:rsidR="00A50EDD" w:rsidRPr="007F75DA">
              <w:rPr>
                <w:sz w:val="20"/>
                <w:szCs w:val="20"/>
              </w:rPr>
              <w:t>俄语</w:t>
            </w:r>
          </w:p>
          <w:p w14:paraId="2CE385AA" w14:textId="7164F481" w:rsidR="00A50EDD" w:rsidRPr="007F75DA" w:rsidRDefault="00666A7F" w:rsidP="00137E9D">
            <w:pPr>
              <w:adjustRightInd w:val="0"/>
              <w:snapToGrid w:val="0"/>
              <w:spacing w:line="360" w:lineRule="auto"/>
              <w:jc w:val="left"/>
              <w:rPr>
                <w:sz w:val="20"/>
                <w:szCs w:val="20"/>
              </w:rPr>
            </w:pPr>
            <w:r w:rsidRPr="007F75DA">
              <w:rPr>
                <w:rFonts w:ascii="宋体" w:hAnsi="宋体" w:cs="宋体" w:hint="eastAsia"/>
                <w:sz w:val="20"/>
                <w:szCs w:val="20"/>
              </w:rPr>
              <w:t>②</w:t>
            </w:r>
            <w:r w:rsidR="00A50EDD" w:rsidRPr="007F75DA">
              <w:rPr>
                <w:sz w:val="20"/>
                <w:szCs w:val="20"/>
              </w:rPr>
              <w:t>20</w:t>
            </w:r>
            <w:r w:rsidR="00A50EDD" w:rsidRPr="007F75DA">
              <w:rPr>
                <w:rFonts w:hint="eastAsia"/>
                <w:sz w:val="20"/>
                <w:szCs w:val="20"/>
              </w:rPr>
              <w:t>02</w:t>
            </w:r>
            <w:r w:rsidR="00A50EDD" w:rsidRPr="007F75DA">
              <w:rPr>
                <w:sz w:val="20"/>
                <w:szCs w:val="20"/>
              </w:rPr>
              <w:t>民族学理论</w:t>
            </w:r>
          </w:p>
          <w:p w14:paraId="74461BF1" w14:textId="338249BF" w:rsidR="00A50EDD" w:rsidRPr="007F75DA" w:rsidRDefault="00666A7F" w:rsidP="00137E9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 w:rsidRPr="007F75DA">
              <w:rPr>
                <w:rFonts w:ascii="宋体" w:hAnsi="宋体" w:cs="Arial" w:hint="eastAsia"/>
                <w:sz w:val="20"/>
                <w:szCs w:val="20"/>
              </w:rPr>
              <w:t>③</w:t>
            </w:r>
            <w:r w:rsidR="00A50EDD" w:rsidRPr="007F75DA">
              <w:rPr>
                <w:sz w:val="20"/>
                <w:szCs w:val="20"/>
              </w:rPr>
              <w:t>30</w:t>
            </w:r>
            <w:r w:rsidR="00A50EDD" w:rsidRPr="007F75DA">
              <w:rPr>
                <w:rFonts w:hint="eastAsia"/>
                <w:sz w:val="20"/>
                <w:szCs w:val="20"/>
              </w:rPr>
              <w:t>0</w:t>
            </w:r>
            <w:r w:rsidR="00866267">
              <w:rPr>
                <w:sz w:val="20"/>
                <w:szCs w:val="20"/>
              </w:rPr>
              <w:t>6</w:t>
            </w:r>
            <w:r w:rsidR="00A50EDD" w:rsidRPr="007F75DA">
              <w:rPr>
                <w:sz w:val="20"/>
                <w:szCs w:val="20"/>
              </w:rPr>
              <w:t>民族学人类学研究方法</w:t>
            </w:r>
          </w:p>
        </w:tc>
        <w:tc>
          <w:tcPr>
            <w:tcW w:w="16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AAD813" w14:textId="24CE4EE1" w:rsidR="00A50EDD" w:rsidRPr="007F75DA" w:rsidRDefault="00A50EDD" w:rsidP="00666A7F">
            <w:pPr>
              <w:adjustRightInd w:val="0"/>
              <w:snapToGrid w:val="0"/>
              <w:spacing w:line="360" w:lineRule="auto"/>
              <w:textAlignment w:val="baseline"/>
              <w:rPr>
                <w:rStyle w:val="NormalCharacter"/>
                <w:sz w:val="20"/>
                <w:szCs w:val="20"/>
              </w:rPr>
            </w:pPr>
            <w:r w:rsidRPr="007F75DA">
              <w:rPr>
                <w:sz w:val="20"/>
                <w:szCs w:val="20"/>
              </w:rPr>
              <w:t>只招收具有</w:t>
            </w:r>
            <w:r w:rsidR="00666A7F" w:rsidRPr="007F75DA">
              <w:rPr>
                <w:sz w:val="20"/>
                <w:szCs w:val="20"/>
              </w:rPr>
              <w:t>经济学、</w:t>
            </w:r>
            <w:r w:rsidRPr="007F75DA">
              <w:rPr>
                <w:sz w:val="20"/>
                <w:szCs w:val="20"/>
              </w:rPr>
              <w:t>法学、</w:t>
            </w:r>
            <w:r w:rsidR="008734EB">
              <w:rPr>
                <w:rFonts w:hint="eastAsia"/>
                <w:sz w:val="20"/>
                <w:szCs w:val="20"/>
              </w:rPr>
              <w:t>教育学、</w:t>
            </w:r>
            <w:r w:rsidRPr="007F75DA">
              <w:rPr>
                <w:sz w:val="20"/>
                <w:szCs w:val="20"/>
              </w:rPr>
              <w:t>文学、</w:t>
            </w:r>
            <w:r w:rsidR="008734EB">
              <w:rPr>
                <w:rFonts w:hint="eastAsia"/>
                <w:sz w:val="20"/>
                <w:szCs w:val="20"/>
              </w:rPr>
              <w:t>历史学、</w:t>
            </w:r>
            <w:r w:rsidRPr="007F75DA">
              <w:rPr>
                <w:sz w:val="20"/>
                <w:szCs w:val="20"/>
              </w:rPr>
              <w:t>艺术学硕士</w:t>
            </w:r>
            <w:r w:rsidRPr="007F75DA">
              <w:rPr>
                <w:rFonts w:hint="eastAsia"/>
                <w:sz w:val="20"/>
                <w:szCs w:val="20"/>
              </w:rPr>
              <w:t>学位考生</w:t>
            </w:r>
            <w:r w:rsidRPr="007F75DA">
              <w:rPr>
                <w:sz w:val="20"/>
                <w:szCs w:val="20"/>
              </w:rPr>
              <w:t>。</w:t>
            </w:r>
          </w:p>
        </w:tc>
      </w:tr>
      <w:tr w:rsidR="00A50EDD" w:rsidRPr="007F75DA" w14:paraId="2766F9FC" w14:textId="77777777" w:rsidTr="008734EB">
        <w:trPr>
          <w:trHeight w:val="262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8B7E7" w14:textId="77777777" w:rsidR="00866267" w:rsidRDefault="00866267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0</w:t>
            </w:r>
            <w:r>
              <w:rPr>
                <w:rFonts w:ascii="Arial" w:hAnsi="Arial" w:cs="Arial"/>
                <w:sz w:val="20"/>
                <w:szCs w:val="20"/>
              </w:rPr>
              <w:t>30402</w:t>
            </w:r>
          </w:p>
          <w:p w14:paraId="489CA97A" w14:textId="1F06AC32" w:rsidR="00A50EDD" w:rsidRPr="007F75DA" w:rsidRDefault="00A50EDD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 w:rsidRPr="007F75DA">
              <w:rPr>
                <w:rFonts w:ascii="Arial" w:hAnsi="Arial" w:cs="Arial" w:hint="eastAsia"/>
                <w:sz w:val="20"/>
                <w:szCs w:val="20"/>
              </w:rPr>
              <w:t>马克思主义民族理论与政策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9B2A" w14:textId="0F5DD8B5" w:rsidR="00A50EDD" w:rsidRPr="007F75DA" w:rsidRDefault="00306F45" w:rsidP="00137E9D">
            <w:pPr>
              <w:adjustRightInd w:val="0"/>
              <w:snapToGrid w:val="0"/>
              <w:spacing w:line="360" w:lineRule="auto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A50EDD" w:rsidRPr="007F75DA">
              <w:rPr>
                <w:rFonts w:hint="eastAsia"/>
                <w:sz w:val="20"/>
                <w:szCs w:val="20"/>
              </w:rPr>
              <w:t>中国民族政策的理论与实践研究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8DD9" w14:textId="77777777" w:rsidR="00A50EDD" w:rsidRPr="007F75DA" w:rsidRDefault="00A50EDD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F75DA">
              <w:rPr>
                <w:rFonts w:ascii="Arial" w:hAnsi="Arial" w:cs="Arial" w:hint="eastAsia"/>
                <w:sz w:val="20"/>
                <w:szCs w:val="20"/>
              </w:rPr>
              <w:t>李树林</w:t>
            </w:r>
          </w:p>
          <w:p w14:paraId="5A337F09" w14:textId="481D780E" w:rsidR="00A50EDD" w:rsidRPr="007F75DA" w:rsidRDefault="00A50EDD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proofErr w:type="gramStart"/>
            <w:r w:rsidRPr="007F75DA">
              <w:rPr>
                <w:rFonts w:ascii="Arial" w:hAnsi="Arial" w:cs="Arial" w:hint="eastAsia"/>
                <w:sz w:val="20"/>
                <w:szCs w:val="20"/>
              </w:rPr>
              <w:t>赵图雅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D61E0" w14:textId="6845BF64" w:rsidR="00A50EDD" w:rsidRPr="007F75DA" w:rsidRDefault="00666A7F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sz w:val="20"/>
                <w:szCs w:val="20"/>
              </w:rPr>
            </w:pPr>
            <w: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CDD7" w14:textId="06821644" w:rsidR="00A50EDD" w:rsidRPr="007F75DA" w:rsidRDefault="00666A7F" w:rsidP="00137E9D">
            <w:pPr>
              <w:adjustRightInd w:val="0"/>
              <w:snapToGrid w:val="0"/>
              <w:spacing w:line="360" w:lineRule="auto"/>
              <w:jc w:val="left"/>
              <w:rPr>
                <w:sz w:val="20"/>
                <w:szCs w:val="20"/>
              </w:rPr>
            </w:pPr>
            <w:r w:rsidRPr="007F75DA">
              <w:rPr>
                <w:rFonts w:ascii="宋体" w:hAnsi="宋体" w:cs="宋体" w:hint="eastAsia"/>
                <w:sz w:val="20"/>
                <w:szCs w:val="20"/>
              </w:rPr>
              <w:t>①</w:t>
            </w:r>
            <w:r w:rsidR="00A50EDD" w:rsidRPr="007F75DA">
              <w:rPr>
                <w:sz w:val="20"/>
                <w:szCs w:val="20"/>
              </w:rPr>
              <w:t>1001</w:t>
            </w:r>
            <w:r w:rsidR="00A50EDD" w:rsidRPr="007F75DA">
              <w:rPr>
                <w:sz w:val="20"/>
                <w:szCs w:val="20"/>
              </w:rPr>
              <w:t>英语或</w:t>
            </w:r>
            <w:r w:rsidR="00A50EDD" w:rsidRPr="007F75DA">
              <w:rPr>
                <w:sz w:val="20"/>
                <w:szCs w:val="20"/>
              </w:rPr>
              <w:t>1002</w:t>
            </w:r>
            <w:r w:rsidR="00A50EDD" w:rsidRPr="007F75DA">
              <w:rPr>
                <w:sz w:val="20"/>
                <w:szCs w:val="20"/>
              </w:rPr>
              <w:t>日语或</w:t>
            </w:r>
            <w:r w:rsidR="00A50EDD" w:rsidRPr="007F75DA">
              <w:rPr>
                <w:sz w:val="20"/>
                <w:szCs w:val="20"/>
              </w:rPr>
              <w:t>1003</w:t>
            </w:r>
            <w:r w:rsidR="00A50EDD" w:rsidRPr="007F75DA">
              <w:rPr>
                <w:sz w:val="20"/>
                <w:szCs w:val="20"/>
              </w:rPr>
              <w:t>俄语</w:t>
            </w:r>
          </w:p>
          <w:p w14:paraId="700D8DA4" w14:textId="5E247AE3" w:rsidR="00A50EDD" w:rsidRPr="007F75DA" w:rsidRDefault="00666A7F" w:rsidP="00137E9D">
            <w:pPr>
              <w:adjustRightInd w:val="0"/>
              <w:snapToGrid w:val="0"/>
              <w:spacing w:line="360" w:lineRule="auto"/>
              <w:jc w:val="left"/>
              <w:rPr>
                <w:sz w:val="20"/>
                <w:szCs w:val="20"/>
              </w:rPr>
            </w:pPr>
            <w:r w:rsidRPr="007F75DA">
              <w:rPr>
                <w:rFonts w:ascii="宋体" w:hAnsi="宋体" w:cs="宋体" w:hint="eastAsia"/>
                <w:sz w:val="20"/>
                <w:szCs w:val="20"/>
              </w:rPr>
              <w:t>②</w:t>
            </w:r>
            <w:r w:rsidR="00A50EDD" w:rsidRPr="007F75DA">
              <w:rPr>
                <w:sz w:val="20"/>
                <w:szCs w:val="20"/>
              </w:rPr>
              <w:t>20</w:t>
            </w:r>
            <w:r w:rsidR="00A50EDD" w:rsidRPr="007F75DA">
              <w:rPr>
                <w:rFonts w:hint="eastAsia"/>
                <w:sz w:val="20"/>
                <w:szCs w:val="20"/>
              </w:rPr>
              <w:t>02</w:t>
            </w:r>
            <w:r w:rsidR="00A50EDD" w:rsidRPr="007F75DA">
              <w:rPr>
                <w:sz w:val="20"/>
                <w:szCs w:val="20"/>
              </w:rPr>
              <w:t>民族学理论</w:t>
            </w:r>
          </w:p>
          <w:p w14:paraId="24C08D8B" w14:textId="7C0C94FF" w:rsidR="00A50EDD" w:rsidRPr="007F75DA" w:rsidRDefault="00666A7F" w:rsidP="00137E9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 w:rsidRPr="007F75DA">
              <w:rPr>
                <w:rFonts w:ascii="宋体" w:hAnsi="宋体" w:cs="Arial" w:hint="eastAsia"/>
                <w:sz w:val="20"/>
                <w:szCs w:val="20"/>
              </w:rPr>
              <w:t>③</w:t>
            </w:r>
            <w:r w:rsidR="00A50EDD" w:rsidRPr="007F75DA">
              <w:rPr>
                <w:sz w:val="20"/>
                <w:szCs w:val="20"/>
              </w:rPr>
              <w:t>30</w:t>
            </w:r>
            <w:r w:rsidR="00A50EDD" w:rsidRPr="007F75DA">
              <w:rPr>
                <w:rFonts w:hint="eastAsia"/>
                <w:sz w:val="20"/>
                <w:szCs w:val="20"/>
              </w:rPr>
              <w:t>0</w:t>
            </w:r>
            <w:r w:rsidR="00866267">
              <w:rPr>
                <w:sz w:val="20"/>
                <w:szCs w:val="20"/>
              </w:rPr>
              <w:t>7</w:t>
            </w:r>
            <w:r w:rsidR="00A50EDD" w:rsidRPr="007F75DA">
              <w:rPr>
                <w:sz w:val="20"/>
                <w:szCs w:val="20"/>
              </w:rPr>
              <w:t>中国民族政策的理论与实践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C5B2" w14:textId="3BAB6ABA" w:rsidR="00A50EDD" w:rsidRPr="007F75DA" w:rsidRDefault="00A50EDD" w:rsidP="008734EB">
            <w:pPr>
              <w:adjustRightInd w:val="0"/>
              <w:snapToGrid w:val="0"/>
              <w:spacing w:line="360" w:lineRule="auto"/>
              <w:textAlignment w:val="baseline"/>
              <w:rPr>
                <w:rStyle w:val="NormalCharacter"/>
                <w:sz w:val="20"/>
                <w:szCs w:val="20"/>
              </w:rPr>
            </w:pPr>
            <w:r w:rsidRPr="007F75DA">
              <w:rPr>
                <w:sz w:val="20"/>
                <w:szCs w:val="20"/>
              </w:rPr>
              <w:t>只招收具有</w:t>
            </w:r>
            <w:r w:rsidR="008734EB" w:rsidRPr="007F75DA">
              <w:rPr>
                <w:sz w:val="20"/>
                <w:szCs w:val="20"/>
              </w:rPr>
              <w:t>经济学、法学、</w:t>
            </w:r>
            <w:r w:rsidR="008734EB">
              <w:rPr>
                <w:rFonts w:hint="eastAsia"/>
                <w:sz w:val="20"/>
                <w:szCs w:val="20"/>
              </w:rPr>
              <w:t>教育学、</w:t>
            </w:r>
            <w:r w:rsidRPr="007F75DA">
              <w:rPr>
                <w:rFonts w:hint="eastAsia"/>
                <w:sz w:val="20"/>
                <w:szCs w:val="20"/>
              </w:rPr>
              <w:t>历史</w:t>
            </w:r>
            <w:r w:rsidRPr="007F75DA">
              <w:rPr>
                <w:sz w:val="20"/>
                <w:szCs w:val="20"/>
              </w:rPr>
              <w:t>学</w:t>
            </w:r>
            <w:r w:rsidRPr="007F75DA">
              <w:rPr>
                <w:rFonts w:hint="eastAsia"/>
                <w:sz w:val="20"/>
                <w:szCs w:val="20"/>
              </w:rPr>
              <w:t>、管理学</w:t>
            </w:r>
            <w:r w:rsidRPr="007F75DA">
              <w:rPr>
                <w:sz w:val="20"/>
                <w:szCs w:val="20"/>
              </w:rPr>
              <w:t>硕士</w:t>
            </w:r>
            <w:r w:rsidRPr="007F75DA">
              <w:rPr>
                <w:rFonts w:hint="eastAsia"/>
                <w:sz w:val="20"/>
                <w:szCs w:val="20"/>
              </w:rPr>
              <w:t>学位考生</w:t>
            </w:r>
            <w:r w:rsidRPr="007F75DA">
              <w:rPr>
                <w:sz w:val="20"/>
                <w:szCs w:val="20"/>
              </w:rPr>
              <w:t>。</w:t>
            </w:r>
          </w:p>
        </w:tc>
      </w:tr>
      <w:tr w:rsidR="00A50EDD" w:rsidRPr="007F75DA" w14:paraId="4F4D993C" w14:textId="77777777" w:rsidTr="008734EB">
        <w:trPr>
          <w:trHeight w:val="2403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8283" w14:textId="77777777" w:rsidR="00306F45" w:rsidRDefault="00306F45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30403</w:t>
            </w:r>
          </w:p>
          <w:p w14:paraId="16282BE1" w14:textId="77777777" w:rsidR="00306F45" w:rsidRDefault="00A50EDD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F75DA">
              <w:rPr>
                <w:rFonts w:ascii="Arial" w:hAnsi="Arial" w:cs="Arial" w:hint="eastAsia"/>
                <w:sz w:val="20"/>
                <w:szCs w:val="20"/>
              </w:rPr>
              <w:t>中国少数</w:t>
            </w:r>
          </w:p>
          <w:p w14:paraId="60701FBB" w14:textId="1E7F568D" w:rsidR="00A50EDD" w:rsidRPr="007F75DA" w:rsidRDefault="00A50EDD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 w:rsidRPr="007F75DA">
              <w:rPr>
                <w:rFonts w:ascii="Arial" w:hAnsi="Arial" w:cs="Arial" w:hint="eastAsia"/>
                <w:sz w:val="20"/>
                <w:szCs w:val="20"/>
              </w:rPr>
              <w:t>民族经济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E36DA" w14:textId="6395A1A3" w:rsidR="00A50EDD" w:rsidRPr="007F75DA" w:rsidRDefault="00306F45" w:rsidP="00137E9D">
            <w:pPr>
              <w:adjustRightInd w:val="0"/>
              <w:snapToGrid w:val="0"/>
              <w:spacing w:line="360" w:lineRule="auto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A50EDD" w:rsidRPr="007F75DA">
              <w:rPr>
                <w:rFonts w:hint="eastAsia"/>
                <w:sz w:val="20"/>
                <w:szCs w:val="20"/>
              </w:rPr>
              <w:t>民族经济学理论及其应用研究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B34F2" w14:textId="20CABBB2" w:rsidR="00A50EDD" w:rsidRPr="007F75DA" w:rsidRDefault="00A50EDD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 w:rsidRPr="007F75DA">
              <w:rPr>
                <w:rFonts w:ascii="Arial" w:hAnsi="Arial" w:cs="Arial" w:hint="eastAsia"/>
                <w:sz w:val="20"/>
                <w:szCs w:val="20"/>
              </w:rPr>
              <w:t>王来喜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E309" w14:textId="6050C505" w:rsidR="00A50EDD" w:rsidRPr="007F75DA" w:rsidRDefault="008734EB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sz w:val="20"/>
                <w:szCs w:val="20"/>
              </w:rPr>
            </w:pPr>
            <w: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8232" w14:textId="697286CF" w:rsidR="00A50EDD" w:rsidRPr="007F75DA" w:rsidRDefault="00666A7F" w:rsidP="00137E9D">
            <w:pPr>
              <w:adjustRightInd w:val="0"/>
              <w:snapToGrid w:val="0"/>
              <w:spacing w:line="360" w:lineRule="auto"/>
              <w:jc w:val="left"/>
              <w:rPr>
                <w:sz w:val="20"/>
                <w:szCs w:val="20"/>
              </w:rPr>
            </w:pPr>
            <w:r w:rsidRPr="007F75DA">
              <w:rPr>
                <w:rFonts w:ascii="宋体" w:hAnsi="宋体" w:cs="宋体" w:hint="eastAsia"/>
                <w:sz w:val="20"/>
                <w:szCs w:val="20"/>
              </w:rPr>
              <w:t>①</w:t>
            </w:r>
            <w:r w:rsidR="00A50EDD" w:rsidRPr="007F75DA">
              <w:rPr>
                <w:sz w:val="20"/>
                <w:szCs w:val="20"/>
              </w:rPr>
              <w:t>1001</w:t>
            </w:r>
            <w:r w:rsidR="00A50EDD" w:rsidRPr="007F75DA">
              <w:rPr>
                <w:sz w:val="20"/>
                <w:szCs w:val="20"/>
              </w:rPr>
              <w:t>英语或</w:t>
            </w:r>
            <w:r w:rsidR="00A50EDD" w:rsidRPr="007F75DA">
              <w:rPr>
                <w:sz w:val="20"/>
                <w:szCs w:val="20"/>
              </w:rPr>
              <w:t>1002</w:t>
            </w:r>
            <w:r w:rsidR="00A50EDD" w:rsidRPr="007F75DA">
              <w:rPr>
                <w:sz w:val="20"/>
                <w:szCs w:val="20"/>
              </w:rPr>
              <w:t>日语或</w:t>
            </w:r>
            <w:r w:rsidR="00A50EDD" w:rsidRPr="007F75DA">
              <w:rPr>
                <w:sz w:val="20"/>
                <w:szCs w:val="20"/>
              </w:rPr>
              <w:t>1003</w:t>
            </w:r>
            <w:r w:rsidR="00A50EDD" w:rsidRPr="007F75DA">
              <w:rPr>
                <w:sz w:val="20"/>
                <w:szCs w:val="20"/>
              </w:rPr>
              <w:t>俄语</w:t>
            </w:r>
          </w:p>
          <w:p w14:paraId="567377DB" w14:textId="4E3C1858" w:rsidR="00A50EDD" w:rsidRPr="007F75DA" w:rsidRDefault="00666A7F" w:rsidP="00137E9D">
            <w:pPr>
              <w:adjustRightInd w:val="0"/>
              <w:snapToGrid w:val="0"/>
              <w:spacing w:line="360" w:lineRule="auto"/>
              <w:jc w:val="left"/>
              <w:rPr>
                <w:sz w:val="20"/>
                <w:szCs w:val="20"/>
              </w:rPr>
            </w:pPr>
            <w:r w:rsidRPr="007F75DA">
              <w:rPr>
                <w:rFonts w:ascii="宋体" w:hAnsi="宋体" w:cs="宋体" w:hint="eastAsia"/>
                <w:sz w:val="20"/>
                <w:szCs w:val="20"/>
              </w:rPr>
              <w:t>②</w:t>
            </w:r>
            <w:r w:rsidR="00A50EDD" w:rsidRPr="007F75DA">
              <w:rPr>
                <w:sz w:val="20"/>
                <w:szCs w:val="20"/>
              </w:rPr>
              <w:t>20</w:t>
            </w:r>
            <w:r w:rsidR="00A50EDD" w:rsidRPr="007F75DA">
              <w:rPr>
                <w:rFonts w:hint="eastAsia"/>
                <w:sz w:val="20"/>
                <w:szCs w:val="20"/>
              </w:rPr>
              <w:t>02</w:t>
            </w:r>
            <w:r w:rsidR="00A50EDD" w:rsidRPr="007F75DA">
              <w:rPr>
                <w:sz w:val="20"/>
                <w:szCs w:val="20"/>
              </w:rPr>
              <w:t>民族学理论</w:t>
            </w:r>
          </w:p>
          <w:p w14:paraId="30E48FCF" w14:textId="05F15A60" w:rsidR="00A50EDD" w:rsidRPr="007F75DA" w:rsidRDefault="00666A7F" w:rsidP="00137E9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 w:rsidRPr="007F75DA">
              <w:rPr>
                <w:rFonts w:ascii="宋体" w:hAnsi="宋体" w:cs="Arial" w:hint="eastAsia"/>
                <w:sz w:val="20"/>
                <w:szCs w:val="20"/>
              </w:rPr>
              <w:t>③</w:t>
            </w:r>
            <w:r w:rsidR="00A50EDD" w:rsidRPr="007F75DA">
              <w:rPr>
                <w:sz w:val="20"/>
                <w:szCs w:val="20"/>
              </w:rPr>
              <w:t>30</w:t>
            </w:r>
            <w:r w:rsidR="00A50EDD" w:rsidRPr="007F75DA">
              <w:rPr>
                <w:rFonts w:hint="eastAsia"/>
                <w:sz w:val="20"/>
                <w:szCs w:val="20"/>
              </w:rPr>
              <w:t>0</w:t>
            </w:r>
            <w:r w:rsidR="00866267">
              <w:rPr>
                <w:sz w:val="20"/>
                <w:szCs w:val="20"/>
              </w:rPr>
              <w:t>8</w:t>
            </w:r>
            <w:r w:rsidR="00A50EDD" w:rsidRPr="007F75DA">
              <w:rPr>
                <w:sz w:val="20"/>
                <w:szCs w:val="20"/>
              </w:rPr>
              <w:t>经济学理论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D33D" w14:textId="62A1E619" w:rsidR="00A50EDD" w:rsidRPr="007F75DA" w:rsidRDefault="00A50EDD" w:rsidP="008734EB">
            <w:pPr>
              <w:adjustRightInd w:val="0"/>
              <w:snapToGrid w:val="0"/>
              <w:spacing w:line="360" w:lineRule="auto"/>
              <w:textAlignment w:val="baseline"/>
              <w:rPr>
                <w:rStyle w:val="NormalCharacter"/>
                <w:sz w:val="20"/>
                <w:szCs w:val="20"/>
              </w:rPr>
            </w:pPr>
            <w:r w:rsidRPr="007F75DA">
              <w:rPr>
                <w:sz w:val="20"/>
                <w:szCs w:val="20"/>
              </w:rPr>
              <w:t>只招收具有</w:t>
            </w:r>
            <w:r w:rsidR="008734EB" w:rsidRPr="007F75DA">
              <w:rPr>
                <w:sz w:val="20"/>
                <w:szCs w:val="20"/>
              </w:rPr>
              <w:t>经济学、</w:t>
            </w:r>
            <w:r w:rsidRPr="007F75DA">
              <w:rPr>
                <w:sz w:val="20"/>
                <w:szCs w:val="20"/>
              </w:rPr>
              <w:t>法学、</w:t>
            </w:r>
            <w:r w:rsidRPr="007F75DA">
              <w:rPr>
                <w:rFonts w:hint="eastAsia"/>
                <w:sz w:val="20"/>
                <w:szCs w:val="20"/>
              </w:rPr>
              <w:t>管理</w:t>
            </w:r>
            <w:r w:rsidRPr="007F75DA">
              <w:rPr>
                <w:sz w:val="20"/>
                <w:szCs w:val="20"/>
              </w:rPr>
              <w:t>学</w:t>
            </w:r>
            <w:r w:rsidRPr="007F75DA">
              <w:rPr>
                <w:rFonts w:hint="eastAsia"/>
                <w:sz w:val="20"/>
                <w:szCs w:val="20"/>
              </w:rPr>
              <w:t>硕士学位考生</w:t>
            </w:r>
            <w:r w:rsidRPr="007F75DA">
              <w:rPr>
                <w:sz w:val="20"/>
                <w:szCs w:val="20"/>
              </w:rPr>
              <w:t>。</w:t>
            </w:r>
          </w:p>
        </w:tc>
      </w:tr>
      <w:tr w:rsidR="00A50EDD" w:rsidRPr="007F75DA" w14:paraId="3DCEEFFE" w14:textId="77777777" w:rsidTr="008734EB">
        <w:trPr>
          <w:trHeight w:val="2821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8E11" w14:textId="77777777" w:rsidR="00306F45" w:rsidRDefault="00306F45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30404</w:t>
            </w:r>
          </w:p>
          <w:p w14:paraId="0C3669A3" w14:textId="77777777" w:rsidR="00306F45" w:rsidRDefault="00A50EDD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F75DA">
              <w:rPr>
                <w:rFonts w:ascii="Arial" w:hAnsi="Arial" w:cs="Arial" w:hint="eastAsia"/>
                <w:sz w:val="20"/>
                <w:szCs w:val="20"/>
              </w:rPr>
              <w:t>中国少数</w:t>
            </w:r>
          </w:p>
          <w:p w14:paraId="171A0B58" w14:textId="410C3412" w:rsidR="00A50EDD" w:rsidRPr="007F75DA" w:rsidRDefault="00A50EDD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 w:rsidRPr="007F75DA">
              <w:rPr>
                <w:rFonts w:ascii="Arial" w:hAnsi="Arial" w:cs="Arial" w:hint="eastAsia"/>
                <w:sz w:val="20"/>
                <w:szCs w:val="20"/>
              </w:rPr>
              <w:t>民族史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F21A" w14:textId="593E2B33" w:rsidR="00A50EDD" w:rsidRPr="007F75DA" w:rsidRDefault="00306F45" w:rsidP="00137E9D">
            <w:pPr>
              <w:adjustRightInd w:val="0"/>
              <w:snapToGrid w:val="0"/>
              <w:spacing w:line="360" w:lineRule="auto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A50EDD" w:rsidRPr="007F75DA">
              <w:rPr>
                <w:rFonts w:hint="eastAsia"/>
                <w:sz w:val="20"/>
                <w:szCs w:val="20"/>
              </w:rPr>
              <w:t>中国北方民族史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6F6A" w14:textId="77777777" w:rsidR="00A50EDD" w:rsidRPr="007F75DA" w:rsidRDefault="00A50EDD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F75DA">
              <w:rPr>
                <w:rFonts w:ascii="Arial" w:hAnsi="Arial" w:cs="Arial" w:hint="eastAsia"/>
                <w:sz w:val="20"/>
                <w:szCs w:val="20"/>
              </w:rPr>
              <w:t>谢咏梅</w:t>
            </w:r>
          </w:p>
          <w:p w14:paraId="6021C60E" w14:textId="0AA3CFC5" w:rsidR="00A50EDD" w:rsidRPr="007F75DA" w:rsidRDefault="00A50EDD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 w:rsidRPr="007F75DA">
              <w:rPr>
                <w:rFonts w:ascii="Arial" w:hAnsi="Arial" w:cs="Arial" w:hint="eastAsia"/>
                <w:sz w:val="20"/>
                <w:szCs w:val="20"/>
              </w:rPr>
              <w:t>吴忠良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7F589" w14:textId="0ABFF914" w:rsidR="00A50EDD" w:rsidRPr="007F75DA" w:rsidRDefault="008734EB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sz w:val="20"/>
                <w:szCs w:val="20"/>
              </w:rPr>
            </w:pPr>
            <w: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B281" w14:textId="54EAC581" w:rsidR="00A50EDD" w:rsidRPr="007F75DA" w:rsidRDefault="00666A7F" w:rsidP="00137E9D">
            <w:pPr>
              <w:adjustRightInd w:val="0"/>
              <w:snapToGrid w:val="0"/>
              <w:spacing w:line="360" w:lineRule="auto"/>
              <w:jc w:val="left"/>
              <w:rPr>
                <w:sz w:val="20"/>
                <w:szCs w:val="20"/>
              </w:rPr>
            </w:pPr>
            <w:r w:rsidRPr="007F75DA">
              <w:rPr>
                <w:rFonts w:ascii="宋体" w:hAnsi="宋体" w:cs="宋体" w:hint="eastAsia"/>
                <w:sz w:val="20"/>
                <w:szCs w:val="20"/>
              </w:rPr>
              <w:t>①</w:t>
            </w:r>
            <w:r w:rsidR="00A50EDD" w:rsidRPr="007F75DA">
              <w:rPr>
                <w:sz w:val="20"/>
                <w:szCs w:val="20"/>
              </w:rPr>
              <w:t>1001</w:t>
            </w:r>
            <w:r w:rsidR="00A50EDD" w:rsidRPr="007F75DA">
              <w:rPr>
                <w:sz w:val="20"/>
                <w:szCs w:val="20"/>
              </w:rPr>
              <w:t>英语或</w:t>
            </w:r>
            <w:r w:rsidR="00A50EDD" w:rsidRPr="007F75DA">
              <w:rPr>
                <w:sz w:val="20"/>
                <w:szCs w:val="20"/>
              </w:rPr>
              <w:t>1002</w:t>
            </w:r>
            <w:r w:rsidR="00A50EDD" w:rsidRPr="007F75DA">
              <w:rPr>
                <w:sz w:val="20"/>
                <w:szCs w:val="20"/>
              </w:rPr>
              <w:t>日语或</w:t>
            </w:r>
            <w:r w:rsidR="00A50EDD" w:rsidRPr="007F75DA">
              <w:rPr>
                <w:sz w:val="20"/>
                <w:szCs w:val="20"/>
              </w:rPr>
              <w:t>1003</w:t>
            </w:r>
            <w:r w:rsidR="00A50EDD" w:rsidRPr="007F75DA">
              <w:rPr>
                <w:sz w:val="20"/>
                <w:szCs w:val="20"/>
              </w:rPr>
              <w:t>俄语</w:t>
            </w:r>
          </w:p>
          <w:p w14:paraId="3B3ED089" w14:textId="0550C331" w:rsidR="00A50EDD" w:rsidRPr="007F75DA" w:rsidRDefault="00666A7F" w:rsidP="00137E9D">
            <w:pPr>
              <w:adjustRightInd w:val="0"/>
              <w:snapToGrid w:val="0"/>
              <w:spacing w:line="360" w:lineRule="auto"/>
              <w:jc w:val="left"/>
              <w:rPr>
                <w:sz w:val="20"/>
                <w:szCs w:val="20"/>
              </w:rPr>
            </w:pPr>
            <w:r w:rsidRPr="007F75DA">
              <w:rPr>
                <w:rFonts w:ascii="宋体" w:hAnsi="宋体" w:cs="宋体" w:hint="eastAsia"/>
                <w:sz w:val="20"/>
                <w:szCs w:val="20"/>
              </w:rPr>
              <w:t>②</w:t>
            </w:r>
            <w:r w:rsidR="00A50EDD" w:rsidRPr="007F75DA">
              <w:rPr>
                <w:sz w:val="20"/>
                <w:szCs w:val="20"/>
              </w:rPr>
              <w:t>20</w:t>
            </w:r>
            <w:r w:rsidR="00A50EDD" w:rsidRPr="007F75DA">
              <w:rPr>
                <w:rFonts w:hint="eastAsia"/>
                <w:sz w:val="20"/>
                <w:szCs w:val="20"/>
              </w:rPr>
              <w:t>02</w:t>
            </w:r>
            <w:r w:rsidR="00A50EDD" w:rsidRPr="007F75DA">
              <w:rPr>
                <w:sz w:val="20"/>
                <w:szCs w:val="20"/>
              </w:rPr>
              <w:t>民族学理论</w:t>
            </w:r>
          </w:p>
          <w:p w14:paraId="4E533234" w14:textId="3B8F6CC7" w:rsidR="00A50EDD" w:rsidRPr="007F75DA" w:rsidRDefault="00666A7F" w:rsidP="00137E9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 w:rsidRPr="007F75DA">
              <w:rPr>
                <w:rFonts w:ascii="宋体" w:hAnsi="宋体" w:cs="Arial" w:hint="eastAsia"/>
                <w:sz w:val="20"/>
                <w:szCs w:val="20"/>
              </w:rPr>
              <w:t>③</w:t>
            </w:r>
            <w:r w:rsidR="00A50EDD" w:rsidRPr="007F75DA">
              <w:rPr>
                <w:sz w:val="20"/>
                <w:szCs w:val="20"/>
              </w:rPr>
              <w:t>30</w:t>
            </w:r>
            <w:r w:rsidR="00A50EDD" w:rsidRPr="007F75DA">
              <w:rPr>
                <w:rFonts w:hint="eastAsia"/>
                <w:sz w:val="20"/>
                <w:szCs w:val="20"/>
              </w:rPr>
              <w:t>0</w:t>
            </w:r>
            <w:r w:rsidR="00866267">
              <w:rPr>
                <w:sz w:val="20"/>
                <w:szCs w:val="20"/>
              </w:rPr>
              <w:t>9</w:t>
            </w:r>
            <w:r w:rsidR="00A50EDD" w:rsidRPr="007F75DA">
              <w:rPr>
                <w:rFonts w:hint="eastAsia"/>
                <w:sz w:val="20"/>
                <w:szCs w:val="20"/>
              </w:rPr>
              <w:t>中国北方民族通史</w:t>
            </w:r>
          </w:p>
        </w:tc>
        <w:tc>
          <w:tcPr>
            <w:tcW w:w="16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B9DFE3" w14:textId="05CE5FDB" w:rsidR="00A50EDD" w:rsidRPr="007F75DA" w:rsidRDefault="00A50EDD" w:rsidP="008734EB">
            <w:pPr>
              <w:adjustRightInd w:val="0"/>
              <w:snapToGrid w:val="0"/>
              <w:spacing w:line="360" w:lineRule="auto"/>
              <w:textAlignment w:val="baseline"/>
              <w:rPr>
                <w:rStyle w:val="NormalCharacter"/>
                <w:sz w:val="20"/>
                <w:szCs w:val="20"/>
              </w:rPr>
            </w:pPr>
            <w:r w:rsidRPr="007F75DA">
              <w:rPr>
                <w:rFonts w:hint="eastAsia"/>
                <w:sz w:val="20"/>
                <w:szCs w:val="20"/>
              </w:rPr>
              <w:t>只</w:t>
            </w:r>
            <w:r w:rsidRPr="007F75DA">
              <w:rPr>
                <w:sz w:val="20"/>
                <w:szCs w:val="20"/>
              </w:rPr>
              <w:t>招收具有</w:t>
            </w:r>
            <w:r w:rsidR="008734EB" w:rsidRPr="007F75DA">
              <w:rPr>
                <w:sz w:val="20"/>
                <w:szCs w:val="20"/>
              </w:rPr>
              <w:t>哲学、经济学、法学、</w:t>
            </w:r>
            <w:r w:rsidR="008734EB" w:rsidRPr="007F75DA">
              <w:rPr>
                <w:rFonts w:hint="eastAsia"/>
                <w:sz w:val="20"/>
                <w:szCs w:val="20"/>
              </w:rPr>
              <w:t>教育学、</w:t>
            </w:r>
            <w:r w:rsidR="008734EB" w:rsidRPr="007F75DA">
              <w:rPr>
                <w:sz w:val="20"/>
                <w:szCs w:val="20"/>
              </w:rPr>
              <w:t>文学、</w:t>
            </w:r>
            <w:r w:rsidRPr="007F75DA">
              <w:rPr>
                <w:sz w:val="20"/>
                <w:szCs w:val="20"/>
              </w:rPr>
              <w:t>历史学、管理学硕士学位考生。</w:t>
            </w:r>
          </w:p>
        </w:tc>
      </w:tr>
      <w:tr w:rsidR="00A50EDD" w:rsidRPr="007F75DA" w14:paraId="719BE9D1" w14:textId="77777777" w:rsidTr="008734EB">
        <w:trPr>
          <w:trHeight w:val="2403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2CBBEE" w14:textId="77777777" w:rsidR="00306F45" w:rsidRDefault="00306F45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30405</w:t>
            </w:r>
          </w:p>
          <w:p w14:paraId="374C302D" w14:textId="78213CF7" w:rsidR="00A50EDD" w:rsidRPr="007F75DA" w:rsidRDefault="00A50EDD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 w:rsidRPr="007F75DA">
              <w:rPr>
                <w:rFonts w:ascii="Arial" w:hAnsi="Arial" w:cs="Arial" w:hint="eastAsia"/>
                <w:sz w:val="20"/>
                <w:szCs w:val="20"/>
              </w:rPr>
              <w:t>中国少数民族艺术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086A" w14:textId="7767D1B7" w:rsidR="00A50EDD" w:rsidRPr="007F75DA" w:rsidRDefault="00306F45" w:rsidP="00137E9D">
            <w:pPr>
              <w:adjustRightInd w:val="0"/>
              <w:snapToGrid w:val="0"/>
              <w:spacing w:line="360" w:lineRule="auto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A50EDD" w:rsidRPr="007F75DA">
              <w:rPr>
                <w:rFonts w:hint="eastAsia"/>
                <w:sz w:val="20"/>
                <w:szCs w:val="20"/>
              </w:rPr>
              <w:t>北方</w:t>
            </w:r>
            <w:r w:rsidR="00A50EDD" w:rsidRPr="007F75DA">
              <w:rPr>
                <w:sz w:val="20"/>
                <w:szCs w:val="20"/>
              </w:rPr>
              <w:t>少数民族</w:t>
            </w:r>
            <w:r w:rsidR="00A50EDD" w:rsidRPr="007F75DA">
              <w:rPr>
                <w:rFonts w:hint="eastAsia"/>
                <w:sz w:val="20"/>
                <w:szCs w:val="20"/>
              </w:rPr>
              <w:t>美术</w:t>
            </w:r>
            <w:r w:rsidR="00A50EDD" w:rsidRPr="007F75DA">
              <w:rPr>
                <w:sz w:val="20"/>
                <w:szCs w:val="20"/>
              </w:rPr>
              <w:t>研究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8AB8" w14:textId="297912FA" w:rsidR="00A50EDD" w:rsidRPr="007F75DA" w:rsidRDefault="00277519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色音</w:t>
            </w:r>
            <w:r w:rsidR="00A50EDD" w:rsidRPr="007F75DA">
              <w:rPr>
                <w:rFonts w:ascii="Arial" w:hAnsi="Arial" w:cs="Arial" w:hint="eastAsia"/>
                <w:sz w:val="20"/>
                <w:szCs w:val="20"/>
              </w:rPr>
              <w:t>乌</w:t>
            </w:r>
            <w:proofErr w:type="gramEnd"/>
            <w:r w:rsidR="00A50EDD" w:rsidRPr="007F75DA">
              <w:rPr>
                <w:rFonts w:ascii="Arial" w:hAnsi="Arial" w:cs="Arial" w:hint="eastAsia"/>
                <w:sz w:val="20"/>
                <w:szCs w:val="20"/>
              </w:rPr>
              <w:t>力吉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2A83D" w14:textId="10FD0AE2" w:rsidR="00A50EDD" w:rsidRPr="007F75DA" w:rsidRDefault="00A50EDD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Style w:val="NormalCharacter"/>
                <w:sz w:val="20"/>
                <w:szCs w:val="20"/>
              </w:rPr>
            </w:pPr>
            <w:r w:rsidRPr="007F75DA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2FC1" w14:textId="77777777" w:rsidR="00A50EDD" w:rsidRPr="007F75DA" w:rsidRDefault="00A50EDD" w:rsidP="00137E9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F75DA">
              <w:rPr>
                <w:rFonts w:ascii="宋体" w:hAnsi="宋体" w:hint="eastAsia"/>
                <w:sz w:val="20"/>
                <w:szCs w:val="20"/>
              </w:rPr>
              <w:t>①</w:t>
            </w:r>
            <w:r w:rsidRPr="007F75DA">
              <w:rPr>
                <w:rFonts w:ascii="Arial" w:hAnsi="Arial" w:cs="Arial"/>
                <w:sz w:val="20"/>
                <w:szCs w:val="20"/>
              </w:rPr>
              <w:t>1001</w:t>
            </w:r>
            <w:r w:rsidRPr="007F75DA">
              <w:rPr>
                <w:rFonts w:ascii="Arial" w:hAnsi="Arial" w:cs="Arial"/>
                <w:sz w:val="20"/>
                <w:szCs w:val="20"/>
              </w:rPr>
              <w:t>英语</w:t>
            </w:r>
            <w:r w:rsidRPr="007F75DA">
              <w:rPr>
                <w:rFonts w:ascii="Arial" w:hAnsi="Arial" w:cs="Arial" w:hint="eastAsia"/>
                <w:sz w:val="20"/>
                <w:szCs w:val="20"/>
              </w:rPr>
              <w:t>或</w:t>
            </w:r>
            <w:r w:rsidRPr="007F75DA">
              <w:rPr>
                <w:rFonts w:ascii="Arial" w:hAnsi="Arial" w:cs="Arial"/>
                <w:sz w:val="20"/>
                <w:szCs w:val="20"/>
              </w:rPr>
              <w:t>1002</w:t>
            </w:r>
            <w:r w:rsidRPr="007F75DA">
              <w:rPr>
                <w:rFonts w:ascii="Arial" w:hAnsi="Arial" w:cs="Arial"/>
                <w:sz w:val="20"/>
                <w:szCs w:val="20"/>
              </w:rPr>
              <w:t>日语</w:t>
            </w:r>
            <w:r w:rsidRPr="007F75DA">
              <w:rPr>
                <w:rFonts w:ascii="Arial" w:hAnsi="Arial" w:cs="Arial" w:hint="eastAsia"/>
                <w:sz w:val="20"/>
                <w:szCs w:val="20"/>
              </w:rPr>
              <w:t>或</w:t>
            </w:r>
            <w:r w:rsidRPr="007F75DA">
              <w:rPr>
                <w:rFonts w:ascii="Arial" w:hAnsi="Arial" w:cs="Arial"/>
                <w:sz w:val="20"/>
                <w:szCs w:val="20"/>
              </w:rPr>
              <w:t>1003</w:t>
            </w:r>
            <w:r w:rsidRPr="007F75DA">
              <w:rPr>
                <w:rFonts w:ascii="Arial" w:hAnsi="Arial" w:cs="Arial"/>
                <w:sz w:val="20"/>
                <w:szCs w:val="20"/>
              </w:rPr>
              <w:t>俄语</w:t>
            </w:r>
          </w:p>
          <w:p w14:paraId="010FED0A" w14:textId="77777777" w:rsidR="00A50EDD" w:rsidRPr="007F75DA" w:rsidRDefault="00A50EDD" w:rsidP="00137E9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F75DA">
              <w:rPr>
                <w:rFonts w:ascii="宋体" w:hAnsi="宋体" w:hint="eastAsia"/>
                <w:sz w:val="20"/>
                <w:szCs w:val="20"/>
              </w:rPr>
              <w:t>②</w:t>
            </w:r>
            <w:r w:rsidRPr="007F75DA">
              <w:rPr>
                <w:rFonts w:ascii="Arial" w:hAnsi="Arial" w:cs="Arial"/>
                <w:sz w:val="20"/>
                <w:szCs w:val="20"/>
              </w:rPr>
              <w:t>20</w:t>
            </w:r>
            <w:r w:rsidRPr="007F75DA">
              <w:rPr>
                <w:rFonts w:ascii="Arial" w:hAnsi="Arial" w:cs="Arial" w:hint="eastAsia"/>
                <w:sz w:val="20"/>
                <w:szCs w:val="20"/>
              </w:rPr>
              <w:t>02</w:t>
            </w:r>
            <w:r w:rsidRPr="007F75DA">
              <w:rPr>
                <w:rFonts w:ascii="Arial" w:hAnsi="Arial" w:cs="Arial"/>
                <w:sz w:val="20"/>
                <w:szCs w:val="20"/>
              </w:rPr>
              <w:t>民族学理论</w:t>
            </w:r>
          </w:p>
          <w:p w14:paraId="326CE09C" w14:textId="291355CE" w:rsidR="00A50EDD" w:rsidRPr="007F75DA" w:rsidRDefault="00A50EDD" w:rsidP="00137E9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 w:rsidRPr="007F75DA">
              <w:rPr>
                <w:rFonts w:ascii="宋体" w:hAnsi="宋体" w:hint="eastAsia"/>
                <w:sz w:val="20"/>
                <w:szCs w:val="20"/>
              </w:rPr>
              <w:t>③</w:t>
            </w:r>
            <w:r w:rsidRPr="007F75DA">
              <w:rPr>
                <w:rFonts w:ascii="Arial" w:hAnsi="Arial" w:cs="Arial"/>
                <w:sz w:val="20"/>
                <w:szCs w:val="20"/>
              </w:rPr>
              <w:t>301</w:t>
            </w:r>
            <w:r w:rsidR="00866267">
              <w:rPr>
                <w:rFonts w:ascii="Arial" w:hAnsi="Arial" w:cs="Arial"/>
                <w:sz w:val="20"/>
                <w:szCs w:val="20"/>
              </w:rPr>
              <w:t>0</w:t>
            </w:r>
            <w:r w:rsidRPr="007F75DA">
              <w:rPr>
                <w:rFonts w:ascii="Arial" w:hAnsi="Arial" w:cs="Arial"/>
                <w:sz w:val="20"/>
                <w:szCs w:val="20"/>
              </w:rPr>
              <w:t>民族美术理论研究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1A036" w14:textId="7234E326" w:rsidR="00A50EDD" w:rsidRPr="007F75DA" w:rsidRDefault="00A50EDD" w:rsidP="009277B3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rStyle w:val="NormalCharacter"/>
                <w:sz w:val="20"/>
                <w:szCs w:val="20"/>
              </w:rPr>
            </w:pPr>
            <w:r w:rsidRPr="007F75DA">
              <w:rPr>
                <w:sz w:val="20"/>
                <w:szCs w:val="20"/>
              </w:rPr>
              <w:t>只招收具有法学</w:t>
            </w:r>
            <w:r w:rsidRPr="007F75DA">
              <w:rPr>
                <w:rFonts w:hint="eastAsia"/>
                <w:sz w:val="20"/>
                <w:szCs w:val="20"/>
              </w:rPr>
              <w:t>、</w:t>
            </w:r>
            <w:r w:rsidRPr="007F75DA">
              <w:rPr>
                <w:sz w:val="20"/>
                <w:szCs w:val="20"/>
              </w:rPr>
              <w:t>艺术学</w:t>
            </w:r>
            <w:r w:rsidRPr="007F75DA">
              <w:rPr>
                <w:rFonts w:hint="eastAsia"/>
                <w:sz w:val="20"/>
                <w:szCs w:val="20"/>
              </w:rPr>
              <w:t>硕士学位考生</w:t>
            </w:r>
            <w:r w:rsidRPr="007F75DA">
              <w:rPr>
                <w:sz w:val="20"/>
                <w:szCs w:val="20"/>
              </w:rPr>
              <w:t>。</w:t>
            </w:r>
          </w:p>
        </w:tc>
      </w:tr>
      <w:tr w:rsidR="00A50EDD" w:rsidRPr="007F75DA" w14:paraId="627B5014" w14:textId="77777777" w:rsidTr="008734EB">
        <w:trPr>
          <w:trHeight w:val="2622"/>
        </w:trPr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B02522" w14:textId="77777777" w:rsidR="00A50EDD" w:rsidRPr="007F75DA" w:rsidRDefault="00A50EDD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6CDB" w14:textId="4E329A5F" w:rsidR="00A50EDD" w:rsidRPr="007F75DA" w:rsidRDefault="00306F45" w:rsidP="00137E9D">
            <w:pPr>
              <w:adjustRightInd w:val="0"/>
              <w:snapToGrid w:val="0"/>
              <w:spacing w:line="360" w:lineRule="auto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A50EDD" w:rsidRPr="007F75DA">
              <w:rPr>
                <w:rFonts w:hint="eastAsia"/>
                <w:sz w:val="20"/>
                <w:szCs w:val="20"/>
              </w:rPr>
              <w:t>北方少数民族音乐研究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5EFC9" w14:textId="59CD413E" w:rsidR="00A50EDD" w:rsidRPr="007F75DA" w:rsidRDefault="00A50EDD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F75DA">
              <w:rPr>
                <w:rFonts w:ascii="Arial" w:hAnsi="Arial" w:cs="Arial" w:hint="eastAsia"/>
                <w:sz w:val="20"/>
                <w:szCs w:val="20"/>
              </w:rPr>
              <w:t>杨玉成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1CF73F" w14:textId="276596B2" w:rsidR="00A50EDD" w:rsidRPr="007F75DA" w:rsidRDefault="008734EB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653D" w14:textId="77777777" w:rsidR="00A50EDD" w:rsidRPr="007F75DA" w:rsidRDefault="00A50EDD" w:rsidP="00137E9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F75DA">
              <w:rPr>
                <w:rFonts w:ascii="宋体" w:hAnsi="宋体" w:hint="eastAsia"/>
                <w:sz w:val="20"/>
                <w:szCs w:val="20"/>
              </w:rPr>
              <w:t>①</w:t>
            </w:r>
            <w:r w:rsidRPr="007F75DA">
              <w:rPr>
                <w:rFonts w:ascii="Arial" w:hAnsi="Arial" w:cs="Arial"/>
                <w:sz w:val="20"/>
                <w:szCs w:val="20"/>
              </w:rPr>
              <w:t>1001</w:t>
            </w:r>
            <w:r w:rsidRPr="007F75DA">
              <w:rPr>
                <w:rFonts w:ascii="Arial" w:hAnsi="Arial" w:cs="Arial"/>
                <w:sz w:val="20"/>
                <w:szCs w:val="20"/>
              </w:rPr>
              <w:t>英语</w:t>
            </w:r>
            <w:r w:rsidRPr="007F75DA">
              <w:rPr>
                <w:rFonts w:ascii="Arial" w:hAnsi="Arial" w:cs="Arial" w:hint="eastAsia"/>
                <w:sz w:val="20"/>
                <w:szCs w:val="20"/>
              </w:rPr>
              <w:t>或</w:t>
            </w:r>
            <w:r w:rsidRPr="007F75DA">
              <w:rPr>
                <w:rFonts w:ascii="Arial" w:hAnsi="Arial" w:cs="Arial"/>
                <w:sz w:val="20"/>
                <w:szCs w:val="20"/>
              </w:rPr>
              <w:t>1002</w:t>
            </w:r>
            <w:r w:rsidRPr="007F75DA">
              <w:rPr>
                <w:rFonts w:ascii="Arial" w:hAnsi="Arial" w:cs="Arial"/>
                <w:sz w:val="20"/>
                <w:szCs w:val="20"/>
              </w:rPr>
              <w:t>日语</w:t>
            </w:r>
            <w:r w:rsidRPr="007F75DA">
              <w:rPr>
                <w:rFonts w:ascii="Arial" w:hAnsi="Arial" w:cs="Arial" w:hint="eastAsia"/>
                <w:sz w:val="20"/>
                <w:szCs w:val="20"/>
              </w:rPr>
              <w:t>或</w:t>
            </w:r>
            <w:r w:rsidRPr="007F75DA">
              <w:rPr>
                <w:rFonts w:ascii="Arial" w:hAnsi="Arial" w:cs="Arial"/>
                <w:sz w:val="20"/>
                <w:szCs w:val="20"/>
              </w:rPr>
              <w:t>1003</w:t>
            </w:r>
            <w:r w:rsidRPr="007F75DA">
              <w:rPr>
                <w:rFonts w:ascii="Arial" w:hAnsi="Arial" w:cs="Arial"/>
                <w:sz w:val="20"/>
                <w:szCs w:val="20"/>
              </w:rPr>
              <w:t>俄语</w:t>
            </w:r>
          </w:p>
          <w:p w14:paraId="13DFB093" w14:textId="77777777" w:rsidR="00A50EDD" w:rsidRPr="007F75DA" w:rsidRDefault="00A50EDD" w:rsidP="00137E9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F75DA">
              <w:rPr>
                <w:rFonts w:ascii="宋体" w:hAnsi="宋体" w:hint="eastAsia"/>
                <w:sz w:val="20"/>
                <w:szCs w:val="20"/>
              </w:rPr>
              <w:t>②</w:t>
            </w:r>
            <w:r w:rsidRPr="007F75DA">
              <w:rPr>
                <w:rFonts w:ascii="Arial" w:hAnsi="Arial" w:cs="Arial"/>
                <w:sz w:val="20"/>
                <w:szCs w:val="20"/>
              </w:rPr>
              <w:t>20</w:t>
            </w:r>
            <w:r w:rsidRPr="007F75DA">
              <w:rPr>
                <w:rFonts w:ascii="Arial" w:hAnsi="Arial" w:cs="Arial" w:hint="eastAsia"/>
                <w:sz w:val="20"/>
                <w:szCs w:val="20"/>
              </w:rPr>
              <w:t>02</w:t>
            </w:r>
            <w:r w:rsidRPr="007F75DA">
              <w:rPr>
                <w:rFonts w:ascii="Arial" w:hAnsi="Arial" w:cs="Arial"/>
                <w:sz w:val="20"/>
                <w:szCs w:val="20"/>
              </w:rPr>
              <w:t>民族学理论</w:t>
            </w:r>
          </w:p>
          <w:p w14:paraId="3645DDDD" w14:textId="42E6B091" w:rsidR="00A50EDD" w:rsidRPr="007F75DA" w:rsidRDefault="00A50EDD" w:rsidP="00137E9D">
            <w:pPr>
              <w:adjustRightInd w:val="0"/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7F75DA">
              <w:rPr>
                <w:rFonts w:ascii="宋体" w:hAnsi="宋体" w:hint="eastAsia"/>
                <w:sz w:val="20"/>
                <w:szCs w:val="20"/>
              </w:rPr>
              <w:t>③</w:t>
            </w:r>
            <w:r w:rsidRPr="007F75DA">
              <w:rPr>
                <w:rFonts w:ascii="Arial" w:hAnsi="Arial" w:cs="Arial"/>
                <w:sz w:val="20"/>
                <w:szCs w:val="20"/>
              </w:rPr>
              <w:t>30</w:t>
            </w:r>
            <w:r w:rsidR="00866267">
              <w:rPr>
                <w:rFonts w:ascii="Arial" w:hAnsi="Arial" w:cs="Arial"/>
                <w:sz w:val="20"/>
                <w:szCs w:val="20"/>
              </w:rPr>
              <w:t>11</w:t>
            </w:r>
            <w:r w:rsidRPr="007F75DA">
              <w:rPr>
                <w:rFonts w:ascii="Arial" w:hAnsi="Arial" w:cs="Arial"/>
                <w:sz w:val="20"/>
                <w:szCs w:val="20"/>
              </w:rPr>
              <w:t>民族</w:t>
            </w:r>
            <w:r w:rsidRPr="007F75DA">
              <w:rPr>
                <w:rFonts w:ascii="Arial" w:hAnsi="Arial" w:cs="Arial" w:hint="eastAsia"/>
                <w:sz w:val="20"/>
                <w:szCs w:val="20"/>
              </w:rPr>
              <w:t>音乐学</w:t>
            </w:r>
            <w:r w:rsidRPr="007F75DA">
              <w:rPr>
                <w:rFonts w:ascii="Arial" w:hAnsi="Arial" w:cs="Arial"/>
                <w:sz w:val="20"/>
                <w:szCs w:val="20"/>
              </w:rPr>
              <w:t>理论研究</w:t>
            </w:r>
          </w:p>
        </w:tc>
        <w:tc>
          <w:tcPr>
            <w:tcW w:w="16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D470B" w14:textId="468107A5" w:rsidR="00A50EDD" w:rsidRPr="007F75DA" w:rsidRDefault="00A50EDD" w:rsidP="008734EB">
            <w:pPr>
              <w:adjustRightInd w:val="0"/>
              <w:snapToGrid w:val="0"/>
              <w:spacing w:line="360" w:lineRule="auto"/>
              <w:jc w:val="left"/>
              <w:textAlignment w:val="baseline"/>
              <w:rPr>
                <w:sz w:val="20"/>
                <w:szCs w:val="20"/>
              </w:rPr>
            </w:pPr>
            <w:r w:rsidRPr="007F75DA">
              <w:rPr>
                <w:sz w:val="20"/>
                <w:szCs w:val="20"/>
              </w:rPr>
              <w:t>只招收具有法学、</w:t>
            </w:r>
            <w:r w:rsidR="008734EB">
              <w:rPr>
                <w:rFonts w:ascii="宋体" w:hAnsi="宋体" w:cs="Arial" w:hint="eastAsia"/>
                <w:sz w:val="20"/>
                <w:szCs w:val="20"/>
              </w:rPr>
              <w:t>文学</w:t>
            </w:r>
            <w:r w:rsidR="008734EB">
              <w:rPr>
                <w:rFonts w:hint="eastAsia"/>
                <w:sz w:val="20"/>
                <w:szCs w:val="20"/>
              </w:rPr>
              <w:t>、</w:t>
            </w:r>
            <w:r w:rsidRPr="007F75DA">
              <w:rPr>
                <w:sz w:val="20"/>
                <w:szCs w:val="20"/>
              </w:rPr>
              <w:t>艺术学、艺术硕士学位考生。</w:t>
            </w:r>
          </w:p>
        </w:tc>
      </w:tr>
      <w:tr w:rsidR="00C0273E" w:rsidRPr="007F75DA" w14:paraId="777A9EA6" w14:textId="77777777" w:rsidTr="009277B3">
        <w:trPr>
          <w:trHeight w:val="459"/>
        </w:trPr>
        <w:tc>
          <w:tcPr>
            <w:tcW w:w="10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EC7E" w14:textId="1BEC1B3E" w:rsidR="00C0273E" w:rsidRPr="007F75DA" w:rsidRDefault="00C0273E" w:rsidP="00137E9D">
            <w:pPr>
              <w:adjustRightInd w:val="0"/>
              <w:snapToGrid w:val="0"/>
              <w:textAlignment w:val="baseline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bookmarkStart w:id="1" w:name="_Hlk156229167"/>
            <w:r w:rsidRPr="007F75DA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lastRenderedPageBreak/>
              <w:t>0</w:t>
            </w:r>
            <w:r w:rsidRPr="007F75DA"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04  </w:t>
            </w:r>
            <w:r w:rsidRPr="007F75DA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文学院</w:t>
            </w:r>
            <w:r w:rsidRPr="007F75DA"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                                  </w:t>
            </w:r>
            <w:r w:rsidRPr="007F75DA">
              <w:rPr>
                <w:rStyle w:val="NormalCharacter"/>
                <w:rFonts w:ascii="宋体" w:hAnsi="宋体"/>
                <w:szCs w:val="21"/>
              </w:rPr>
              <w:t xml:space="preserve">         </w:t>
            </w:r>
            <w:r w:rsidRPr="007F75DA"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 </w:t>
            </w:r>
            <w:r w:rsidRPr="007F75DA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咨询电话：</w:t>
            </w:r>
            <w:r w:rsidRPr="007F75DA"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0471-4392484 </w:t>
            </w:r>
            <w:r w:rsidR="00CE1ADE"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 </w:t>
            </w:r>
            <w:r w:rsidRPr="007F75DA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联系人：</w:t>
            </w:r>
            <w:r w:rsidRPr="007F75DA">
              <w:rPr>
                <w:rFonts w:hint="eastAsia"/>
                <w:b/>
                <w:bCs/>
                <w:szCs w:val="21"/>
              </w:rPr>
              <w:t>李老师</w:t>
            </w:r>
          </w:p>
        </w:tc>
      </w:tr>
      <w:bookmarkEnd w:id="1"/>
      <w:tr w:rsidR="00FB572C" w:rsidRPr="007F75DA" w14:paraId="5F56C434" w14:textId="77777777" w:rsidTr="00803B23">
        <w:trPr>
          <w:trHeight w:val="1877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2D3E6" w14:textId="77777777" w:rsidR="00FB572C" w:rsidRDefault="00FB572C" w:rsidP="0086626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0</w:t>
            </w:r>
            <w:r>
              <w:rPr>
                <w:rFonts w:ascii="宋体" w:hAnsi="宋体" w:cs="Arial"/>
                <w:sz w:val="20"/>
                <w:szCs w:val="20"/>
              </w:rPr>
              <w:t>50103</w:t>
            </w:r>
          </w:p>
          <w:p w14:paraId="1C53940A" w14:textId="3EA55DF8" w:rsidR="00FB572C" w:rsidRPr="007F75DA" w:rsidRDefault="00FB572C" w:rsidP="0086626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7F75DA">
              <w:rPr>
                <w:rFonts w:ascii="宋体" w:hAnsi="宋体" w:cs="Arial" w:hint="eastAsia"/>
                <w:sz w:val="20"/>
                <w:szCs w:val="20"/>
              </w:rPr>
              <w:t>汉语言文字学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3153B" w14:textId="21F2873D" w:rsidR="00FB572C" w:rsidRPr="007F75DA" w:rsidRDefault="00306F45" w:rsidP="00306F45"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0</w:t>
            </w:r>
            <w:r>
              <w:rPr>
                <w:rFonts w:ascii="宋体" w:hAnsi="宋体" w:cs="Arial"/>
                <w:sz w:val="20"/>
                <w:szCs w:val="20"/>
              </w:rPr>
              <w:t>1</w:t>
            </w:r>
            <w:r w:rsidR="00FB572C" w:rsidRPr="007F75DA">
              <w:rPr>
                <w:rFonts w:ascii="宋体" w:hAnsi="宋体" w:cs="Arial" w:hint="eastAsia"/>
                <w:sz w:val="20"/>
                <w:szCs w:val="20"/>
              </w:rPr>
              <w:t>近代与现代汉语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749E" w14:textId="77777777" w:rsidR="00FB572C" w:rsidRPr="007F75DA" w:rsidRDefault="00FB572C" w:rsidP="00137E9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7F75DA">
              <w:rPr>
                <w:rFonts w:ascii="宋体" w:hAnsi="宋体" w:cs="Arial" w:hint="eastAsia"/>
                <w:sz w:val="20"/>
                <w:szCs w:val="20"/>
              </w:rPr>
              <w:t>邢向东</w:t>
            </w:r>
          </w:p>
          <w:p w14:paraId="6D324ADA" w14:textId="211BAACA" w:rsidR="00FB572C" w:rsidRPr="007F75DA" w:rsidRDefault="00FB572C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cs="Arial"/>
                <w:sz w:val="20"/>
                <w:szCs w:val="20"/>
              </w:rPr>
            </w:pPr>
            <w:r w:rsidRPr="007F75DA">
              <w:rPr>
                <w:rFonts w:ascii="宋体" w:hAnsi="宋体" w:cs="Arial" w:hint="eastAsia"/>
                <w:sz w:val="20"/>
                <w:szCs w:val="20"/>
              </w:rPr>
              <w:t>麻彩霞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E85E8" w14:textId="3D73D59C" w:rsidR="00FB572C" w:rsidRPr="007F75DA" w:rsidRDefault="00FB572C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cs="Arial"/>
                <w:sz w:val="20"/>
                <w:szCs w:val="20"/>
              </w:rPr>
            </w:pPr>
            <w:r w:rsidRPr="007F75DA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C5A94" w14:textId="77777777" w:rsidR="00FB572C" w:rsidRPr="007F75DA" w:rsidRDefault="00FB572C" w:rsidP="00137E9D"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sz w:val="20"/>
                <w:szCs w:val="20"/>
              </w:rPr>
            </w:pPr>
            <w:r w:rsidRPr="007F75DA">
              <w:rPr>
                <w:rFonts w:ascii="宋体" w:hAnsi="宋体" w:hint="eastAsia"/>
                <w:sz w:val="20"/>
                <w:szCs w:val="20"/>
              </w:rPr>
              <w:t>①</w:t>
            </w:r>
            <w:r w:rsidRPr="007F75DA">
              <w:rPr>
                <w:rFonts w:ascii="宋体" w:hAnsi="宋体" w:cs="Arial"/>
                <w:sz w:val="20"/>
                <w:szCs w:val="20"/>
              </w:rPr>
              <w:t>1001</w:t>
            </w:r>
            <w:r w:rsidRPr="007F75DA">
              <w:rPr>
                <w:rFonts w:ascii="宋体" w:hAnsi="宋体" w:cs="Arial" w:hint="eastAsia"/>
                <w:sz w:val="20"/>
                <w:szCs w:val="20"/>
              </w:rPr>
              <w:t>英语或</w:t>
            </w:r>
            <w:r w:rsidRPr="007F75DA">
              <w:rPr>
                <w:rFonts w:ascii="宋体" w:hAnsi="宋体" w:cs="Arial"/>
                <w:sz w:val="20"/>
                <w:szCs w:val="20"/>
              </w:rPr>
              <w:t>1002</w:t>
            </w:r>
            <w:r w:rsidRPr="007F75DA">
              <w:rPr>
                <w:rFonts w:ascii="宋体" w:hAnsi="宋体" w:cs="Arial" w:hint="eastAsia"/>
                <w:sz w:val="20"/>
                <w:szCs w:val="20"/>
              </w:rPr>
              <w:t>日语或</w:t>
            </w:r>
            <w:r w:rsidRPr="007F75DA">
              <w:rPr>
                <w:rFonts w:ascii="宋体" w:hAnsi="宋体" w:cs="Arial"/>
                <w:sz w:val="20"/>
                <w:szCs w:val="20"/>
              </w:rPr>
              <w:t>1003</w:t>
            </w:r>
            <w:r w:rsidRPr="007F75DA">
              <w:rPr>
                <w:rFonts w:ascii="宋体" w:hAnsi="宋体" w:cs="Arial" w:hint="eastAsia"/>
                <w:sz w:val="20"/>
                <w:szCs w:val="20"/>
              </w:rPr>
              <w:t>俄语</w:t>
            </w:r>
          </w:p>
          <w:p w14:paraId="602B9A48" w14:textId="699DC9EE" w:rsidR="00FB572C" w:rsidRPr="007F75DA" w:rsidRDefault="00FB572C" w:rsidP="00137E9D"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sz w:val="20"/>
                <w:szCs w:val="20"/>
              </w:rPr>
            </w:pPr>
            <w:r w:rsidRPr="007F75DA">
              <w:rPr>
                <w:rFonts w:ascii="宋体" w:hAnsi="宋体" w:hint="eastAsia"/>
                <w:sz w:val="20"/>
                <w:szCs w:val="20"/>
              </w:rPr>
              <w:t>②</w:t>
            </w:r>
            <w:r w:rsidRPr="007F75DA">
              <w:rPr>
                <w:rFonts w:ascii="宋体" w:hAnsi="宋体" w:cs="Arial" w:hint="eastAsia"/>
                <w:sz w:val="20"/>
                <w:szCs w:val="20"/>
              </w:rPr>
              <w:t>200</w:t>
            </w:r>
            <w:r>
              <w:rPr>
                <w:rFonts w:ascii="宋体" w:hAnsi="宋体" w:cs="Arial"/>
                <w:sz w:val="20"/>
                <w:szCs w:val="20"/>
              </w:rPr>
              <w:t>3</w:t>
            </w:r>
            <w:r w:rsidRPr="007F75DA">
              <w:rPr>
                <w:rFonts w:ascii="宋体" w:hAnsi="宋体" w:cs="Arial" w:hint="eastAsia"/>
                <w:sz w:val="20"/>
                <w:szCs w:val="20"/>
              </w:rPr>
              <w:t>中国古代典籍阅读与分析</w:t>
            </w:r>
          </w:p>
          <w:p w14:paraId="5413E0BC" w14:textId="31AC3C0B" w:rsidR="00FB572C" w:rsidRPr="007F75DA" w:rsidRDefault="00FB572C" w:rsidP="00306F45">
            <w:pPr>
              <w:adjustRightInd w:val="0"/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7F75DA">
              <w:rPr>
                <w:rFonts w:ascii="宋体" w:hAnsi="宋体" w:cs="Arial" w:hint="eastAsia"/>
                <w:sz w:val="20"/>
                <w:szCs w:val="20"/>
              </w:rPr>
              <w:t>③</w:t>
            </w:r>
            <w:r w:rsidRPr="007F75DA">
              <w:rPr>
                <w:rFonts w:ascii="宋体" w:hAnsi="宋体" w:cs="Arial"/>
                <w:sz w:val="20"/>
                <w:szCs w:val="20"/>
              </w:rPr>
              <w:t>30</w:t>
            </w:r>
            <w:r>
              <w:rPr>
                <w:rFonts w:ascii="宋体" w:hAnsi="宋体" w:cs="Arial"/>
                <w:sz w:val="20"/>
                <w:szCs w:val="20"/>
              </w:rPr>
              <w:t>1</w:t>
            </w:r>
            <w:r w:rsidR="00306F45">
              <w:rPr>
                <w:rFonts w:ascii="宋体" w:hAnsi="宋体" w:cs="Arial"/>
                <w:sz w:val="20"/>
                <w:szCs w:val="20"/>
              </w:rPr>
              <w:t xml:space="preserve">2 </w:t>
            </w:r>
            <w:r w:rsidRPr="007F75DA">
              <w:rPr>
                <w:rFonts w:ascii="宋体" w:hAnsi="宋体" w:cs="Arial" w:hint="eastAsia"/>
                <w:sz w:val="20"/>
                <w:szCs w:val="20"/>
              </w:rPr>
              <w:t>近代与现代汉语</w:t>
            </w:r>
          </w:p>
        </w:tc>
        <w:tc>
          <w:tcPr>
            <w:tcW w:w="16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162C4" w14:textId="54A2F215" w:rsidR="00FB572C" w:rsidRPr="00FB572C" w:rsidRDefault="00FB572C" w:rsidP="00FB572C">
            <w:pPr>
              <w:adjustRightInd w:val="0"/>
              <w:snapToGrid w:val="0"/>
              <w:spacing w:line="360" w:lineRule="auto"/>
              <w:jc w:val="left"/>
              <w:rPr>
                <w:sz w:val="20"/>
                <w:szCs w:val="20"/>
              </w:rPr>
            </w:pPr>
            <w:r w:rsidRPr="007F75DA">
              <w:rPr>
                <w:rFonts w:ascii="宋体" w:hAnsi="宋体" w:hint="eastAsia"/>
                <w:bCs/>
                <w:sz w:val="20"/>
                <w:szCs w:val="20"/>
              </w:rPr>
              <w:t>考生必须为全日制学术型研究生；</w:t>
            </w:r>
          </w:p>
        </w:tc>
      </w:tr>
      <w:tr w:rsidR="00FB572C" w:rsidRPr="007F75DA" w14:paraId="76C29591" w14:textId="77777777" w:rsidTr="00FB572C">
        <w:trPr>
          <w:trHeight w:val="1465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E81E1" w14:textId="77777777" w:rsidR="00FB572C" w:rsidRDefault="00FB572C" w:rsidP="00137E9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  <w:r>
              <w:rPr>
                <w:rFonts w:ascii="宋体" w:hAnsi="宋体"/>
                <w:sz w:val="20"/>
                <w:szCs w:val="20"/>
              </w:rPr>
              <w:t>50104</w:t>
            </w:r>
          </w:p>
          <w:p w14:paraId="568E72A6" w14:textId="77777777" w:rsidR="00306F45" w:rsidRDefault="00FB572C" w:rsidP="00137E9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7F75DA">
              <w:rPr>
                <w:rFonts w:ascii="宋体" w:hAnsi="宋体" w:hint="eastAsia"/>
                <w:sz w:val="20"/>
                <w:szCs w:val="20"/>
              </w:rPr>
              <w:t>中国古典</w:t>
            </w:r>
          </w:p>
          <w:p w14:paraId="3DB11EA3" w14:textId="65ED2AC3" w:rsidR="00FB572C" w:rsidRPr="007F75DA" w:rsidRDefault="00FB572C" w:rsidP="00137E9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7F75DA">
              <w:rPr>
                <w:rFonts w:ascii="宋体" w:hAnsi="宋体" w:hint="eastAsia"/>
                <w:sz w:val="20"/>
                <w:szCs w:val="20"/>
              </w:rPr>
              <w:t>文献学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137D8" w14:textId="207F5D15" w:rsidR="00FB572C" w:rsidRPr="007F75DA" w:rsidRDefault="00306F45" w:rsidP="00306F45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0</w:t>
            </w:r>
            <w:r>
              <w:rPr>
                <w:rFonts w:ascii="宋体" w:hAnsi="宋体" w:cs="Arial"/>
                <w:sz w:val="20"/>
                <w:szCs w:val="20"/>
              </w:rPr>
              <w:t>1</w:t>
            </w:r>
            <w:r w:rsidR="00FB572C" w:rsidRPr="007F75DA">
              <w:rPr>
                <w:rFonts w:ascii="宋体" w:hAnsi="宋体" w:cs="Arial" w:hint="eastAsia"/>
                <w:sz w:val="20"/>
                <w:szCs w:val="20"/>
              </w:rPr>
              <w:t>文学文献学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3123" w14:textId="538C541F" w:rsidR="00FB572C" w:rsidRPr="007F75DA" w:rsidRDefault="00FB572C" w:rsidP="00137E9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7F75DA">
              <w:rPr>
                <w:rFonts w:ascii="宋体" w:hAnsi="宋体" w:cs="Arial" w:hint="eastAsia"/>
                <w:sz w:val="20"/>
                <w:szCs w:val="20"/>
              </w:rPr>
              <w:t>陆有富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1D31F" w14:textId="5E6DDB09" w:rsidR="00FB572C" w:rsidRPr="007F75DA" w:rsidRDefault="00FB572C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1ACF3" w14:textId="42073051" w:rsidR="00FB572C" w:rsidRPr="00666A7F" w:rsidRDefault="00FB572C" w:rsidP="00666A7F"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sz w:val="20"/>
                <w:szCs w:val="20"/>
              </w:rPr>
            </w:pPr>
            <w:r w:rsidRPr="007F75DA">
              <w:rPr>
                <w:rFonts w:ascii="宋体" w:hAnsi="宋体" w:cs="宋体" w:hint="eastAsia"/>
                <w:sz w:val="20"/>
                <w:szCs w:val="20"/>
              </w:rPr>
              <w:t>①</w:t>
            </w:r>
            <w:r w:rsidRPr="00666A7F">
              <w:rPr>
                <w:rFonts w:ascii="宋体" w:hAnsi="宋体" w:cs="Arial" w:hint="eastAsia"/>
                <w:sz w:val="20"/>
                <w:szCs w:val="20"/>
              </w:rPr>
              <w:t>1001英语或1002日语</w:t>
            </w:r>
          </w:p>
          <w:p w14:paraId="37A4E74E" w14:textId="538AC413" w:rsidR="00FB572C" w:rsidRPr="007F75DA" w:rsidRDefault="00FB572C" w:rsidP="00137E9D"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sz w:val="20"/>
                <w:szCs w:val="20"/>
              </w:rPr>
            </w:pPr>
            <w:r w:rsidRPr="007F75DA">
              <w:rPr>
                <w:rFonts w:ascii="宋体" w:hAnsi="宋体" w:hint="eastAsia"/>
                <w:sz w:val="20"/>
                <w:szCs w:val="20"/>
              </w:rPr>
              <w:t>②</w:t>
            </w:r>
            <w:r w:rsidRPr="007F75DA">
              <w:rPr>
                <w:rFonts w:ascii="宋体" w:hAnsi="宋体" w:cs="Arial" w:hint="eastAsia"/>
                <w:sz w:val="20"/>
                <w:szCs w:val="20"/>
              </w:rPr>
              <w:t>200</w:t>
            </w:r>
            <w:r>
              <w:rPr>
                <w:rFonts w:ascii="宋体" w:hAnsi="宋体" w:cs="Arial"/>
                <w:sz w:val="20"/>
                <w:szCs w:val="20"/>
              </w:rPr>
              <w:t>3</w:t>
            </w:r>
            <w:r w:rsidRPr="007F75DA">
              <w:rPr>
                <w:rFonts w:ascii="宋体" w:hAnsi="宋体" w:cs="Arial" w:hint="eastAsia"/>
                <w:sz w:val="20"/>
                <w:szCs w:val="20"/>
              </w:rPr>
              <w:t>中国古代典籍阅读与分析</w:t>
            </w:r>
          </w:p>
          <w:p w14:paraId="718D2A12" w14:textId="45964A46" w:rsidR="00FB572C" w:rsidRPr="007F75DA" w:rsidRDefault="00FB572C" w:rsidP="00306F45">
            <w:pPr>
              <w:adjustRightInd w:val="0"/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 w:rsidRPr="007F75DA">
              <w:rPr>
                <w:rFonts w:ascii="宋体" w:hAnsi="宋体" w:cs="Arial" w:hint="eastAsia"/>
                <w:sz w:val="20"/>
                <w:szCs w:val="20"/>
              </w:rPr>
              <w:t>③301</w:t>
            </w:r>
            <w:r w:rsidR="00306F45">
              <w:rPr>
                <w:rFonts w:ascii="宋体" w:hAnsi="宋体" w:cs="Arial"/>
                <w:sz w:val="20"/>
                <w:szCs w:val="20"/>
              </w:rPr>
              <w:t xml:space="preserve">3 </w:t>
            </w:r>
            <w:r w:rsidRPr="007F75DA">
              <w:rPr>
                <w:rFonts w:ascii="宋体" w:hAnsi="宋体" w:cs="Arial" w:hint="eastAsia"/>
                <w:sz w:val="20"/>
                <w:szCs w:val="20"/>
              </w:rPr>
              <w:t>明清文学与文献</w:t>
            </w: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93DE43" w14:textId="4A1E89AD" w:rsidR="00FB572C" w:rsidRPr="007F75DA" w:rsidRDefault="00FB572C" w:rsidP="009277B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FB572C" w:rsidRPr="007F75DA" w14:paraId="2E8C4D99" w14:textId="77777777" w:rsidTr="00FB572C">
        <w:trPr>
          <w:trHeight w:val="1459"/>
        </w:trPr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5FE24A" w14:textId="77777777" w:rsidR="00FB572C" w:rsidRDefault="00FB572C" w:rsidP="00137E9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  <w:r>
              <w:rPr>
                <w:rFonts w:ascii="宋体" w:hAnsi="宋体"/>
                <w:sz w:val="20"/>
                <w:szCs w:val="20"/>
              </w:rPr>
              <w:t>40105</w:t>
            </w:r>
          </w:p>
          <w:p w14:paraId="7376B01C" w14:textId="59BD973D" w:rsidR="00FB572C" w:rsidRPr="007F75DA" w:rsidRDefault="00FB572C" w:rsidP="00137E9D">
            <w:pPr>
              <w:adjustRightInd w:val="0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7F75DA">
              <w:rPr>
                <w:rFonts w:ascii="宋体" w:hAnsi="宋体" w:hint="eastAsia"/>
                <w:sz w:val="20"/>
                <w:szCs w:val="20"/>
              </w:rPr>
              <w:t>中国古代文学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2719" w14:textId="3DD63C40" w:rsidR="00FB572C" w:rsidRPr="007F75DA" w:rsidRDefault="00306F45" w:rsidP="00306F45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0</w:t>
            </w:r>
            <w:r>
              <w:rPr>
                <w:rFonts w:ascii="宋体" w:hAnsi="宋体" w:cs="Arial"/>
                <w:sz w:val="20"/>
                <w:szCs w:val="20"/>
              </w:rPr>
              <w:t>1</w:t>
            </w:r>
            <w:r w:rsidR="00FB572C" w:rsidRPr="007F75DA">
              <w:rPr>
                <w:rFonts w:ascii="宋体" w:hAnsi="宋体" w:cs="Arial" w:hint="eastAsia"/>
                <w:sz w:val="20"/>
                <w:szCs w:val="20"/>
              </w:rPr>
              <w:t>宋元明清文学及文论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A68D" w14:textId="3652FC75" w:rsidR="00FB572C" w:rsidRPr="007F75DA" w:rsidRDefault="00FB572C" w:rsidP="00137E9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Arial"/>
                <w:sz w:val="20"/>
                <w:szCs w:val="20"/>
              </w:rPr>
            </w:pPr>
            <w:r w:rsidRPr="007F75DA">
              <w:rPr>
                <w:rFonts w:ascii="宋体" w:hAnsi="宋体" w:cs="Arial" w:hint="eastAsia"/>
                <w:sz w:val="20"/>
                <w:szCs w:val="20"/>
              </w:rPr>
              <w:t>高林广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13919" w14:textId="2E59C23E" w:rsidR="00FB572C" w:rsidRPr="007F75DA" w:rsidRDefault="00FB572C" w:rsidP="00137E9D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78C55" w14:textId="74281859" w:rsidR="00FB572C" w:rsidRPr="00666A7F" w:rsidRDefault="00FB572C" w:rsidP="00666A7F"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sz w:val="20"/>
                <w:szCs w:val="20"/>
              </w:rPr>
            </w:pPr>
            <w:r w:rsidRPr="007F75DA">
              <w:rPr>
                <w:rFonts w:ascii="宋体" w:hAnsi="宋体" w:cs="宋体" w:hint="eastAsia"/>
                <w:sz w:val="20"/>
                <w:szCs w:val="20"/>
              </w:rPr>
              <w:t>①</w:t>
            </w:r>
            <w:r w:rsidRPr="00666A7F">
              <w:rPr>
                <w:rFonts w:ascii="宋体" w:hAnsi="宋体" w:cs="Arial" w:hint="eastAsia"/>
                <w:sz w:val="20"/>
                <w:szCs w:val="20"/>
              </w:rPr>
              <w:t>1001英语或1002日语</w:t>
            </w:r>
          </w:p>
          <w:p w14:paraId="536F7976" w14:textId="16663852" w:rsidR="00FB572C" w:rsidRPr="007F75DA" w:rsidRDefault="00FB572C" w:rsidP="00137E9D"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sz w:val="20"/>
                <w:szCs w:val="20"/>
              </w:rPr>
            </w:pPr>
            <w:r w:rsidRPr="007F75DA">
              <w:rPr>
                <w:rFonts w:ascii="宋体" w:hAnsi="宋体" w:hint="eastAsia"/>
                <w:sz w:val="20"/>
                <w:szCs w:val="20"/>
              </w:rPr>
              <w:t>②200</w:t>
            </w:r>
            <w:r>
              <w:rPr>
                <w:rFonts w:ascii="宋体" w:hAnsi="宋体"/>
                <w:sz w:val="20"/>
                <w:szCs w:val="20"/>
              </w:rPr>
              <w:t>3</w:t>
            </w:r>
            <w:r w:rsidRPr="007F75DA">
              <w:rPr>
                <w:rFonts w:ascii="宋体" w:hAnsi="宋体" w:cs="Arial" w:hint="eastAsia"/>
                <w:sz w:val="20"/>
                <w:szCs w:val="20"/>
              </w:rPr>
              <w:t>中国古代典籍阅读与分析</w:t>
            </w:r>
          </w:p>
          <w:p w14:paraId="03087809" w14:textId="3812D586" w:rsidR="00FB572C" w:rsidRPr="007F75DA" w:rsidRDefault="00FB572C" w:rsidP="00306F45">
            <w:pPr>
              <w:adjustRightInd w:val="0"/>
              <w:snapToGrid w:val="0"/>
              <w:spacing w:line="360" w:lineRule="auto"/>
              <w:rPr>
                <w:rFonts w:ascii="宋体" w:hAnsi="宋体" w:cs="Arial"/>
                <w:sz w:val="20"/>
                <w:szCs w:val="20"/>
              </w:rPr>
            </w:pPr>
            <w:r w:rsidRPr="007F75DA">
              <w:rPr>
                <w:rFonts w:ascii="宋体" w:hAnsi="宋体" w:cs="Arial" w:hint="eastAsia"/>
                <w:sz w:val="20"/>
                <w:szCs w:val="20"/>
              </w:rPr>
              <w:t>③30</w:t>
            </w:r>
            <w:r>
              <w:rPr>
                <w:rFonts w:ascii="宋体" w:hAnsi="宋体" w:cs="Arial"/>
                <w:sz w:val="20"/>
                <w:szCs w:val="20"/>
              </w:rPr>
              <w:t>1</w:t>
            </w:r>
            <w:r w:rsidR="00306F45">
              <w:rPr>
                <w:rFonts w:ascii="宋体" w:hAnsi="宋体" w:cs="Arial"/>
                <w:sz w:val="20"/>
                <w:szCs w:val="20"/>
              </w:rPr>
              <w:t xml:space="preserve">4 </w:t>
            </w:r>
            <w:r w:rsidRPr="007F75DA">
              <w:rPr>
                <w:rFonts w:ascii="宋体" w:hAnsi="宋体" w:cs="Arial" w:hint="eastAsia"/>
                <w:sz w:val="20"/>
                <w:szCs w:val="20"/>
              </w:rPr>
              <w:t>宋元文学及文论</w:t>
            </w: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F19FCC" w14:textId="43F315D9" w:rsidR="00FB572C" w:rsidRPr="007F75DA" w:rsidRDefault="00FB572C" w:rsidP="009277B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137E9D" w:rsidRPr="007F75DA" w14:paraId="03298057" w14:textId="77777777" w:rsidTr="009277B3">
        <w:trPr>
          <w:trHeight w:val="459"/>
        </w:trPr>
        <w:tc>
          <w:tcPr>
            <w:tcW w:w="10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AE0A" w14:textId="18D47FDD" w:rsidR="00137E9D" w:rsidRPr="007F75DA" w:rsidRDefault="00137E9D" w:rsidP="00B56F0E">
            <w:pPr>
              <w:adjustRightInd w:val="0"/>
              <w:snapToGrid w:val="0"/>
              <w:textAlignment w:val="baseline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bookmarkStart w:id="2" w:name="_Hlk156229643"/>
            <w:r w:rsidRPr="007F75DA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0</w:t>
            </w:r>
            <w:r w:rsidRPr="007F75DA">
              <w:rPr>
                <w:rStyle w:val="NormalCharacter"/>
                <w:rFonts w:ascii="宋体" w:hAnsi="宋体"/>
                <w:b/>
                <w:bCs/>
                <w:szCs w:val="21"/>
              </w:rPr>
              <w:t>1</w:t>
            </w:r>
            <w:r w:rsidRPr="007F75DA">
              <w:rPr>
                <w:rStyle w:val="NormalCharacter"/>
                <w:b/>
                <w:bCs/>
                <w:szCs w:val="21"/>
              </w:rPr>
              <w:t>2</w:t>
            </w:r>
            <w:r w:rsidRPr="007F75DA"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  </w:t>
            </w:r>
            <w:r w:rsidRPr="007F75DA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数学科学学院</w:t>
            </w:r>
            <w:r w:rsidRPr="007F75DA"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                                 </w:t>
            </w:r>
            <w:r w:rsidRPr="007F75DA">
              <w:rPr>
                <w:rStyle w:val="NormalCharacter"/>
                <w:rFonts w:ascii="宋体" w:hAnsi="宋体"/>
                <w:szCs w:val="21"/>
              </w:rPr>
              <w:t xml:space="preserve">    </w:t>
            </w:r>
            <w:r w:rsidRPr="007F75DA"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 </w:t>
            </w:r>
            <w:r w:rsidRPr="007F75DA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咨询电话：</w:t>
            </w:r>
            <w:r w:rsidRPr="007F75DA">
              <w:rPr>
                <w:rStyle w:val="NormalCharacter"/>
                <w:rFonts w:ascii="宋体" w:hAnsi="宋体"/>
                <w:b/>
                <w:bCs/>
                <w:szCs w:val="21"/>
              </w:rPr>
              <w:t>15847162883</w:t>
            </w:r>
            <w:r w:rsidR="00CE1ADE"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   </w:t>
            </w:r>
            <w:r w:rsidRPr="007F75DA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联系人：</w:t>
            </w:r>
            <w:r w:rsidRPr="007F75DA">
              <w:rPr>
                <w:rFonts w:hint="eastAsia"/>
                <w:b/>
                <w:bCs/>
                <w:szCs w:val="21"/>
              </w:rPr>
              <w:t>梁老师</w:t>
            </w:r>
          </w:p>
        </w:tc>
      </w:tr>
      <w:bookmarkEnd w:id="2"/>
      <w:tr w:rsidR="00137E9D" w:rsidRPr="007F75DA" w14:paraId="11B974BE" w14:textId="77777777" w:rsidTr="00FB5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2"/>
        </w:trPr>
        <w:tc>
          <w:tcPr>
            <w:tcW w:w="1425" w:type="dxa"/>
            <w:vAlign w:val="center"/>
          </w:tcPr>
          <w:p w14:paraId="08A5E4FD" w14:textId="77777777" w:rsidR="00306F45" w:rsidRDefault="00306F45" w:rsidP="00137E9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70100</w:t>
            </w:r>
          </w:p>
          <w:p w14:paraId="5451F09F" w14:textId="5D3D02EB" w:rsidR="00137E9D" w:rsidRPr="007F75DA" w:rsidRDefault="00137E9D" w:rsidP="00137E9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5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1842" w:type="dxa"/>
            <w:vAlign w:val="center"/>
          </w:tcPr>
          <w:p w14:paraId="6688D488" w14:textId="60F042A9" w:rsidR="00137E9D" w:rsidRPr="007F75DA" w:rsidRDefault="00306F45" w:rsidP="00306F45"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="00137E9D" w:rsidRPr="007F75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基础数学</w:t>
            </w:r>
          </w:p>
        </w:tc>
        <w:tc>
          <w:tcPr>
            <w:tcW w:w="1701" w:type="dxa"/>
            <w:vAlign w:val="center"/>
          </w:tcPr>
          <w:p w14:paraId="2A4E5E44" w14:textId="77777777" w:rsidR="00137E9D" w:rsidRPr="007F75DA" w:rsidRDefault="00137E9D" w:rsidP="00137E9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75DA">
              <w:rPr>
                <w:rFonts w:ascii="Arial" w:hAnsi="Arial" w:cs="Arial" w:hint="eastAsia"/>
                <w:sz w:val="20"/>
                <w:szCs w:val="20"/>
              </w:rPr>
              <w:t>阿拉坦仓</w:t>
            </w:r>
            <w:proofErr w:type="gramEnd"/>
          </w:p>
        </w:tc>
        <w:tc>
          <w:tcPr>
            <w:tcW w:w="851" w:type="dxa"/>
            <w:vAlign w:val="center"/>
          </w:tcPr>
          <w:p w14:paraId="1B833005" w14:textId="7F82D482" w:rsidR="00137E9D" w:rsidRPr="007F75DA" w:rsidRDefault="00FB572C" w:rsidP="00137E9D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14:paraId="12D5F714" w14:textId="77777777" w:rsidR="00137E9D" w:rsidRPr="007F75DA" w:rsidRDefault="00137E9D" w:rsidP="00137E9D">
            <w:pPr>
              <w:adjustRightInd w:val="0"/>
              <w:snapToGrid w:val="0"/>
              <w:spacing w:line="360" w:lineRule="auto"/>
              <w:jc w:val="left"/>
              <w:rPr>
                <w:sz w:val="20"/>
                <w:szCs w:val="20"/>
              </w:rPr>
            </w:pPr>
            <w:r w:rsidRPr="007F75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①1001 英语 </w:t>
            </w:r>
          </w:p>
          <w:p w14:paraId="357463C7" w14:textId="77777777" w:rsidR="00137E9D" w:rsidRPr="007F75DA" w:rsidRDefault="00137E9D" w:rsidP="00137E9D">
            <w:pPr>
              <w:adjustRightInd w:val="0"/>
              <w:snapToGrid w:val="0"/>
              <w:spacing w:line="360" w:lineRule="auto"/>
              <w:jc w:val="left"/>
              <w:rPr>
                <w:sz w:val="20"/>
                <w:szCs w:val="20"/>
              </w:rPr>
            </w:pPr>
            <w:r w:rsidRPr="007F75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②2004 数学物理方法 </w:t>
            </w:r>
          </w:p>
          <w:p w14:paraId="4D2494E5" w14:textId="3E32A5E3" w:rsidR="00137E9D" w:rsidRPr="007F75DA" w:rsidRDefault="00137E9D" w:rsidP="00306F45"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75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③301</w:t>
            </w:r>
            <w:r w:rsidR="00306F45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5 </w:t>
            </w:r>
            <w:r w:rsidRPr="007F75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泛函分析</w:t>
            </w:r>
          </w:p>
        </w:tc>
        <w:tc>
          <w:tcPr>
            <w:tcW w:w="1654" w:type="dxa"/>
            <w:vAlign w:val="center"/>
          </w:tcPr>
          <w:p w14:paraId="7C242557" w14:textId="278F7012" w:rsidR="00137E9D" w:rsidRPr="007F75DA" w:rsidRDefault="00137E9D" w:rsidP="00137E9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7F75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只招收具有硕士学位考生。</w:t>
            </w:r>
          </w:p>
        </w:tc>
      </w:tr>
      <w:tr w:rsidR="0029504F" w:rsidRPr="007F75DA" w14:paraId="0B96709D" w14:textId="77777777" w:rsidTr="009277B3">
        <w:trPr>
          <w:trHeight w:val="459"/>
        </w:trPr>
        <w:tc>
          <w:tcPr>
            <w:tcW w:w="10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59D7" w14:textId="6CB428E0" w:rsidR="0029504F" w:rsidRPr="007F75DA" w:rsidRDefault="0029504F" w:rsidP="00B56F0E">
            <w:pPr>
              <w:adjustRightInd w:val="0"/>
              <w:snapToGrid w:val="0"/>
              <w:textAlignment w:val="baseline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bookmarkStart w:id="3" w:name="_Hlk156235730"/>
            <w:r w:rsidRPr="007F75DA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0</w:t>
            </w:r>
            <w:r w:rsidRPr="007F75DA"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13  </w:t>
            </w:r>
            <w:r w:rsidRPr="007F75DA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物理与电子信息学院</w:t>
            </w:r>
            <w:r w:rsidRPr="007F75DA"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                              </w:t>
            </w:r>
            <w:r w:rsidRPr="007F75DA">
              <w:rPr>
                <w:rStyle w:val="NormalCharacter"/>
                <w:rFonts w:ascii="宋体" w:hAnsi="宋体"/>
                <w:szCs w:val="21"/>
              </w:rPr>
              <w:t xml:space="preserve">  </w:t>
            </w:r>
            <w:r w:rsidRPr="007F75DA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咨询电话：</w:t>
            </w:r>
            <w:r w:rsidRPr="007F75DA">
              <w:rPr>
                <w:rStyle w:val="NormalCharacter"/>
                <w:rFonts w:ascii="宋体" w:hAnsi="宋体"/>
                <w:b/>
                <w:bCs/>
                <w:szCs w:val="21"/>
              </w:rPr>
              <w:t>0471-7383865</w:t>
            </w:r>
            <w:r w:rsidR="00CE1ADE"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  </w:t>
            </w:r>
            <w:r w:rsidRPr="007F75DA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联系人：</w:t>
            </w:r>
            <w:r w:rsidRPr="007F75DA">
              <w:rPr>
                <w:rStyle w:val="NormalCharacter"/>
                <w:rFonts w:hint="eastAsia"/>
                <w:b/>
                <w:bCs/>
                <w:szCs w:val="21"/>
              </w:rPr>
              <w:t>木</w:t>
            </w:r>
            <w:r w:rsidRPr="007F75DA">
              <w:rPr>
                <w:rFonts w:hint="eastAsia"/>
                <w:b/>
                <w:bCs/>
                <w:szCs w:val="21"/>
              </w:rPr>
              <w:t>老师</w:t>
            </w:r>
          </w:p>
        </w:tc>
      </w:tr>
      <w:bookmarkEnd w:id="3"/>
      <w:tr w:rsidR="0029504F" w:rsidRPr="007F75DA" w14:paraId="7CA16138" w14:textId="77777777" w:rsidTr="00824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9"/>
        </w:trPr>
        <w:tc>
          <w:tcPr>
            <w:tcW w:w="1425" w:type="dxa"/>
            <w:vMerge w:val="restart"/>
            <w:vAlign w:val="center"/>
          </w:tcPr>
          <w:p w14:paraId="5C0BAC9C" w14:textId="77777777" w:rsidR="00630A28" w:rsidRDefault="00630A28" w:rsidP="0029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70200</w:t>
            </w:r>
          </w:p>
          <w:p w14:paraId="78447EBF" w14:textId="6434E395" w:rsidR="0029504F" w:rsidRPr="007F75DA" w:rsidRDefault="0029504F" w:rsidP="0029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5DA">
              <w:rPr>
                <w:rFonts w:ascii="Arial" w:hAnsi="Arial" w:cs="Arial" w:hint="eastAsia"/>
                <w:sz w:val="20"/>
                <w:szCs w:val="20"/>
              </w:rPr>
              <w:t>物理学</w:t>
            </w:r>
          </w:p>
        </w:tc>
        <w:tc>
          <w:tcPr>
            <w:tcW w:w="1842" w:type="dxa"/>
            <w:vAlign w:val="center"/>
          </w:tcPr>
          <w:p w14:paraId="76BF4C8F" w14:textId="10DA5C72" w:rsidR="0029504F" w:rsidRPr="007F75DA" w:rsidRDefault="00630A28" w:rsidP="00630A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9504F" w:rsidRPr="007F75DA">
              <w:rPr>
                <w:rFonts w:ascii="Arial" w:hAnsi="Arial" w:cs="Arial" w:hint="eastAsia"/>
                <w:sz w:val="20"/>
                <w:szCs w:val="20"/>
              </w:rPr>
              <w:t>理论物理</w:t>
            </w:r>
          </w:p>
        </w:tc>
        <w:tc>
          <w:tcPr>
            <w:tcW w:w="1701" w:type="dxa"/>
            <w:vAlign w:val="center"/>
          </w:tcPr>
          <w:p w14:paraId="23E90ECD" w14:textId="77777777" w:rsidR="0029504F" w:rsidRPr="007F75DA" w:rsidRDefault="0029504F" w:rsidP="0029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5DA">
              <w:rPr>
                <w:rFonts w:ascii="Arial" w:hAnsi="Arial" w:cs="Arial" w:hint="eastAsia"/>
                <w:sz w:val="20"/>
                <w:szCs w:val="20"/>
              </w:rPr>
              <w:t>宫箭</w:t>
            </w:r>
          </w:p>
          <w:p w14:paraId="3EE983E6" w14:textId="77777777" w:rsidR="0029504F" w:rsidRPr="007F75DA" w:rsidRDefault="0029504F" w:rsidP="0029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5DA">
              <w:rPr>
                <w:rFonts w:ascii="Arial" w:hAnsi="Arial" w:cs="Arial" w:hint="eastAsia"/>
                <w:sz w:val="20"/>
                <w:szCs w:val="20"/>
              </w:rPr>
              <w:t>张敏</w:t>
            </w:r>
          </w:p>
          <w:p w14:paraId="1F75D597" w14:textId="77777777" w:rsidR="0029504F" w:rsidRPr="007F75DA" w:rsidRDefault="0029504F" w:rsidP="0029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5DA">
              <w:rPr>
                <w:rFonts w:ascii="Arial" w:hAnsi="Arial" w:cs="Arial" w:hint="eastAsia"/>
                <w:sz w:val="20"/>
                <w:szCs w:val="20"/>
              </w:rPr>
              <w:t>那日苏</w:t>
            </w:r>
          </w:p>
        </w:tc>
        <w:tc>
          <w:tcPr>
            <w:tcW w:w="851" w:type="dxa"/>
            <w:vMerge w:val="restart"/>
            <w:vAlign w:val="center"/>
          </w:tcPr>
          <w:p w14:paraId="068FBCD4" w14:textId="2793BA48" w:rsidR="0029504F" w:rsidRPr="007F75DA" w:rsidRDefault="00FB572C" w:rsidP="0029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1C760AAE" w14:textId="7B6919F5" w:rsidR="0029504F" w:rsidRPr="007F75DA" w:rsidRDefault="0029504F" w:rsidP="0029504F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mn-Mong-CN"/>
              </w:rPr>
            </w:pPr>
            <w:r w:rsidRPr="007F75DA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mn-Mong-CN"/>
              </w:rPr>
              <w:t>①</w:t>
            </w:r>
            <w:r w:rsidRPr="007F75DA">
              <w:rPr>
                <w:rFonts w:ascii="ArialMT" w:hAnsi="ArialMT" w:cs="宋体"/>
                <w:color w:val="000000"/>
                <w:kern w:val="0"/>
                <w:sz w:val="20"/>
                <w:szCs w:val="20"/>
                <w:lang w:bidi="mn-Mong-CN"/>
              </w:rPr>
              <w:t>1001</w:t>
            </w:r>
            <w:r w:rsidR="00630A28">
              <w:rPr>
                <w:rFonts w:ascii="ArialMT" w:hAnsi="ArialMT" w:cs="宋体"/>
                <w:color w:val="000000"/>
                <w:kern w:val="0"/>
                <w:sz w:val="20"/>
                <w:szCs w:val="20"/>
                <w:lang w:bidi="mn-Mong-CN"/>
              </w:rPr>
              <w:t xml:space="preserve"> </w:t>
            </w:r>
            <w:r w:rsidRPr="007F75DA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mn-Mong-CN"/>
              </w:rPr>
              <w:t>英语</w:t>
            </w:r>
          </w:p>
          <w:p w14:paraId="77848289" w14:textId="0A15D01B" w:rsidR="0029504F" w:rsidRPr="007F75DA" w:rsidRDefault="0029504F" w:rsidP="0029504F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mn-Mong-CN"/>
              </w:rPr>
            </w:pPr>
            <w:r w:rsidRPr="007F75DA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mn-Mong-CN"/>
              </w:rPr>
              <w:t>②</w:t>
            </w:r>
            <w:r w:rsidRPr="007F75DA">
              <w:rPr>
                <w:rFonts w:ascii="ArialMT" w:hAnsi="ArialMT" w:cs="宋体"/>
                <w:color w:val="000000"/>
                <w:kern w:val="0"/>
                <w:sz w:val="20"/>
                <w:szCs w:val="20"/>
                <w:lang w:bidi="mn-Mong-CN"/>
              </w:rPr>
              <w:t>200</w:t>
            </w:r>
            <w:r w:rsidR="00866267">
              <w:rPr>
                <w:rFonts w:ascii="ArialMT" w:hAnsi="ArialMT" w:cs="宋体"/>
                <w:color w:val="000000"/>
                <w:kern w:val="0"/>
                <w:sz w:val="20"/>
                <w:szCs w:val="20"/>
                <w:lang w:bidi="mn-Mong-CN"/>
              </w:rPr>
              <w:t>5</w:t>
            </w:r>
            <w:r w:rsidR="00630A28">
              <w:rPr>
                <w:rFonts w:ascii="ArialMT" w:hAnsi="ArialMT" w:cs="宋体"/>
                <w:color w:val="000000"/>
                <w:kern w:val="0"/>
                <w:sz w:val="20"/>
                <w:szCs w:val="20"/>
                <w:lang w:bidi="mn-Mong-CN"/>
              </w:rPr>
              <w:t xml:space="preserve"> </w:t>
            </w:r>
            <w:r w:rsidRPr="007F75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mn-Mong-CN"/>
              </w:rPr>
              <w:t>高等量子力学</w:t>
            </w:r>
          </w:p>
          <w:p w14:paraId="1649636B" w14:textId="01DD5848" w:rsidR="0029504F" w:rsidRPr="007F75DA" w:rsidRDefault="0029504F" w:rsidP="00630A28">
            <w:pPr>
              <w:rPr>
                <w:sz w:val="20"/>
                <w:szCs w:val="20"/>
              </w:rPr>
            </w:pPr>
            <w:r w:rsidRPr="007F75DA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mn-Mong-CN"/>
              </w:rPr>
              <w:t>③</w:t>
            </w:r>
            <w:r w:rsidRPr="007F75DA">
              <w:rPr>
                <w:rFonts w:ascii="ArialMT" w:hAnsi="ArialMT" w:cs="宋体"/>
                <w:color w:val="000000"/>
                <w:kern w:val="0"/>
                <w:sz w:val="20"/>
                <w:szCs w:val="20"/>
                <w:lang w:bidi="mn-Mong-CN"/>
              </w:rPr>
              <w:t>30</w:t>
            </w:r>
            <w:r w:rsidR="00866267">
              <w:rPr>
                <w:rFonts w:ascii="ArialMT" w:hAnsi="ArialMT" w:cs="宋体"/>
                <w:color w:val="000000"/>
                <w:kern w:val="0"/>
                <w:sz w:val="20"/>
                <w:szCs w:val="20"/>
                <w:lang w:bidi="mn-Mong-CN"/>
              </w:rPr>
              <w:t>1</w:t>
            </w:r>
            <w:r w:rsidR="00630A28">
              <w:rPr>
                <w:rFonts w:ascii="ArialMT" w:hAnsi="ArialMT" w:cs="宋体"/>
                <w:color w:val="000000"/>
                <w:kern w:val="0"/>
                <w:sz w:val="20"/>
                <w:szCs w:val="20"/>
                <w:lang w:bidi="mn-Mong-CN"/>
              </w:rPr>
              <w:t xml:space="preserve">7 </w:t>
            </w:r>
            <w:r w:rsidRPr="007F75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mn-Mong-CN"/>
              </w:rPr>
              <w:t>固体场论</w:t>
            </w:r>
          </w:p>
        </w:tc>
        <w:tc>
          <w:tcPr>
            <w:tcW w:w="1654" w:type="dxa"/>
            <w:vMerge w:val="restart"/>
            <w:vAlign w:val="center"/>
          </w:tcPr>
          <w:p w14:paraId="75D80E16" w14:textId="3261E156" w:rsidR="0029504F" w:rsidRPr="007F75DA" w:rsidRDefault="0029504F" w:rsidP="009277B3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mn-Mong-CN"/>
              </w:rPr>
            </w:pPr>
            <w:r w:rsidRPr="007F75DA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mn-Mong-CN"/>
              </w:rPr>
              <w:t>只招收具有全 日制硕士学位</w:t>
            </w:r>
            <w:r w:rsidR="007F75DA" w:rsidRPr="007F75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mn-Mong-CN"/>
              </w:rPr>
              <w:t>考生。</w:t>
            </w:r>
          </w:p>
        </w:tc>
      </w:tr>
      <w:tr w:rsidR="0029504F" w:rsidRPr="007F75DA" w14:paraId="6A10A704" w14:textId="77777777" w:rsidTr="00824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5"/>
        </w:trPr>
        <w:tc>
          <w:tcPr>
            <w:tcW w:w="1425" w:type="dxa"/>
            <w:vMerge/>
            <w:vAlign w:val="center"/>
          </w:tcPr>
          <w:p w14:paraId="561B8BAA" w14:textId="177AC9C2" w:rsidR="0029504F" w:rsidRPr="007F75DA" w:rsidRDefault="0029504F" w:rsidP="0029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9C9EF5E" w14:textId="744B94CD" w:rsidR="0029504F" w:rsidRPr="007F75DA" w:rsidRDefault="00630A28" w:rsidP="00630A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9504F" w:rsidRPr="007F75DA">
              <w:rPr>
                <w:rFonts w:ascii="Arial" w:hAnsi="Arial" w:cs="Arial" w:hint="eastAsia"/>
                <w:sz w:val="20"/>
                <w:szCs w:val="20"/>
              </w:rPr>
              <w:t>凝聚态物理</w:t>
            </w:r>
          </w:p>
        </w:tc>
        <w:tc>
          <w:tcPr>
            <w:tcW w:w="1701" w:type="dxa"/>
            <w:vAlign w:val="center"/>
          </w:tcPr>
          <w:p w14:paraId="52F0D798" w14:textId="16626B07" w:rsidR="0029504F" w:rsidRPr="007F75DA" w:rsidRDefault="0029504F" w:rsidP="0029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5DA">
              <w:rPr>
                <w:rFonts w:ascii="Arial" w:hAnsi="Arial" w:cs="Arial" w:hint="eastAsia"/>
                <w:sz w:val="20"/>
                <w:szCs w:val="20"/>
              </w:rPr>
              <w:t>田晓</w:t>
            </w:r>
          </w:p>
          <w:p w14:paraId="7C8BB22A" w14:textId="77777777" w:rsidR="0029504F" w:rsidRPr="007F75DA" w:rsidRDefault="0029504F" w:rsidP="0029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5DA">
              <w:rPr>
                <w:rFonts w:ascii="Arial" w:hAnsi="Arial" w:cs="Arial" w:hint="eastAsia"/>
                <w:sz w:val="20"/>
                <w:szCs w:val="20"/>
              </w:rPr>
              <w:t>弗朗索瓦吉尤</w:t>
            </w:r>
          </w:p>
        </w:tc>
        <w:tc>
          <w:tcPr>
            <w:tcW w:w="851" w:type="dxa"/>
            <w:vMerge/>
            <w:vAlign w:val="center"/>
          </w:tcPr>
          <w:p w14:paraId="163EEE32" w14:textId="77777777" w:rsidR="0029504F" w:rsidRPr="007F75DA" w:rsidRDefault="0029504F" w:rsidP="0029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0744AE3D" w14:textId="77777777" w:rsidR="0029504F" w:rsidRPr="007F75DA" w:rsidRDefault="0029504F" w:rsidP="0029504F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</w:tcPr>
          <w:p w14:paraId="70DD04DE" w14:textId="77777777" w:rsidR="0029504F" w:rsidRPr="007F75DA" w:rsidRDefault="0029504F" w:rsidP="0029504F">
            <w:pPr>
              <w:jc w:val="center"/>
              <w:rPr>
                <w:sz w:val="20"/>
                <w:szCs w:val="20"/>
              </w:rPr>
            </w:pPr>
          </w:p>
        </w:tc>
      </w:tr>
      <w:tr w:rsidR="0029504F" w:rsidRPr="007F75DA" w14:paraId="3ADA585B" w14:textId="77777777" w:rsidTr="00824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15"/>
        </w:trPr>
        <w:tc>
          <w:tcPr>
            <w:tcW w:w="1425" w:type="dxa"/>
            <w:vMerge/>
            <w:vAlign w:val="center"/>
          </w:tcPr>
          <w:p w14:paraId="1BE433B9" w14:textId="0B231210" w:rsidR="0029504F" w:rsidRPr="007F75DA" w:rsidRDefault="0029504F" w:rsidP="0029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CA10FEF" w14:textId="7E1C3437" w:rsidR="0029504F" w:rsidRPr="007F75DA" w:rsidRDefault="00630A28" w:rsidP="00630A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9504F" w:rsidRPr="007F75DA">
              <w:rPr>
                <w:rFonts w:ascii="Arial" w:hAnsi="Arial" w:cs="Arial" w:hint="eastAsia"/>
                <w:sz w:val="20"/>
                <w:szCs w:val="20"/>
              </w:rPr>
              <w:t>光学</w:t>
            </w:r>
          </w:p>
        </w:tc>
        <w:tc>
          <w:tcPr>
            <w:tcW w:w="1701" w:type="dxa"/>
            <w:vAlign w:val="center"/>
          </w:tcPr>
          <w:p w14:paraId="69ED017D" w14:textId="77777777" w:rsidR="0029504F" w:rsidRPr="007F75DA" w:rsidRDefault="0029504F" w:rsidP="0029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5DA">
              <w:rPr>
                <w:rFonts w:ascii="Arial" w:hAnsi="Arial" w:cs="Arial" w:hint="eastAsia"/>
                <w:sz w:val="20"/>
                <w:szCs w:val="20"/>
              </w:rPr>
              <w:t>包黎红</w:t>
            </w:r>
          </w:p>
          <w:p w14:paraId="445F050E" w14:textId="77777777" w:rsidR="0029504F" w:rsidRPr="007F75DA" w:rsidRDefault="0029504F" w:rsidP="0029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5DA">
              <w:rPr>
                <w:rFonts w:ascii="Arial" w:hAnsi="Arial" w:cs="Arial" w:hint="eastAsia"/>
                <w:sz w:val="20"/>
                <w:szCs w:val="20"/>
              </w:rPr>
              <w:t>阿拉腾宝力格</w:t>
            </w:r>
          </w:p>
        </w:tc>
        <w:tc>
          <w:tcPr>
            <w:tcW w:w="851" w:type="dxa"/>
            <w:vMerge/>
            <w:vAlign w:val="center"/>
          </w:tcPr>
          <w:p w14:paraId="0C51D277" w14:textId="77777777" w:rsidR="0029504F" w:rsidRPr="007F75DA" w:rsidRDefault="0029504F" w:rsidP="0029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A03D3AE" w14:textId="387930AA" w:rsidR="0029504F" w:rsidRPr="007F75DA" w:rsidRDefault="0029504F" w:rsidP="0029504F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mn-Mong-CN"/>
              </w:rPr>
            </w:pPr>
            <w:r w:rsidRPr="007F75DA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mn-Mong-CN"/>
              </w:rPr>
              <w:t>①</w:t>
            </w:r>
            <w:r w:rsidRPr="007F75DA">
              <w:rPr>
                <w:rFonts w:ascii="ArialMT" w:hAnsi="ArialMT" w:cs="宋体"/>
                <w:color w:val="000000"/>
                <w:kern w:val="0"/>
                <w:sz w:val="20"/>
                <w:szCs w:val="20"/>
                <w:lang w:bidi="mn-Mong-CN"/>
              </w:rPr>
              <w:t>1001</w:t>
            </w:r>
            <w:r w:rsidR="00630A28">
              <w:rPr>
                <w:rFonts w:ascii="ArialMT" w:hAnsi="ArialMT" w:cs="宋体"/>
                <w:color w:val="000000"/>
                <w:kern w:val="0"/>
                <w:sz w:val="20"/>
                <w:szCs w:val="20"/>
                <w:lang w:bidi="mn-Mong-CN"/>
              </w:rPr>
              <w:t xml:space="preserve"> </w:t>
            </w:r>
            <w:r w:rsidRPr="007F75DA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mn-Mong-CN"/>
              </w:rPr>
              <w:t>英语</w:t>
            </w:r>
          </w:p>
          <w:p w14:paraId="3FDC99BF" w14:textId="355FD4F3" w:rsidR="0029504F" w:rsidRPr="007F75DA" w:rsidRDefault="0029504F" w:rsidP="0029504F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mn-Mong-CN"/>
              </w:rPr>
            </w:pPr>
            <w:r w:rsidRPr="007F75DA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mn-Mong-CN"/>
              </w:rPr>
              <w:t>②</w:t>
            </w:r>
            <w:r w:rsidRPr="007F75DA">
              <w:rPr>
                <w:rFonts w:ascii="ArialMT" w:hAnsi="ArialMT" w:cs="宋体"/>
                <w:color w:val="000000"/>
                <w:kern w:val="0"/>
                <w:sz w:val="20"/>
                <w:szCs w:val="20"/>
                <w:lang w:bidi="mn-Mong-CN"/>
              </w:rPr>
              <w:t>200</w:t>
            </w:r>
            <w:r w:rsidR="00866267">
              <w:rPr>
                <w:rFonts w:ascii="ArialMT" w:hAnsi="ArialMT" w:cs="宋体"/>
                <w:color w:val="000000"/>
                <w:kern w:val="0"/>
                <w:sz w:val="20"/>
                <w:szCs w:val="20"/>
                <w:lang w:bidi="mn-Mong-CN"/>
              </w:rPr>
              <w:t>5</w:t>
            </w:r>
            <w:r w:rsidR="00630A28">
              <w:rPr>
                <w:rFonts w:ascii="ArialMT" w:hAnsi="ArialMT" w:cs="宋体"/>
                <w:color w:val="000000"/>
                <w:kern w:val="0"/>
                <w:sz w:val="20"/>
                <w:szCs w:val="20"/>
                <w:lang w:bidi="mn-Mong-CN"/>
              </w:rPr>
              <w:t xml:space="preserve"> </w:t>
            </w:r>
            <w:r w:rsidRPr="007F75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mn-Mong-CN"/>
              </w:rPr>
              <w:t>高等量子力学</w:t>
            </w:r>
          </w:p>
          <w:p w14:paraId="46ECD3C5" w14:textId="16617F5D" w:rsidR="0029504F" w:rsidRPr="007F75DA" w:rsidRDefault="0029504F" w:rsidP="00630A28">
            <w:pPr>
              <w:rPr>
                <w:sz w:val="20"/>
                <w:szCs w:val="20"/>
              </w:rPr>
            </w:pPr>
            <w:r w:rsidRPr="007F75DA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mn-Mong-CN"/>
              </w:rPr>
              <w:t>③</w:t>
            </w:r>
            <w:r w:rsidRPr="007F75DA">
              <w:rPr>
                <w:rFonts w:ascii="ArialMT" w:hAnsi="ArialMT" w:cs="宋体"/>
                <w:color w:val="000000"/>
                <w:kern w:val="0"/>
                <w:sz w:val="20"/>
                <w:szCs w:val="20"/>
                <w:lang w:bidi="mn-Mong-CN"/>
              </w:rPr>
              <w:t>30</w:t>
            </w:r>
            <w:r w:rsidR="00866267">
              <w:rPr>
                <w:rFonts w:ascii="ArialMT" w:hAnsi="ArialMT" w:cs="宋体"/>
                <w:color w:val="000000"/>
                <w:kern w:val="0"/>
                <w:sz w:val="20"/>
                <w:szCs w:val="20"/>
                <w:lang w:bidi="mn-Mong-CN"/>
              </w:rPr>
              <w:t>1</w:t>
            </w:r>
            <w:r w:rsidR="00630A28">
              <w:rPr>
                <w:rFonts w:ascii="ArialMT" w:hAnsi="ArialMT" w:cs="宋体"/>
                <w:color w:val="000000"/>
                <w:kern w:val="0"/>
                <w:sz w:val="20"/>
                <w:szCs w:val="20"/>
                <w:lang w:bidi="mn-Mong-CN"/>
              </w:rPr>
              <w:t xml:space="preserve">8 </w:t>
            </w:r>
            <w:r w:rsidRPr="007F75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mn-Mong-CN"/>
              </w:rPr>
              <w:t>高等光学</w:t>
            </w:r>
          </w:p>
        </w:tc>
        <w:tc>
          <w:tcPr>
            <w:tcW w:w="1654" w:type="dxa"/>
            <w:vMerge/>
            <w:vAlign w:val="center"/>
          </w:tcPr>
          <w:p w14:paraId="06851745" w14:textId="77777777" w:rsidR="0029504F" w:rsidRPr="007F75DA" w:rsidRDefault="0029504F" w:rsidP="0029504F">
            <w:pPr>
              <w:jc w:val="center"/>
              <w:rPr>
                <w:sz w:val="20"/>
                <w:szCs w:val="20"/>
              </w:rPr>
            </w:pPr>
          </w:p>
        </w:tc>
      </w:tr>
      <w:tr w:rsidR="0029504F" w:rsidRPr="007F75DA" w14:paraId="47156B93" w14:textId="77777777" w:rsidTr="00927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11"/>
        </w:trPr>
        <w:tc>
          <w:tcPr>
            <w:tcW w:w="1425" w:type="dxa"/>
            <w:vMerge/>
            <w:vAlign w:val="center"/>
          </w:tcPr>
          <w:p w14:paraId="657C6DED" w14:textId="1F9ED7A1" w:rsidR="0029504F" w:rsidRPr="007F75DA" w:rsidRDefault="0029504F" w:rsidP="0029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1921940" w14:textId="3BCA53EC" w:rsidR="0029504F" w:rsidRPr="007F75DA" w:rsidRDefault="00630A28" w:rsidP="00630A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9504F" w:rsidRPr="007F75DA">
              <w:rPr>
                <w:rFonts w:ascii="Arial" w:hAnsi="Arial" w:cs="Arial" w:hint="eastAsia"/>
                <w:sz w:val="20"/>
                <w:szCs w:val="20"/>
              </w:rPr>
              <w:t>无线电物理</w:t>
            </w:r>
          </w:p>
        </w:tc>
        <w:tc>
          <w:tcPr>
            <w:tcW w:w="1701" w:type="dxa"/>
            <w:vAlign w:val="center"/>
          </w:tcPr>
          <w:p w14:paraId="0CDFABA2" w14:textId="77777777" w:rsidR="0029504F" w:rsidRPr="007F75DA" w:rsidRDefault="0029504F" w:rsidP="0029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5DA">
              <w:rPr>
                <w:rFonts w:ascii="Arial" w:hAnsi="Arial" w:cs="Arial" w:hint="eastAsia"/>
                <w:sz w:val="20"/>
                <w:szCs w:val="20"/>
              </w:rPr>
              <w:t>曹永军</w:t>
            </w:r>
          </w:p>
          <w:p w14:paraId="7BC8113B" w14:textId="77777777" w:rsidR="0029504F" w:rsidRPr="007F75DA" w:rsidRDefault="0029504F" w:rsidP="0029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5DA">
              <w:rPr>
                <w:rFonts w:ascii="Arial" w:hAnsi="Arial" w:cs="Arial" w:hint="eastAsia"/>
                <w:sz w:val="20"/>
                <w:szCs w:val="20"/>
              </w:rPr>
              <w:t>张丽娜</w:t>
            </w:r>
          </w:p>
        </w:tc>
        <w:tc>
          <w:tcPr>
            <w:tcW w:w="851" w:type="dxa"/>
            <w:vMerge/>
            <w:vAlign w:val="center"/>
          </w:tcPr>
          <w:p w14:paraId="454A0B28" w14:textId="77777777" w:rsidR="0029504F" w:rsidRPr="007F75DA" w:rsidRDefault="0029504F" w:rsidP="0029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49AC7C9" w14:textId="01B1B927" w:rsidR="0029504F" w:rsidRPr="007F75DA" w:rsidRDefault="0029504F" w:rsidP="0029504F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mn-Mong-CN"/>
              </w:rPr>
            </w:pPr>
            <w:r w:rsidRPr="007F75DA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mn-Mong-CN"/>
              </w:rPr>
              <w:t>①</w:t>
            </w:r>
            <w:r w:rsidRPr="007F75DA">
              <w:rPr>
                <w:rFonts w:ascii="ArialMT" w:hAnsi="ArialMT" w:cs="宋体"/>
                <w:color w:val="000000"/>
                <w:kern w:val="0"/>
                <w:sz w:val="20"/>
                <w:szCs w:val="20"/>
                <w:lang w:bidi="mn-Mong-CN"/>
              </w:rPr>
              <w:t>1001</w:t>
            </w:r>
            <w:r w:rsidR="00630A28">
              <w:rPr>
                <w:rFonts w:ascii="ArialMT" w:hAnsi="ArialMT" w:cs="宋体"/>
                <w:color w:val="000000"/>
                <w:kern w:val="0"/>
                <w:sz w:val="20"/>
                <w:szCs w:val="20"/>
                <w:lang w:bidi="mn-Mong-CN"/>
              </w:rPr>
              <w:t xml:space="preserve"> </w:t>
            </w:r>
            <w:r w:rsidRPr="007F75DA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mn-Mong-CN"/>
              </w:rPr>
              <w:t>英语</w:t>
            </w:r>
          </w:p>
          <w:p w14:paraId="00EF4416" w14:textId="1D7A8E4C" w:rsidR="0029504F" w:rsidRPr="007F75DA" w:rsidRDefault="0029504F" w:rsidP="0029504F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mn-Mong-CN"/>
              </w:rPr>
            </w:pPr>
            <w:r w:rsidRPr="007F75DA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mn-Mong-CN"/>
              </w:rPr>
              <w:t>②</w:t>
            </w:r>
            <w:r w:rsidRPr="007F75DA">
              <w:rPr>
                <w:rFonts w:ascii="ArialMT" w:hAnsi="ArialMT" w:cs="宋体"/>
                <w:color w:val="000000"/>
                <w:kern w:val="0"/>
                <w:sz w:val="20"/>
                <w:szCs w:val="20"/>
                <w:lang w:bidi="mn-Mong-CN"/>
              </w:rPr>
              <w:t>200</w:t>
            </w:r>
            <w:r w:rsidR="00866267">
              <w:rPr>
                <w:rFonts w:ascii="ArialMT" w:hAnsi="ArialMT" w:cs="宋体"/>
                <w:color w:val="000000"/>
                <w:kern w:val="0"/>
                <w:sz w:val="20"/>
                <w:szCs w:val="20"/>
                <w:lang w:bidi="mn-Mong-CN"/>
              </w:rPr>
              <w:t>5</w:t>
            </w:r>
            <w:r w:rsidR="00630A28">
              <w:rPr>
                <w:rFonts w:ascii="ArialMT" w:hAnsi="ArialMT" w:cs="宋体"/>
                <w:color w:val="000000"/>
                <w:kern w:val="0"/>
                <w:sz w:val="20"/>
                <w:szCs w:val="20"/>
                <w:lang w:bidi="mn-Mong-CN"/>
              </w:rPr>
              <w:t xml:space="preserve"> </w:t>
            </w:r>
            <w:r w:rsidRPr="007F75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mn-Mong-CN"/>
              </w:rPr>
              <w:t>高等量子力学</w:t>
            </w:r>
          </w:p>
          <w:p w14:paraId="6EC17E47" w14:textId="53F5F310" w:rsidR="0029504F" w:rsidRPr="007F75DA" w:rsidRDefault="0029504F" w:rsidP="00630A28">
            <w:pPr>
              <w:rPr>
                <w:sz w:val="20"/>
                <w:szCs w:val="20"/>
              </w:rPr>
            </w:pPr>
            <w:r w:rsidRPr="007F75DA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mn-Mong-CN"/>
              </w:rPr>
              <w:t>③</w:t>
            </w:r>
            <w:r w:rsidRPr="007F75DA">
              <w:rPr>
                <w:rFonts w:ascii="ArialMT" w:hAnsi="ArialMT" w:cs="宋体"/>
                <w:color w:val="000000"/>
                <w:kern w:val="0"/>
                <w:sz w:val="20"/>
                <w:szCs w:val="20"/>
                <w:lang w:bidi="mn-Mong-CN"/>
              </w:rPr>
              <w:t>30</w:t>
            </w:r>
            <w:r w:rsidR="00630A28">
              <w:rPr>
                <w:rFonts w:ascii="ArialMT" w:hAnsi="ArialMT" w:cs="宋体"/>
                <w:color w:val="000000"/>
                <w:kern w:val="0"/>
                <w:sz w:val="20"/>
                <w:szCs w:val="20"/>
                <w:lang w:bidi="mn-Mong-CN"/>
              </w:rPr>
              <w:t xml:space="preserve">19 </w:t>
            </w:r>
            <w:r w:rsidRPr="007F75D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mn-Mong-CN"/>
              </w:rPr>
              <w:t>电磁场理论基础</w:t>
            </w:r>
          </w:p>
        </w:tc>
        <w:tc>
          <w:tcPr>
            <w:tcW w:w="1654" w:type="dxa"/>
            <w:vMerge/>
            <w:vAlign w:val="center"/>
          </w:tcPr>
          <w:p w14:paraId="10166B0C" w14:textId="77777777" w:rsidR="0029504F" w:rsidRPr="007F75DA" w:rsidRDefault="0029504F" w:rsidP="0029504F">
            <w:pPr>
              <w:jc w:val="center"/>
              <w:rPr>
                <w:sz w:val="20"/>
                <w:szCs w:val="20"/>
              </w:rPr>
            </w:pPr>
          </w:p>
        </w:tc>
      </w:tr>
      <w:tr w:rsidR="00702749" w:rsidRPr="007F75DA" w14:paraId="5FFDD7A7" w14:textId="77777777" w:rsidTr="009277B3">
        <w:trPr>
          <w:trHeight w:val="459"/>
        </w:trPr>
        <w:tc>
          <w:tcPr>
            <w:tcW w:w="10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2C1B4" w14:textId="3F4C9930" w:rsidR="00702749" w:rsidRPr="007F75DA" w:rsidRDefault="00702749" w:rsidP="00C22470">
            <w:pPr>
              <w:adjustRightInd w:val="0"/>
              <w:snapToGrid w:val="0"/>
              <w:textAlignment w:val="baseline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 w:rsidRPr="007F75DA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lastRenderedPageBreak/>
              <w:t>0</w:t>
            </w:r>
            <w:r w:rsidRPr="007F75DA">
              <w:rPr>
                <w:rStyle w:val="NormalCharacter"/>
                <w:rFonts w:ascii="宋体" w:hAnsi="宋体"/>
                <w:b/>
                <w:bCs/>
                <w:szCs w:val="21"/>
              </w:rPr>
              <w:t>1</w:t>
            </w: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4</w:t>
            </w:r>
            <w:r w:rsidRPr="007F75DA"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  </w:t>
            </w:r>
            <w:r w:rsidRPr="00702749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化学与环境科学学院</w:t>
            </w:r>
            <w:r w:rsidRPr="007F75DA"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                              </w:t>
            </w:r>
            <w:r w:rsidRPr="007F75DA">
              <w:rPr>
                <w:rStyle w:val="NormalCharacter"/>
                <w:rFonts w:ascii="宋体" w:hAnsi="宋体"/>
                <w:szCs w:val="21"/>
              </w:rPr>
              <w:t xml:space="preserve">  </w:t>
            </w:r>
            <w:r w:rsidRPr="007F75DA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咨询电话：</w:t>
            </w:r>
            <w:r w:rsidR="00B92E0A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1</w:t>
            </w:r>
            <w:r w:rsidR="00B92E0A">
              <w:rPr>
                <w:rStyle w:val="NormalCharacter"/>
                <w:rFonts w:ascii="宋体" w:hAnsi="宋体"/>
                <w:b/>
                <w:bCs/>
                <w:szCs w:val="21"/>
              </w:rPr>
              <w:t>3674848705</w:t>
            </w: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 </w:t>
            </w:r>
            <w:r w:rsidR="00B92E0A"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 </w:t>
            </w:r>
            <w:r w:rsidRPr="007F75DA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联系人：</w:t>
            </w:r>
            <w:r w:rsidR="00B92E0A"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>张</w:t>
            </w:r>
            <w:r w:rsidRPr="007F75DA">
              <w:rPr>
                <w:rFonts w:hint="eastAsia"/>
                <w:b/>
                <w:bCs/>
                <w:szCs w:val="21"/>
              </w:rPr>
              <w:t>老师</w:t>
            </w:r>
          </w:p>
        </w:tc>
      </w:tr>
      <w:tr w:rsidR="009277B3" w14:paraId="64362365" w14:textId="77777777" w:rsidTr="00824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3"/>
        </w:trPr>
        <w:tc>
          <w:tcPr>
            <w:tcW w:w="1425" w:type="dxa"/>
            <w:vMerge w:val="restart"/>
            <w:vAlign w:val="center"/>
          </w:tcPr>
          <w:p w14:paraId="561D8AF3" w14:textId="77777777" w:rsidR="00630A28" w:rsidRDefault="00630A28" w:rsidP="00FE6639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70300</w:t>
            </w:r>
          </w:p>
          <w:p w14:paraId="3753C77F" w14:textId="78F47AF2" w:rsidR="00FE6639" w:rsidRDefault="00824BED" w:rsidP="00FE6639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化学</w:t>
            </w:r>
          </w:p>
        </w:tc>
        <w:tc>
          <w:tcPr>
            <w:tcW w:w="1842" w:type="dxa"/>
            <w:vAlign w:val="center"/>
          </w:tcPr>
          <w:p w14:paraId="2419226A" w14:textId="7CE0F4AC" w:rsidR="00FE6639" w:rsidRDefault="00630A28" w:rsidP="00630A28"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无机化学</w:t>
            </w:r>
          </w:p>
        </w:tc>
        <w:tc>
          <w:tcPr>
            <w:tcW w:w="1701" w:type="dxa"/>
            <w:vAlign w:val="center"/>
          </w:tcPr>
          <w:p w14:paraId="2ED43FE5" w14:textId="6B0601D4" w:rsidR="00FE6639" w:rsidRDefault="00630A28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赵斯琴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14:paraId="714E3683" w14:textId="5939E3A2" w:rsidR="00FE6639" w:rsidRDefault="00FB572C" w:rsidP="00FE6639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22165E94" w14:textId="77777777" w:rsidR="00824BED" w:rsidRDefault="00824BED" w:rsidP="00824BE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 w:hint="eastAsia"/>
                <w:sz w:val="20"/>
                <w:szCs w:val="20"/>
              </w:rPr>
              <w:instrText>= 1 \* GB3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 w:hint="eastAsia"/>
                <w:sz w:val="20"/>
                <w:szCs w:val="20"/>
              </w:rPr>
              <w:t>①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001</w:t>
            </w:r>
            <w:r>
              <w:rPr>
                <w:rFonts w:ascii="Arial" w:hAnsi="Arial" w:cs="Arial" w:hint="eastAsia"/>
                <w:sz w:val="20"/>
                <w:szCs w:val="20"/>
              </w:rPr>
              <w:t>英语</w:t>
            </w:r>
          </w:p>
          <w:p w14:paraId="4F3718A0" w14:textId="2AF4AD09" w:rsidR="00824BED" w:rsidRDefault="00824BED" w:rsidP="00824BED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 w:hint="eastAsia"/>
                <w:sz w:val="20"/>
                <w:szCs w:val="20"/>
              </w:rPr>
              <w:instrText>= 2 \* GB3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 w:hint="eastAsia"/>
                <w:sz w:val="20"/>
                <w:szCs w:val="20"/>
              </w:rPr>
              <w:t>②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2006</w:t>
            </w:r>
            <w:r>
              <w:rPr>
                <w:rFonts w:ascii="Arial" w:hAnsi="Arial" w:cs="Arial" w:hint="eastAsia"/>
                <w:sz w:val="20"/>
                <w:szCs w:val="20"/>
              </w:rPr>
              <w:t>化学综合</w:t>
            </w:r>
          </w:p>
          <w:p w14:paraId="608E20C5" w14:textId="5C9934AF" w:rsidR="00FE6639" w:rsidRDefault="00824BED" w:rsidP="00630A28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 w:hint="eastAsia"/>
                <w:sz w:val="20"/>
                <w:szCs w:val="20"/>
              </w:rPr>
              <w:instrText>= 3 \* GB3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 w:hint="eastAsia"/>
                <w:sz w:val="20"/>
                <w:szCs w:val="20"/>
              </w:rPr>
              <w:t>③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302</w:t>
            </w:r>
            <w:r w:rsidR="00630A2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 w:hint="eastAsia"/>
                <w:sz w:val="20"/>
                <w:szCs w:val="20"/>
              </w:rPr>
              <w:t>仪器分析</w:t>
            </w:r>
          </w:p>
        </w:tc>
        <w:tc>
          <w:tcPr>
            <w:tcW w:w="1654" w:type="dxa"/>
            <w:vMerge w:val="restart"/>
            <w:vAlign w:val="center"/>
          </w:tcPr>
          <w:p w14:paraId="2EB6E68C" w14:textId="77777777" w:rsidR="00824BED" w:rsidRDefault="00824BED" w:rsidP="00824BED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hint="eastAsia"/>
                <w:sz w:val="20"/>
                <w:szCs w:val="20"/>
              </w:rPr>
              <w:t>只招收具有全日制硕士学位研究生；</w:t>
            </w:r>
          </w:p>
          <w:p w14:paraId="4186C6AA" w14:textId="5D66A4EA" w:rsidR="00824BED" w:rsidRDefault="00FB572C" w:rsidP="00824BED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BED">
              <w:rPr>
                <w:sz w:val="20"/>
                <w:szCs w:val="20"/>
              </w:rPr>
              <w:t>.</w:t>
            </w:r>
            <w:r w:rsidR="00824BED">
              <w:rPr>
                <w:rFonts w:hint="eastAsia"/>
                <w:sz w:val="20"/>
                <w:szCs w:val="20"/>
              </w:rPr>
              <w:t>优先考虑化学专业背景考生；</w:t>
            </w:r>
          </w:p>
          <w:p w14:paraId="478C1609" w14:textId="1077E275" w:rsidR="00FE6639" w:rsidRDefault="00FB572C" w:rsidP="00824BED">
            <w:pPr>
              <w:adjustRightInd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4BED">
              <w:rPr>
                <w:sz w:val="20"/>
                <w:szCs w:val="20"/>
              </w:rPr>
              <w:t>.</w:t>
            </w:r>
            <w:r w:rsidR="00824BED">
              <w:rPr>
                <w:rFonts w:hint="eastAsia"/>
                <w:sz w:val="20"/>
                <w:szCs w:val="20"/>
              </w:rPr>
              <w:t>不招收同等学力考生。</w:t>
            </w:r>
          </w:p>
        </w:tc>
      </w:tr>
      <w:tr w:rsidR="00630A28" w14:paraId="737710F5" w14:textId="77777777" w:rsidTr="00927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3"/>
        </w:trPr>
        <w:tc>
          <w:tcPr>
            <w:tcW w:w="1425" w:type="dxa"/>
            <w:vMerge/>
            <w:vAlign w:val="center"/>
          </w:tcPr>
          <w:p w14:paraId="54D1C459" w14:textId="77777777" w:rsidR="00630A28" w:rsidRDefault="00630A28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666333" w14:textId="5858F1E2" w:rsidR="00630A28" w:rsidRDefault="00630A28" w:rsidP="00630A28"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分析化学</w:t>
            </w:r>
          </w:p>
        </w:tc>
        <w:tc>
          <w:tcPr>
            <w:tcW w:w="1701" w:type="dxa"/>
            <w:vAlign w:val="center"/>
          </w:tcPr>
          <w:p w14:paraId="11D37DD4" w14:textId="67445E91" w:rsidR="00630A28" w:rsidRDefault="00630A28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爱军</w:t>
            </w:r>
          </w:p>
        </w:tc>
        <w:tc>
          <w:tcPr>
            <w:tcW w:w="851" w:type="dxa"/>
            <w:vMerge/>
            <w:vAlign w:val="center"/>
          </w:tcPr>
          <w:p w14:paraId="798EDAD2" w14:textId="77777777" w:rsidR="00630A28" w:rsidRDefault="00630A28" w:rsidP="00630A28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786D9BF4" w14:textId="77777777" w:rsidR="00630A28" w:rsidRDefault="00630A28" w:rsidP="00630A28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54" w:type="dxa"/>
            <w:vMerge/>
            <w:vAlign w:val="center"/>
          </w:tcPr>
          <w:p w14:paraId="2004CE9D" w14:textId="77777777" w:rsidR="00630A28" w:rsidRDefault="00630A28" w:rsidP="00630A28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630A28" w14:paraId="31DF61CD" w14:textId="77777777" w:rsidTr="00927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8"/>
        </w:trPr>
        <w:tc>
          <w:tcPr>
            <w:tcW w:w="1425" w:type="dxa"/>
            <w:vMerge/>
            <w:vAlign w:val="center"/>
          </w:tcPr>
          <w:p w14:paraId="39D2827D" w14:textId="77777777" w:rsidR="00630A28" w:rsidRDefault="00630A28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BE4B612" w14:textId="5D175AA7" w:rsidR="00630A28" w:rsidRDefault="00630A28" w:rsidP="00630A28"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sz w:val="20"/>
                <w:szCs w:val="20"/>
              </w:rPr>
              <w:t>有机化学</w:t>
            </w:r>
          </w:p>
        </w:tc>
        <w:tc>
          <w:tcPr>
            <w:tcW w:w="1701" w:type="dxa"/>
            <w:vAlign w:val="center"/>
          </w:tcPr>
          <w:p w14:paraId="0DD28ADD" w14:textId="60810EF6" w:rsidR="00630A28" w:rsidRDefault="00630A28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包永胜</w:t>
            </w:r>
          </w:p>
        </w:tc>
        <w:tc>
          <w:tcPr>
            <w:tcW w:w="851" w:type="dxa"/>
            <w:vMerge/>
            <w:vAlign w:val="center"/>
          </w:tcPr>
          <w:p w14:paraId="612603CB" w14:textId="77777777" w:rsidR="00630A28" w:rsidRDefault="00630A28" w:rsidP="00630A28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0A6C75D7" w14:textId="77777777" w:rsidR="00630A28" w:rsidRDefault="00630A28" w:rsidP="00630A28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654" w:type="dxa"/>
            <w:vMerge/>
            <w:vAlign w:val="center"/>
          </w:tcPr>
          <w:p w14:paraId="7DF16C94" w14:textId="77777777" w:rsidR="00630A28" w:rsidRDefault="00630A28" w:rsidP="00630A28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630A28" w14:paraId="0710B3D2" w14:textId="77777777" w:rsidTr="00C22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  <w:tblHeader/>
        </w:trPr>
        <w:tc>
          <w:tcPr>
            <w:tcW w:w="10025" w:type="dxa"/>
            <w:gridSpan w:val="7"/>
            <w:vAlign w:val="center"/>
          </w:tcPr>
          <w:p w14:paraId="3D73304C" w14:textId="5B9DD011" w:rsidR="00630A28" w:rsidRDefault="00630A28" w:rsidP="00630A28">
            <w:pPr>
              <w:rPr>
                <w:b/>
              </w:rPr>
            </w:pPr>
            <w:r>
              <w:rPr>
                <w:rFonts w:hint="eastAsia"/>
                <w:b/>
              </w:rPr>
              <w:t>0</w:t>
            </w:r>
            <w:r>
              <w:rPr>
                <w:b/>
              </w:rPr>
              <w:t xml:space="preserve">23 </w:t>
            </w:r>
            <w:r w:rsidRPr="009277B3">
              <w:rPr>
                <w:rFonts w:hint="eastAsia"/>
                <w:b/>
              </w:rPr>
              <w:t>科学技术史研究院</w:t>
            </w:r>
            <w:r>
              <w:rPr>
                <w:rFonts w:hint="eastAsia"/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>咨询电话</w:t>
            </w:r>
            <w:r>
              <w:rPr>
                <w:rFonts w:ascii="宋体" w:hAnsi="宋体" w:cs="宋体" w:hint="eastAsia"/>
                <w:b/>
                <w:szCs w:val="21"/>
              </w:rPr>
              <w:t>：</w:t>
            </w:r>
            <w:r w:rsidRPr="00853ADD">
              <w:rPr>
                <w:rFonts w:ascii="宋体" w:hAnsi="宋体" w:cs="宋体"/>
                <w:b/>
                <w:szCs w:val="21"/>
              </w:rPr>
              <w:t>15847676838</w:t>
            </w:r>
            <w:r>
              <w:rPr>
                <w:rFonts w:ascii="宋体" w:hAnsi="宋体" w:cs="宋体"/>
                <w:b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 联系人：木老师</w:t>
            </w:r>
          </w:p>
        </w:tc>
      </w:tr>
      <w:tr w:rsidR="00630A28" w:rsidRPr="009277B3" w14:paraId="7777C2BE" w14:textId="77777777" w:rsidTr="006C5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9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14:paraId="7E852271" w14:textId="77777777" w:rsidR="00630A28" w:rsidRDefault="00630A28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71200</w:t>
            </w:r>
          </w:p>
          <w:p w14:paraId="21C8DC8F" w14:textId="57AC0D40" w:rsidR="00630A28" w:rsidRPr="004F48D8" w:rsidRDefault="00630A28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B3">
              <w:rPr>
                <w:rFonts w:ascii="Arial" w:hAnsi="Arial" w:cs="Arial" w:hint="eastAsia"/>
                <w:sz w:val="20"/>
                <w:szCs w:val="20"/>
              </w:rPr>
              <w:t>科学技术史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C22999" w14:textId="398D29EE" w:rsidR="00630A28" w:rsidRPr="004F48D8" w:rsidRDefault="00630A28" w:rsidP="00BD01C9"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277B3">
              <w:rPr>
                <w:rFonts w:ascii="Arial" w:hAnsi="Arial" w:cs="Arial" w:hint="eastAsia"/>
                <w:sz w:val="20"/>
                <w:szCs w:val="20"/>
              </w:rPr>
              <w:t>数学与天文学史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C2AFA6" w14:textId="77777777" w:rsidR="00630A28" w:rsidRPr="004F48D8" w:rsidRDefault="00630A28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7B3">
              <w:rPr>
                <w:rFonts w:ascii="Arial" w:hAnsi="Arial" w:cs="Arial" w:hint="eastAsia"/>
                <w:sz w:val="20"/>
                <w:szCs w:val="20"/>
              </w:rPr>
              <w:t>董</w:t>
            </w:r>
            <w:r w:rsidRPr="009277B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277B3">
              <w:rPr>
                <w:rFonts w:ascii="Arial" w:hAnsi="Arial" w:cs="Arial" w:hint="eastAsia"/>
                <w:sz w:val="20"/>
                <w:szCs w:val="20"/>
              </w:rPr>
              <w:t>杰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14:paraId="47D91758" w14:textId="501E87E7" w:rsidR="00630A28" w:rsidRPr="004F48D8" w:rsidRDefault="00630A28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</w:tcPr>
          <w:p w14:paraId="14DE7FF4" w14:textId="77777777" w:rsidR="00630A28" w:rsidRPr="009277B3" w:rsidRDefault="00630A28" w:rsidP="00630A28">
            <w:pPr>
              <w:adjustRightInd w:val="0"/>
              <w:snapToGrid w:val="0"/>
              <w:spacing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277B3">
              <w:rPr>
                <w:rFonts w:ascii="Arial" w:hAnsi="Arial" w:cs="Arial" w:hint="eastAsia"/>
                <w:sz w:val="20"/>
                <w:szCs w:val="20"/>
              </w:rPr>
              <w:t>①</w:t>
            </w:r>
            <w:r w:rsidRPr="009277B3">
              <w:rPr>
                <w:rFonts w:ascii="Arial" w:hAnsi="Arial" w:cs="Arial"/>
                <w:sz w:val="20"/>
                <w:szCs w:val="20"/>
              </w:rPr>
              <w:t>1001</w:t>
            </w:r>
            <w:r w:rsidRPr="009277B3">
              <w:rPr>
                <w:rFonts w:ascii="Arial" w:hAnsi="Arial" w:cs="Arial" w:hint="eastAsia"/>
                <w:sz w:val="20"/>
                <w:szCs w:val="20"/>
              </w:rPr>
              <w:t>英语或</w:t>
            </w:r>
            <w:r w:rsidRPr="009277B3">
              <w:rPr>
                <w:rFonts w:ascii="Arial" w:hAnsi="Arial" w:cs="Arial"/>
                <w:sz w:val="20"/>
                <w:szCs w:val="20"/>
              </w:rPr>
              <w:t>1002</w:t>
            </w:r>
            <w:r w:rsidRPr="009277B3">
              <w:rPr>
                <w:rFonts w:ascii="Arial" w:hAnsi="Arial" w:cs="Arial" w:hint="eastAsia"/>
                <w:sz w:val="20"/>
                <w:szCs w:val="20"/>
              </w:rPr>
              <w:t>日语或</w:t>
            </w:r>
            <w:r w:rsidRPr="009277B3">
              <w:rPr>
                <w:rFonts w:ascii="Arial" w:hAnsi="Arial" w:cs="Arial"/>
                <w:sz w:val="20"/>
                <w:szCs w:val="20"/>
              </w:rPr>
              <w:t>1003</w:t>
            </w:r>
            <w:r w:rsidRPr="009277B3">
              <w:rPr>
                <w:rFonts w:ascii="Arial" w:hAnsi="Arial" w:cs="Arial" w:hint="eastAsia"/>
                <w:sz w:val="20"/>
                <w:szCs w:val="20"/>
              </w:rPr>
              <w:t>俄语</w:t>
            </w:r>
          </w:p>
          <w:p w14:paraId="36DF6B3D" w14:textId="77777777" w:rsidR="00630A28" w:rsidRPr="009277B3" w:rsidRDefault="00630A28" w:rsidP="00630A28">
            <w:pPr>
              <w:adjustRightInd w:val="0"/>
              <w:snapToGrid w:val="0"/>
              <w:spacing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277B3">
              <w:rPr>
                <w:rFonts w:ascii="Arial" w:hAnsi="Arial" w:cs="Arial" w:hint="eastAsia"/>
                <w:sz w:val="20"/>
                <w:szCs w:val="20"/>
              </w:rPr>
              <w:t>②</w:t>
            </w:r>
            <w:r w:rsidRPr="009277B3">
              <w:rPr>
                <w:rFonts w:ascii="Arial" w:hAnsi="Arial" w:cs="Arial"/>
                <w:sz w:val="20"/>
                <w:szCs w:val="20"/>
              </w:rPr>
              <w:t xml:space="preserve">2008 </w:t>
            </w:r>
            <w:r w:rsidRPr="009277B3">
              <w:rPr>
                <w:rFonts w:ascii="Arial" w:hAnsi="Arial" w:cs="Arial" w:hint="eastAsia"/>
                <w:sz w:val="20"/>
                <w:szCs w:val="20"/>
              </w:rPr>
              <w:t>外国科学技术史</w:t>
            </w:r>
          </w:p>
          <w:p w14:paraId="7E82D57B" w14:textId="60A630FD" w:rsidR="00630A28" w:rsidRPr="009277B3" w:rsidRDefault="00630A28" w:rsidP="00630A28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7B3">
              <w:rPr>
                <w:rFonts w:ascii="Arial" w:hAnsi="Arial" w:cs="Arial" w:hint="eastAsia"/>
                <w:sz w:val="20"/>
                <w:szCs w:val="20"/>
              </w:rPr>
              <w:t>③</w:t>
            </w:r>
            <w:r w:rsidRPr="009277B3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9277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77B3">
              <w:rPr>
                <w:rFonts w:ascii="Arial" w:hAnsi="Arial" w:cs="Arial" w:hint="eastAsia"/>
                <w:sz w:val="20"/>
                <w:szCs w:val="20"/>
              </w:rPr>
              <w:t>中国科学技术史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14:paraId="7C44D3A1" w14:textId="77777777" w:rsidR="00630A28" w:rsidRPr="009277B3" w:rsidRDefault="00630A28" w:rsidP="00630A28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7B3">
              <w:rPr>
                <w:rFonts w:ascii="Arial" w:hAnsi="Arial" w:cs="Arial" w:hint="eastAsia"/>
                <w:sz w:val="20"/>
                <w:szCs w:val="20"/>
              </w:rPr>
              <w:t>只招收具有硕士学位考生</w:t>
            </w:r>
          </w:p>
        </w:tc>
      </w:tr>
      <w:tr w:rsidR="00630A28" w:rsidRPr="009277B3" w14:paraId="572694D0" w14:textId="77777777" w:rsidTr="006C5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2"/>
        </w:trPr>
        <w:tc>
          <w:tcPr>
            <w:tcW w:w="1425" w:type="dxa"/>
            <w:vMerge/>
            <w:shd w:val="clear" w:color="auto" w:fill="auto"/>
            <w:vAlign w:val="center"/>
          </w:tcPr>
          <w:p w14:paraId="4876EB95" w14:textId="77777777" w:rsidR="00630A28" w:rsidRPr="004F48D8" w:rsidRDefault="00630A28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389703" w14:textId="2D480233" w:rsidR="00630A28" w:rsidRPr="004F48D8" w:rsidRDefault="00630A28" w:rsidP="00BD01C9"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277B3">
              <w:rPr>
                <w:rFonts w:ascii="Arial" w:hAnsi="Arial" w:cs="Arial" w:hint="eastAsia"/>
                <w:sz w:val="20"/>
                <w:szCs w:val="20"/>
              </w:rPr>
              <w:t>技术史与物理学史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060670" w14:textId="77777777" w:rsidR="00630A28" w:rsidRPr="009277B3" w:rsidRDefault="00630A28" w:rsidP="00630A28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277B3">
              <w:rPr>
                <w:rFonts w:ascii="Arial" w:hAnsi="Arial" w:cs="Arial" w:hint="eastAsia"/>
                <w:sz w:val="20"/>
                <w:szCs w:val="20"/>
              </w:rPr>
              <w:t>冯立昇</w:t>
            </w:r>
          </w:p>
          <w:p w14:paraId="7D31C0F0" w14:textId="77777777" w:rsidR="00630A28" w:rsidRPr="009277B3" w:rsidRDefault="00630A28" w:rsidP="00630A28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277B3">
              <w:rPr>
                <w:rFonts w:ascii="Arial" w:hAnsi="Arial" w:cs="Arial" w:hint="eastAsia"/>
                <w:sz w:val="20"/>
                <w:szCs w:val="20"/>
              </w:rPr>
              <w:t>段海龙</w:t>
            </w: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14:paraId="78C3B79D" w14:textId="23FAB474" w:rsidR="00630A28" w:rsidRPr="009277B3" w:rsidRDefault="00630A28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0767E8C4" w14:textId="77777777" w:rsidR="00630A28" w:rsidRPr="009277B3" w:rsidRDefault="00630A28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14:paraId="38595BE1" w14:textId="77777777" w:rsidR="00630A28" w:rsidRPr="009277B3" w:rsidRDefault="00630A28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A28" w:rsidRPr="009277B3" w14:paraId="182CBDB1" w14:textId="77777777" w:rsidTr="006C5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1425" w:type="dxa"/>
            <w:vMerge/>
            <w:shd w:val="clear" w:color="auto" w:fill="auto"/>
            <w:vAlign w:val="center"/>
          </w:tcPr>
          <w:p w14:paraId="7E27D3BD" w14:textId="77777777" w:rsidR="00630A28" w:rsidRPr="004F48D8" w:rsidRDefault="00630A28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8F2F43E" w14:textId="2D226F6A" w:rsidR="00630A28" w:rsidRPr="004F48D8" w:rsidRDefault="00630A28" w:rsidP="00BD01C9"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277B3">
              <w:rPr>
                <w:rFonts w:ascii="Arial" w:hAnsi="Arial" w:cs="Arial" w:hint="eastAsia"/>
                <w:sz w:val="20"/>
                <w:szCs w:val="20"/>
              </w:rPr>
              <w:t>科学史与科学文化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F9B34" w14:textId="77777777" w:rsidR="00630A28" w:rsidRDefault="00630A28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ED">
              <w:rPr>
                <w:rFonts w:ascii="Arial" w:hAnsi="Arial" w:cs="Arial" w:hint="eastAsia"/>
                <w:sz w:val="20"/>
                <w:szCs w:val="20"/>
              </w:rPr>
              <w:t>陈永志</w:t>
            </w:r>
          </w:p>
          <w:p w14:paraId="7D54DE97" w14:textId="4F66A408" w:rsidR="00630A28" w:rsidRPr="004F48D8" w:rsidRDefault="00630A28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吴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燕</w:t>
            </w: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14:paraId="3BEC45DC" w14:textId="70A9CC60" w:rsidR="00630A28" w:rsidRPr="009277B3" w:rsidRDefault="00630A28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7240DE43" w14:textId="77777777" w:rsidR="00630A28" w:rsidRPr="009277B3" w:rsidRDefault="00630A28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14:paraId="3D9BAC46" w14:textId="77777777" w:rsidR="00630A28" w:rsidRPr="009277B3" w:rsidRDefault="00630A28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A28" w:rsidRPr="009277B3" w14:paraId="30D09406" w14:textId="77777777" w:rsidTr="006C5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9"/>
        </w:trPr>
        <w:tc>
          <w:tcPr>
            <w:tcW w:w="1425" w:type="dxa"/>
            <w:vMerge/>
            <w:shd w:val="clear" w:color="auto" w:fill="auto"/>
            <w:vAlign w:val="center"/>
          </w:tcPr>
          <w:p w14:paraId="0775F4FD" w14:textId="77777777" w:rsidR="00630A28" w:rsidRPr="004F48D8" w:rsidRDefault="00630A28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3443E8A" w14:textId="62AB7AD1" w:rsidR="00630A28" w:rsidRPr="004F48D8" w:rsidRDefault="00630A28" w:rsidP="00BD01C9"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277B3">
              <w:rPr>
                <w:rFonts w:ascii="Arial" w:hAnsi="Arial" w:cs="Arial" w:hint="eastAsia"/>
                <w:sz w:val="20"/>
                <w:szCs w:val="20"/>
              </w:rPr>
              <w:t>少数民族科技史与科技考古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20098C" w14:textId="77777777" w:rsidR="00630A28" w:rsidRPr="009277B3" w:rsidRDefault="00630A28" w:rsidP="00630A28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Arial" w:hAnsi="Arial" w:cs="Arial"/>
                <w:szCs w:val="20"/>
              </w:rPr>
            </w:pPr>
            <w:r w:rsidRPr="009277B3">
              <w:rPr>
                <w:rFonts w:ascii="Arial" w:hAnsi="Arial" w:cs="Arial" w:hint="eastAsia"/>
                <w:sz w:val="20"/>
                <w:szCs w:val="20"/>
              </w:rPr>
              <w:t>咏</w:t>
            </w:r>
            <w:r w:rsidRPr="009277B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277B3">
              <w:rPr>
                <w:rFonts w:ascii="Arial" w:hAnsi="Arial" w:cs="Arial" w:hint="eastAsia"/>
                <w:sz w:val="20"/>
                <w:szCs w:val="20"/>
              </w:rPr>
              <w:t>梅</w:t>
            </w:r>
          </w:p>
          <w:p w14:paraId="741B42C2" w14:textId="41940920" w:rsidR="00630A28" w:rsidRPr="009277B3" w:rsidRDefault="00630A28" w:rsidP="00630A28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277B3">
              <w:rPr>
                <w:rFonts w:ascii="Arial" w:hAnsi="Arial" w:cs="Arial" w:hint="eastAsia"/>
                <w:sz w:val="20"/>
                <w:szCs w:val="20"/>
              </w:rPr>
              <w:t>孙金松</w:t>
            </w:r>
          </w:p>
          <w:p w14:paraId="54DCF2E7" w14:textId="0FAEB458" w:rsidR="00630A28" w:rsidRPr="004F48D8" w:rsidRDefault="00630A28" w:rsidP="00630A28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277B3">
              <w:rPr>
                <w:rFonts w:ascii="Arial" w:hAnsi="Arial" w:cs="Arial" w:hint="eastAsia"/>
                <w:sz w:val="20"/>
                <w:szCs w:val="20"/>
              </w:rPr>
              <w:t>张文平</w:t>
            </w:r>
          </w:p>
        </w:tc>
        <w:tc>
          <w:tcPr>
            <w:tcW w:w="859" w:type="dxa"/>
            <w:gridSpan w:val="2"/>
            <w:vMerge/>
            <w:shd w:val="clear" w:color="auto" w:fill="auto"/>
            <w:vAlign w:val="center"/>
          </w:tcPr>
          <w:p w14:paraId="3B5F6D72" w14:textId="2B36A828" w:rsidR="00630A28" w:rsidRPr="009277B3" w:rsidRDefault="00630A28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56F68CF9" w14:textId="77777777" w:rsidR="00630A28" w:rsidRPr="009277B3" w:rsidRDefault="00630A28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14:paraId="4B8B0F23" w14:textId="77777777" w:rsidR="00630A28" w:rsidRPr="009277B3" w:rsidRDefault="00630A28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A28" w:rsidRPr="009277B3" w14:paraId="3E373DDF" w14:textId="77777777" w:rsidTr="009F5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10025" w:type="dxa"/>
            <w:gridSpan w:val="7"/>
            <w:shd w:val="clear" w:color="auto" w:fill="auto"/>
            <w:vAlign w:val="center"/>
          </w:tcPr>
          <w:p w14:paraId="416AEDF2" w14:textId="03181AA0" w:rsidR="00630A28" w:rsidRPr="00612A4B" w:rsidRDefault="00630A28" w:rsidP="00630A28"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b/>
                <w:sz w:val="24"/>
              </w:rPr>
            </w:pPr>
            <w:r w:rsidRPr="00612A4B">
              <w:rPr>
                <w:rFonts w:ascii="Arial" w:hAnsi="Arial" w:cs="Arial" w:hint="eastAsia"/>
                <w:b/>
                <w:sz w:val="24"/>
              </w:rPr>
              <w:t>师范协同提质专项计划</w:t>
            </w:r>
          </w:p>
        </w:tc>
      </w:tr>
      <w:tr w:rsidR="00390593" w:rsidRPr="009277B3" w14:paraId="3D75F76E" w14:textId="77777777" w:rsidTr="00BA3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968" w:type="dxa"/>
            <w:gridSpan w:val="3"/>
            <w:shd w:val="clear" w:color="auto" w:fill="auto"/>
            <w:vAlign w:val="center"/>
          </w:tcPr>
          <w:p w14:paraId="11FEAE83" w14:textId="3B569B6B" w:rsidR="00390593" w:rsidRPr="009277B3" w:rsidRDefault="00390593" w:rsidP="00A4012E">
            <w:pPr>
              <w:adjustRightInd w:val="0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符合师范协同提质专项计划</w:t>
            </w:r>
            <w:r w:rsidR="00A4012E">
              <w:rPr>
                <w:rFonts w:ascii="Arial" w:hAnsi="Arial" w:cs="Arial" w:hint="eastAsia"/>
                <w:sz w:val="20"/>
                <w:szCs w:val="20"/>
              </w:rPr>
              <w:t>报考条件的</w:t>
            </w:r>
            <w:r>
              <w:rPr>
                <w:rFonts w:ascii="Arial" w:hAnsi="Arial" w:cs="Arial" w:hint="eastAsia"/>
                <w:sz w:val="20"/>
                <w:szCs w:val="20"/>
              </w:rPr>
              <w:t>考生可</w:t>
            </w:r>
            <w:r w:rsidR="00A4012E">
              <w:rPr>
                <w:rFonts w:ascii="Arial" w:hAnsi="Arial" w:cs="Arial" w:hint="eastAsia"/>
                <w:sz w:val="20"/>
                <w:szCs w:val="20"/>
              </w:rPr>
              <w:t>选以上本</w:t>
            </w:r>
            <w:r>
              <w:rPr>
                <w:rFonts w:ascii="Arial" w:hAnsi="Arial" w:cs="Arial" w:hint="eastAsia"/>
                <w:sz w:val="20"/>
                <w:szCs w:val="20"/>
              </w:rPr>
              <w:t>专业目录内</w:t>
            </w:r>
            <w:r w:rsidR="00A4012E">
              <w:rPr>
                <w:rFonts w:ascii="Arial" w:hAnsi="Arial" w:cs="Arial" w:hint="eastAsia"/>
                <w:sz w:val="20"/>
                <w:szCs w:val="20"/>
              </w:rPr>
              <w:t>其中一个</w:t>
            </w:r>
            <w:r>
              <w:rPr>
                <w:rFonts w:ascii="Arial" w:hAnsi="Arial" w:cs="Arial" w:hint="eastAsia"/>
                <w:sz w:val="20"/>
                <w:szCs w:val="20"/>
              </w:rPr>
              <w:t>学院、学科、专</w:t>
            </w:r>
            <w:bookmarkStart w:id="4" w:name="_GoBack"/>
            <w:bookmarkEnd w:id="4"/>
            <w:r>
              <w:rPr>
                <w:rFonts w:ascii="Arial" w:hAnsi="Arial" w:cs="Arial" w:hint="eastAsia"/>
                <w:sz w:val="20"/>
                <w:szCs w:val="20"/>
              </w:rPr>
              <w:t>业、研究方向</w:t>
            </w:r>
            <w:r w:rsidR="00A4012E">
              <w:rPr>
                <w:rFonts w:ascii="Arial" w:hAnsi="Arial" w:cs="Arial" w:hint="eastAsia"/>
                <w:sz w:val="20"/>
                <w:szCs w:val="20"/>
              </w:rPr>
              <w:t>及指导教师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14:paraId="727989DD" w14:textId="4F694715" w:rsidR="00390593" w:rsidRPr="009277B3" w:rsidRDefault="00390593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77F0AF3" w14:textId="599F9EE6" w:rsidR="00390593" w:rsidRDefault="00390593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参加报考单位、专业</w:t>
            </w:r>
          </w:p>
          <w:p w14:paraId="3BAADEEB" w14:textId="1D75DF63" w:rsidR="00390593" w:rsidRPr="009277B3" w:rsidRDefault="00390593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考试科目统一考试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536AC1F" w14:textId="4EC21183" w:rsidR="00390593" w:rsidRPr="009277B3" w:rsidRDefault="00390593" w:rsidP="00630A28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联系方式为报考单位联系人及联系电话</w:t>
            </w:r>
          </w:p>
        </w:tc>
      </w:tr>
    </w:tbl>
    <w:p w14:paraId="2B604F49" w14:textId="77777777" w:rsidR="00454007" w:rsidRPr="00C0273E" w:rsidRDefault="00454007" w:rsidP="00265753">
      <w:pPr>
        <w:tabs>
          <w:tab w:val="left" w:pos="5820"/>
        </w:tabs>
        <w:textAlignment w:val="baseline"/>
      </w:pPr>
    </w:p>
    <w:sectPr w:rsidR="00454007" w:rsidRPr="00C0273E" w:rsidSect="00C81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231BA" w14:textId="77777777" w:rsidR="008F4EBC" w:rsidRDefault="008F4EBC" w:rsidP="00CE1ADE">
      <w:r>
        <w:separator/>
      </w:r>
    </w:p>
  </w:endnote>
  <w:endnote w:type="continuationSeparator" w:id="0">
    <w:p w14:paraId="489AED13" w14:textId="77777777" w:rsidR="008F4EBC" w:rsidRDefault="008F4EBC" w:rsidP="00CE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A1B41" w14:textId="77777777" w:rsidR="008F4EBC" w:rsidRDefault="008F4EBC" w:rsidP="00CE1ADE">
      <w:r>
        <w:separator/>
      </w:r>
    </w:p>
  </w:footnote>
  <w:footnote w:type="continuationSeparator" w:id="0">
    <w:p w14:paraId="3F5B8847" w14:textId="77777777" w:rsidR="008F4EBC" w:rsidRDefault="008F4EBC" w:rsidP="00CE1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42A"/>
    <w:multiLevelType w:val="hybridMultilevel"/>
    <w:tmpl w:val="CD305C68"/>
    <w:lvl w:ilvl="0" w:tplc="995CC58A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B75056E"/>
    <w:multiLevelType w:val="hybridMultilevel"/>
    <w:tmpl w:val="00703B70"/>
    <w:lvl w:ilvl="0" w:tplc="B1B88C3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1DEC1A9C"/>
    <w:multiLevelType w:val="hybridMultilevel"/>
    <w:tmpl w:val="67C46748"/>
    <w:lvl w:ilvl="0" w:tplc="C43E0B14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262A41B1"/>
    <w:multiLevelType w:val="hybridMultilevel"/>
    <w:tmpl w:val="0812F1B6"/>
    <w:lvl w:ilvl="0" w:tplc="6678A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2D7A5ADE"/>
    <w:multiLevelType w:val="hybridMultilevel"/>
    <w:tmpl w:val="2D187246"/>
    <w:lvl w:ilvl="0" w:tplc="151AD04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34196129"/>
    <w:multiLevelType w:val="hybridMultilevel"/>
    <w:tmpl w:val="411A16A0"/>
    <w:lvl w:ilvl="0" w:tplc="6FE6676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35F23A51"/>
    <w:multiLevelType w:val="hybridMultilevel"/>
    <w:tmpl w:val="0C78D10C"/>
    <w:lvl w:ilvl="0" w:tplc="F342D0A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4FD27990"/>
    <w:multiLevelType w:val="hybridMultilevel"/>
    <w:tmpl w:val="D930C5E4"/>
    <w:lvl w:ilvl="0" w:tplc="0EC2AC3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638B1408"/>
    <w:multiLevelType w:val="hybridMultilevel"/>
    <w:tmpl w:val="7E448976"/>
    <w:lvl w:ilvl="0" w:tplc="0F6CE28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9" w15:restartNumberingAfterBreak="0">
    <w:nsid w:val="6BE515AC"/>
    <w:multiLevelType w:val="singleLevel"/>
    <w:tmpl w:val="6BE515A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0" w15:restartNumberingAfterBreak="0">
    <w:nsid w:val="6F130DDA"/>
    <w:multiLevelType w:val="hybridMultilevel"/>
    <w:tmpl w:val="9C52903E"/>
    <w:lvl w:ilvl="0" w:tplc="E1B69A8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1" w15:restartNumberingAfterBreak="0">
    <w:nsid w:val="75B447AA"/>
    <w:multiLevelType w:val="hybridMultilevel"/>
    <w:tmpl w:val="48788FE2"/>
    <w:lvl w:ilvl="0" w:tplc="56240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2" w15:restartNumberingAfterBreak="0">
    <w:nsid w:val="770D71F9"/>
    <w:multiLevelType w:val="hybridMultilevel"/>
    <w:tmpl w:val="0B38B7CA"/>
    <w:lvl w:ilvl="0" w:tplc="52F0593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3" w15:restartNumberingAfterBreak="0">
    <w:nsid w:val="7B8C0B4E"/>
    <w:multiLevelType w:val="hybridMultilevel"/>
    <w:tmpl w:val="3E8870A6"/>
    <w:lvl w:ilvl="0" w:tplc="AB346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3C"/>
    <w:rsid w:val="000D0E12"/>
    <w:rsid w:val="00112C16"/>
    <w:rsid w:val="00137E9D"/>
    <w:rsid w:val="00265753"/>
    <w:rsid w:val="00277519"/>
    <w:rsid w:val="00286A44"/>
    <w:rsid w:val="0029504F"/>
    <w:rsid w:val="00306F45"/>
    <w:rsid w:val="00390593"/>
    <w:rsid w:val="00454007"/>
    <w:rsid w:val="00534E94"/>
    <w:rsid w:val="00612A4B"/>
    <w:rsid w:val="00630A28"/>
    <w:rsid w:val="00666A7F"/>
    <w:rsid w:val="006C5FC2"/>
    <w:rsid w:val="00702749"/>
    <w:rsid w:val="007B22E2"/>
    <w:rsid w:val="007C6C13"/>
    <w:rsid w:val="007F75DA"/>
    <w:rsid w:val="00824BED"/>
    <w:rsid w:val="00853ADD"/>
    <w:rsid w:val="00866267"/>
    <w:rsid w:val="008734EB"/>
    <w:rsid w:val="00893920"/>
    <w:rsid w:val="00896379"/>
    <w:rsid w:val="008A1719"/>
    <w:rsid w:val="008D5A74"/>
    <w:rsid w:val="008F4EBC"/>
    <w:rsid w:val="009277B3"/>
    <w:rsid w:val="00937D83"/>
    <w:rsid w:val="00A4012E"/>
    <w:rsid w:val="00A50EDD"/>
    <w:rsid w:val="00B850B5"/>
    <w:rsid w:val="00B92E0A"/>
    <w:rsid w:val="00BD01C9"/>
    <w:rsid w:val="00C0273E"/>
    <w:rsid w:val="00C81655"/>
    <w:rsid w:val="00CE1ADE"/>
    <w:rsid w:val="00CF3B5A"/>
    <w:rsid w:val="00D16A19"/>
    <w:rsid w:val="00EF6C33"/>
    <w:rsid w:val="00F47F3C"/>
    <w:rsid w:val="00FB572C"/>
    <w:rsid w:val="00FD0FE1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4BD68"/>
  <w15:chartTrackingRefBased/>
  <w15:docId w15:val="{FB98F5DC-D762-4491-AF7D-42BC3B6E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3C"/>
    <w:pPr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7F3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F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F3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7F3C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7F3C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F3C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7F3C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7F3C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7F3C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47F3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F47F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F47F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47F3C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47F3C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F47F3C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F47F3C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F47F3C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F47F3C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F47F3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F47F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47F3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F47F3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47F3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F47F3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47F3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47F3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47F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F47F3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47F3C"/>
    <w:rPr>
      <w:b/>
      <w:bCs/>
      <w:smallCaps/>
      <w:color w:val="0F4761" w:themeColor="accent1" w:themeShade="BF"/>
      <w:spacing w:val="5"/>
    </w:rPr>
  </w:style>
  <w:style w:type="character" w:customStyle="1" w:styleId="NormalCharacter">
    <w:name w:val="NormalCharacter"/>
    <w:uiPriority w:val="99"/>
    <w:semiHidden/>
    <w:qFormat/>
    <w:rsid w:val="00F47F3C"/>
  </w:style>
  <w:style w:type="paragraph" w:styleId="ae">
    <w:name w:val="Normal (Web)"/>
    <w:basedOn w:val="a"/>
    <w:unhideWhenUsed/>
    <w:rsid w:val="00C0273E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header"/>
    <w:basedOn w:val="a"/>
    <w:link w:val="af0"/>
    <w:uiPriority w:val="99"/>
    <w:unhideWhenUsed/>
    <w:rsid w:val="00CE1AD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CE1ADE"/>
    <w:rPr>
      <w:rFonts w:ascii="Times New Roman" w:eastAsia="宋体" w:hAnsi="Times New Roman" w:cs="Times New Roman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CE1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CE1ADE"/>
    <w:rPr>
      <w:rFonts w:ascii="Times New Roman" w:eastAsia="宋体" w:hAnsi="Times New Roman" w:cs="Times New Roman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612A4B"/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612A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 PAN</dc:creator>
  <cp:keywords/>
  <dc:description/>
  <cp:lastModifiedBy>Lenovo</cp:lastModifiedBy>
  <cp:revision>5</cp:revision>
  <cp:lastPrinted>2024-04-29T08:15:00Z</cp:lastPrinted>
  <dcterms:created xsi:type="dcterms:W3CDTF">2024-04-26T02:39:00Z</dcterms:created>
  <dcterms:modified xsi:type="dcterms:W3CDTF">2024-04-29T08:19:00Z</dcterms:modified>
</cp:coreProperties>
</file>