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 w:line="228" w:lineRule="auto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-11"/>
          <w:sz w:val="20"/>
          <w:szCs w:val="20"/>
        </w:rPr>
        <w:t>附</w:t>
      </w:r>
      <w:r>
        <w:rPr>
          <w:rFonts w:ascii="宋体" w:hAnsi="宋体" w:eastAsia="宋体" w:cs="宋体"/>
          <w:spacing w:val="-10"/>
          <w:sz w:val="20"/>
          <w:szCs w:val="20"/>
        </w:rPr>
        <w:t>件</w:t>
      </w:r>
      <w:r>
        <w:rPr>
          <w:rFonts w:hint="eastAsia" w:ascii="宋体" w:hAnsi="宋体" w:eastAsia="宋体" w:cs="宋体"/>
          <w:spacing w:val="-10"/>
          <w:sz w:val="20"/>
          <w:szCs w:val="20"/>
          <w:lang w:val="en-US" w:eastAsia="zh-CN"/>
        </w:rPr>
        <w:t>3：</w:t>
      </w:r>
    </w:p>
    <w:p>
      <w:pPr>
        <w:spacing w:line="472" w:lineRule="auto"/>
        <w:rPr>
          <w:rFonts w:ascii="Arial"/>
          <w:sz w:val="21"/>
        </w:rPr>
      </w:pPr>
    </w:p>
    <w:p>
      <w:pPr>
        <w:spacing w:before="114" w:line="226" w:lineRule="auto"/>
        <w:ind w:left="6167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9"/>
          <w:sz w:val="35"/>
          <w:szCs w:val="35"/>
          <w14:textOutline w14:w="6540" w14:cap="sq" w14:cmpd="sng">
            <w14:solidFill>
              <w14:srgbClr w14:val="000000"/>
            </w14:solidFill>
            <w14:prstDash w14:val="solid"/>
            <w14:bevel/>
          </w14:textOutline>
        </w:rPr>
        <w:t>博士研究生资格审查材</w:t>
      </w:r>
      <w:r>
        <w:rPr>
          <w:rFonts w:ascii="仿宋" w:hAnsi="仿宋" w:eastAsia="仿宋" w:cs="仿宋"/>
          <w:spacing w:val="7"/>
          <w:sz w:val="35"/>
          <w:szCs w:val="35"/>
          <w14:textOutline w14:w="6540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</w:p>
    <w:p/>
    <w:p/>
    <w:p>
      <w:pPr>
        <w:spacing w:line="21" w:lineRule="exact"/>
      </w:pPr>
    </w:p>
    <w:tbl>
      <w:tblPr>
        <w:tblStyle w:val="4"/>
        <w:tblW w:w="15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463"/>
        <w:gridCol w:w="1739"/>
        <w:gridCol w:w="1459"/>
        <w:gridCol w:w="1200"/>
        <w:gridCol w:w="1529"/>
        <w:gridCol w:w="1529"/>
        <w:gridCol w:w="1185"/>
        <w:gridCol w:w="1275"/>
        <w:gridCol w:w="1559"/>
        <w:gridCol w:w="1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326" w:type="dxa"/>
            <w:gridSpan w:val="2"/>
            <w:tcBorders>
              <w:bottom w:val="single" w:color="auto" w:sz="4" w:space="0"/>
              <w:tl2br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bottom w:val="single" w:color="auto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94" w:line="293" w:lineRule="auto"/>
              <w:ind w:left="61" w:firstLine="1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  <w14:textOutline w14:w="544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思想政治情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29"/>
                <w:szCs w:val="29"/>
                <w:lang w:eastAsia="zh-CN"/>
                <w14:textOutline w14:w="544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审查表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  <w14:textOutline w14:w="544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(原件)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101" w:line="275" w:lineRule="auto"/>
              <w:ind w:left="109" w:right="112" w:firstLine="1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(原件</w:t>
            </w:r>
            <w:r>
              <w:rPr>
                <w:rFonts w:ascii="仿宋" w:hAnsi="仿宋" w:eastAsia="仿宋" w:cs="仿宋"/>
                <w:spacing w:val="36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95" w:line="289" w:lineRule="auto"/>
              <w:ind w:left="51" w:firstLine="9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28"/>
                <w:sz w:val="29"/>
                <w:szCs w:val="29"/>
                <w14:textOutline w14:w="53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</w:t>
            </w:r>
            <w:r>
              <w:rPr>
                <w:rFonts w:ascii="仿宋" w:hAnsi="仿宋" w:eastAsia="仿宋" w:cs="仿宋"/>
                <w:spacing w:val="27"/>
                <w:sz w:val="29"/>
                <w:szCs w:val="29"/>
                <w14:textOutline w14:w="53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份证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33"/>
                <w:sz w:val="29"/>
                <w:szCs w:val="29"/>
                <w14:textOutline w14:w="53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2"/>
                <w:sz w:val="29"/>
                <w:szCs w:val="29"/>
                <w14:textOutline w14:w="53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原件)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center"/>
          </w:tcPr>
          <w:p>
            <w:pPr>
              <w:spacing w:before="54" w:line="229" w:lineRule="auto"/>
              <w:jc w:val="center"/>
              <w:rPr>
                <w:rFonts w:hint="eastAsia" w:ascii="仿宋" w:hAnsi="仿宋" w:eastAsia="仿宋" w:cs="仿宋"/>
                <w:spacing w:val="10"/>
                <w:sz w:val="31"/>
                <w:szCs w:val="31"/>
                <w:lang w:eastAsia="zh-CN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0"/>
                <w:sz w:val="31"/>
                <w:szCs w:val="31"/>
                <w:lang w:eastAsia="zh-CN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专家推荐信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top"/>
          </w:tcPr>
          <w:p>
            <w:pPr>
              <w:spacing w:before="83" w:line="229" w:lineRule="auto"/>
              <w:ind w:left="140"/>
              <w:rPr>
                <w:rFonts w:ascii="仿宋" w:hAnsi="仿宋" w:eastAsia="仿宋" w:cs="仿宋"/>
                <w:spacing w:val="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83" w:line="229" w:lineRule="auto"/>
              <w:ind w:left="1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语六级</w:t>
            </w:r>
          </w:p>
          <w:p>
            <w:pPr>
              <w:spacing w:before="54" w:line="229" w:lineRule="auto"/>
              <w:ind w:left="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(原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及复印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top"/>
          </w:tcPr>
          <w:p>
            <w:pPr>
              <w:spacing w:before="303" w:line="262" w:lineRule="auto"/>
              <w:ind w:left="133" w:right="110" w:firstLine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4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(原</w:t>
            </w:r>
            <w:r>
              <w:rPr>
                <w:rFonts w:ascii="仿宋" w:hAnsi="仿宋" w:eastAsia="仿宋" w:cs="仿宋"/>
                <w:spacing w:val="5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</w:p>
          <w:p>
            <w:pPr>
              <w:spacing w:line="276" w:lineRule="auto"/>
              <w:ind w:left="291" w:right="110" w:hanging="1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top"/>
          </w:tcPr>
          <w:p>
            <w:pPr>
              <w:spacing w:before="303" w:line="262" w:lineRule="auto"/>
              <w:ind w:left="179" w:right="154" w:firstLine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4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(原</w:t>
            </w:r>
            <w:r>
              <w:rPr>
                <w:rFonts w:ascii="仿宋" w:hAnsi="仿宋" w:eastAsia="仿宋" w:cs="仿宋"/>
                <w:spacing w:val="5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</w:p>
          <w:p>
            <w:pPr>
              <w:spacing w:line="276" w:lineRule="auto"/>
              <w:ind w:left="334" w:right="154" w:hanging="1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101" w:line="271" w:lineRule="auto"/>
              <w:ind w:left="161" w:right="133" w:hanging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4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4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原件及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复印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件)</w:t>
            </w: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101" w:line="262" w:lineRule="auto"/>
              <w:ind w:left="261" w:right="153" w:hanging="85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一寸照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仿宋" w:hAnsi="仿宋" w:eastAsia="仿宋" w:cs="仿宋"/>
                <w:spacing w:val="-1"/>
                <w:sz w:val="31"/>
                <w:szCs w:val="31"/>
                <w:lang w:val="en-US" w:eastAsia="zh-CN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spacing w:line="228" w:lineRule="auto"/>
              <w:ind w:left="3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101" w:line="203" w:lineRule="auto"/>
              <w:ind w:right="110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博士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2" w:line="229" w:lineRule="auto"/>
              <w:ind w:left="2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届生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7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6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5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69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6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39" w:line="198" w:lineRule="exact"/>
              <w:ind w:left="280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195"/>
                <w:position w:val="2"/>
                <w:sz w:val="12"/>
                <w:szCs w:val="12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39" w:line="198" w:lineRule="exact"/>
              <w:ind w:left="324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195"/>
                <w:position w:val="2"/>
                <w:sz w:val="12"/>
                <w:szCs w:val="12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7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416" w:lineRule="exact"/>
              <w:ind w:left="5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2" w:line="229" w:lineRule="auto"/>
              <w:ind w:left="2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往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届生</w:t>
            </w: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7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6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5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69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6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4" w:line="204" w:lineRule="auto"/>
              <w:ind w:left="97" w:right="41" w:firstLine="4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5"/>
                <w:w w:val="81"/>
                <w:sz w:val="31"/>
                <w:szCs w:val="31"/>
              </w:rPr>
              <w:t>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硕士)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4" w:line="204" w:lineRule="auto"/>
              <w:ind w:left="112" w:right="116" w:firstLine="4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5"/>
                <w:w w:val="81"/>
                <w:sz w:val="31"/>
                <w:szCs w:val="31"/>
              </w:rPr>
              <w:t>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硕士)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39" w:line="198" w:lineRule="exact"/>
              <w:ind w:left="465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195"/>
                <w:position w:val="2"/>
                <w:sz w:val="12"/>
                <w:szCs w:val="12"/>
                <w14:textOutline w14:w="57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  <w:tc>
          <w:tcPr>
            <w:tcW w:w="127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23" w:line="417" w:lineRule="exact"/>
              <w:ind w:left="5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"/>
                <w:sz w:val="31"/>
                <w:szCs w:val="31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340" w:bottom="0" w:left="339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2" w:line="228" w:lineRule="auto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-10"/>
          <w:sz w:val="20"/>
          <w:szCs w:val="20"/>
        </w:rPr>
        <w:t>附件</w:t>
      </w:r>
      <w:r>
        <w:rPr>
          <w:rFonts w:hint="eastAsia" w:ascii="宋体" w:hAnsi="宋体" w:eastAsia="宋体" w:cs="宋体"/>
          <w:spacing w:val="-10"/>
          <w:sz w:val="20"/>
          <w:szCs w:val="20"/>
          <w:lang w:val="en-US" w:eastAsia="zh-CN"/>
        </w:rPr>
        <w:t>4：</w:t>
      </w:r>
      <w:bookmarkStart w:id="0" w:name="_GoBack"/>
      <w:bookmarkEnd w:id="0"/>
    </w:p>
    <w:p>
      <w:pPr>
        <w:spacing w:before="188" w:line="227" w:lineRule="auto"/>
        <w:ind w:left="139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湖北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中医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药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大学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年博士研究生素质和能力考核登记表</w:t>
      </w:r>
    </w:p>
    <w:p>
      <w:pPr>
        <w:spacing w:line="89" w:lineRule="exact"/>
      </w:pPr>
    </w:p>
    <w:tbl>
      <w:tblPr>
        <w:tblStyle w:val="4"/>
        <w:tblW w:w="10838" w:type="dxa"/>
        <w:tblInd w:w="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417"/>
        <w:gridCol w:w="850"/>
        <w:gridCol w:w="851"/>
        <w:gridCol w:w="1005"/>
        <w:gridCol w:w="837"/>
        <w:gridCol w:w="1133"/>
        <w:gridCol w:w="1402"/>
        <w:gridCol w:w="1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69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5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姓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性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70" w:line="439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5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spacing w:val="5"/>
                <w:position w:val="15"/>
                <w:sz w:val="23"/>
                <w:szCs w:val="23"/>
              </w:rPr>
              <w:t>治</w:t>
            </w:r>
          </w:p>
          <w:p>
            <w:pPr>
              <w:spacing w:line="224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貌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442" w:lineRule="exact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人近期</w:t>
            </w:r>
          </w:p>
          <w:p>
            <w:pPr>
              <w:spacing w:line="394" w:lineRule="exact"/>
              <w:ind w:left="3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6"/>
                <w:position w:val="2"/>
                <w:sz w:val="23"/>
                <w:szCs w:val="23"/>
              </w:rPr>
              <w:t>寸照片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95" w:type="dxa"/>
            <w:vAlign w:val="top"/>
          </w:tcPr>
          <w:p>
            <w:pPr>
              <w:spacing w:before="173" w:line="228" w:lineRule="auto"/>
              <w:ind w:left="3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生编号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报考专业</w:t>
            </w:r>
          </w:p>
        </w:tc>
        <w:tc>
          <w:tcPr>
            <w:tcW w:w="253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95" w:type="dxa"/>
            <w:vAlign w:val="top"/>
          </w:tcPr>
          <w:p>
            <w:pPr>
              <w:spacing w:before="164" w:line="225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报考学院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95" w:type="dxa"/>
            <w:vAlign w:val="top"/>
          </w:tcPr>
          <w:p>
            <w:pPr>
              <w:spacing w:before="279" w:line="228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士毕业学校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spacing w:before="279" w:line="228" w:lineRule="auto"/>
              <w:ind w:left="4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报考导师</w:t>
            </w: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69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士阶段学习</w:t>
            </w:r>
          </w:p>
          <w:p>
            <w:pPr>
              <w:spacing w:before="26" w:line="227" w:lineRule="auto"/>
              <w:ind w:left="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科研情况自</w:t>
            </w:r>
          </w:p>
          <w:p>
            <w:pPr>
              <w:spacing w:before="28" w:line="233" w:lineRule="auto"/>
              <w:ind w:left="6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述</w:t>
            </w:r>
          </w:p>
        </w:tc>
        <w:tc>
          <w:tcPr>
            <w:tcW w:w="914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695" w:type="dxa"/>
            <w:vAlign w:val="top"/>
          </w:tcPr>
          <w:p>
            <w:pPr>
              <w:spacing w:before="202" w:line="227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新精神和创</w:t>
            </w:r>
          </w:p>
          <w:p>
            <w:pPr>
              <w:spacing w:before="28" w:line="228" w:lineRule="auto"/>
              <w:ind w:left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新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能力(如发表</w:t>
            </w:r>
          </w:p>
          <w:p>
            <w:pPr>
              <w:spacing w:before="28" w:line="230" w:lineRule="auto"/>
              <w:ind w:lef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论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文、参加课题</w:t>
            </w:r>
          </w:p>
          <w:p>
            <w:pPr>
              <w:spacing w:before="25" w:line="227" w:lineRule="auto"/>
              <w:ind w:lef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科研情况，限</w:t>
            </w:r>
          </w:p>
          <w:p>
            <w:pPr>
              <w:spacing w:before="29" w:line="227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项可附复印</w:t>
            </w:r>
          </w:p>
          <w:p>
            <w:pPr>
              <w:spacing w:before="29" w:line="228" w:lineRule="auto"/>
              <w:ind w:left="6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件</w:t>
            </w:r>
            <w:r>
              <w:rPr>
                <w:rFonts w:ascii="宋体" w:hAnsi="宋体" w:eastAsia="宋体" w:cs="宋体"/>
                <w:sz w:val="23"/>
                <w:szCs w:val="23"/>
              </w:rPr>
              <w:t>)</w:t>
            </w:r>
          </w:p>
        </w:tc>
        <w:tc>
          <w:tcPr>
            <w:tcW w:w="914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695" w:type="dxa"/>
            <w:vAlign w:val="top"/>
          </w:tcPr>
          <w:p>
            <w:pPr>
              <w:spacing w:before="314" w:line="250" w:lineRule="auto"/>
              <w:ind w:left="67" w:firstLine="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考专业以外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学习、参加社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团及社会实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践、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志愿者情况(限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填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三项，可附相</w:t>
            </w:r>
          </w:p>
          <w:p>
            <w:pPr>
              <w:spacing w:line="227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关证明材料)</w:t>
            </w:r>
          </w:p>
        </w:tc>
        <w:tc>
          <w:tcPr>
            <w:tcW w:w="914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695" w:type="dxa"/>
            <w:vAlign w:val="center"/>
          </w:tcPr>
          <w:p>
            <w:pPr>
              <w:spacing w:before="27" w:line="239" w:lineRule="auto"/>
              <w:ind w:left="616" w:right="56" w:hanging="544"/>
              <w:jc w:val="center"/>
              <w:rPr>
                <w:rFonts w:hint="eastAsia" w:ascii="宋体" w:hAnsi="宋体" w:eastAsia="宋体" w:cs="宋体"/>
                <w:spacing w:val="1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</w:rPr>
              <w:t>所获奖励</w:t>
            </w:r>
          </w:p>
          <w:p>
            <w:pPr>
              <w:spacing w:before="27" w:line="239" w:lineRule="auto"/>
              <w:ind w:left="616" w:right="56" w:hanging="54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(限填三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项)</w:t>
            </w:r>
          </w:p>
        </w:tc>
        <w:tc>
          <w:tcPr>
            <w:tcW w:w="914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695" w:type="dxa"/>
            <w:vAlign w:val="center"/>
          </w:tcPr>
          <w:p>
            <w:pPr>
              <w:spacing w:before="28" w:line="266" w:lineRule="auto"/>
              <w:ind w:right="126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考生承诺</w:t>
            </w:r>
          </w:p>
        </w:tc>
        <w:tc>
          <w:tcPr>
            <w:tcW w:w="9143" w:type="dxa"/>
            <w:gridSpan w:val="8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ind w:firstLine="420" w:firstLineChars="200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以上所有提交信息由本人填写，且真实有效。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468" w:lineRule="exact"/>
              <w:ind w:left="5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position w:val="17"/>
                <w:sz w:val="23"/>
                <w:szCs w:val="23"/>
                <w:lang w:eastAsia="zh-CN"/>
              </w:rPr>
              <w:t>考生</w:t>
            </w:r>
            <w:r>
              <w:rPr>
                <w:rFonts w:ascii="宋体" w:hAnsi="宋体" w:eastAsia="宋体" w:cs="宋体"/>
                <w:spacing w:val="4"/>
                <w:position w:val="17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position w:val="17"/>
                <w:sz w:val="23"/>
                <w:szCs w:val="23"/>
              </w:rPr>
              <w:t>字：</w:t>
            </w:r>
          </w:p>
          <w:p>
            <w:pPr>
              <w:spacing w:line="225" w:lineRule="auto"/>
              <w:ind w:left="5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期：</w:t>
            </w:r>
          </w:p>
        </w:tc>
      </w:tr>
    </w:tbl>
    <w:p>
      <w:pPr>
        <w:spacing w:before="37" w:line="233" w:lineRule="auto"/>
        <w:ind w:left="10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备注</w:t>
      </w:r>
      <w:r>
        <w:rPr>
          <w:rFonts w:ascii="仿宋" w:hAnsi="仿宋" w:eastAsia="仿宋" w:cs="仿宋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22"/>
        <w:ind w:left="1161" w:leftChars="553" w:right="958" w:firstLine="232" w:firstLineChars="93"/>
        <w:sectPr>
          <w:headerReference r:id="rId5" w:type="default"/>
          <w:pgSz w:w="11906" w:h="16839"/>
          <w:pgMar w:top="1" w:right="459" w:bottom="0" w:left="55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仿宋" w:hAnsi="仿宋" w:eastAsia="仿宋" w:cs="仿宋"/>
          <w:spacing w:val="10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此表是博士研究生复试依据之一，请考生如实填写，并附相关材料复印件于资格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审查时提交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(只交复印件)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。如有弄虚作假者，取消考生复试和录取资格</w:t>
      </w:r>
      <w:r>
        <w:rPr>
          <w:rFonts w:ascii="仿宋" w:hAnsi="仿宋" w:eastAsia="仿宋" w:cs="仿宋"/>
          <w:spacing w:val="7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27" w:line="228" w:lineRule="auto"/>
        <w:rPr>
          <w:rFonts w:ascii="仿宋" w:hAnsi="仿宋" w:eastAsia="仿宋" w:cs="仿宋"/>
          <w:sz w:val="23"/>
          <w:szCs w:val="23"/>
        </w:rPr>
      </w:pPr>
    </w:p>
    <w:sectPr>
      <w:pgSz w:w="11906" w:h="16839"/>
      <w:pgMar w:top="119" w:right="1785" w:bottom="0" w:left="1368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UxMjUyY2QxMzFlNzVkM2IxZmJkNDlhZmJjZWQ0ZTAifQ=="/>
  </w:docVars>
  <w:rsids>
    <w:rsidRoot w:val="00000000"/>
    <w:rsid w:val="032136BD"/>
    <w:rsid w:val="0B925779"/>
    <w:rsid w:val="3C7E14CE"/>
    <w:rsid w:val="3FA21CE0"/>
    <w:rsid w:val="40922EE7"/>
    <w:rsid w:val="46CB7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405</Words>
  <Characters>409</Characters>
  <TotalTime>12</TotalTime>
  <ScaleCrop>false</ScaleCrop>
  <LinksUpToDate>false</LinksUpToDate>
  <CharactersWithSpaces>441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2023-05-15T15:41:00Z</dcterms:created>
  <dc:creator>Administrator</dc:creator>
  <cp:lastModifiedBy>梓淳</cp:lastModifiedBy>
  <cp:lastPrinted>2024-05-08T02:54:13Z</cp:lastPrinted>
  <dcterms:modified xsi:type="dcterms:W3CDTF">2024-05-08T02:54:44Z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2023-05-19T18:09:57Z</vt:filetime>
  </property>
  <property fmtid="{D5CDD505-2E9C-101B-9397-08002B2CF9AE}" pid="4" name="KSOProductBuildVer">
    <vt:lpwstr>2052-12.1.0.16417</vt:lpwstr>
  </property>
  <property fmtid="{D5CDD505-2E9C-101B-9397-08002B2CF9AE}" pid="5" name="ICV">
    <vt:lpwstr>3D90E218BB3A4B6B9DA313FA12635665_13</vt:lpwstr>
  </property>
</Properties>
</file>