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FE20B">
      <w:pPr>
        <w:jc w:val="center"/>
        <w:rPr>
          <w:rFonts w:hint="eastAsia"/>
          <w:b w:val="0"/>
          <w:bCs w:val="0"/>
          <w:sz w:val="32"/>
          <w:szCs w:val="32"/>
        </w:rPr>
      </w:pPr>
      <w:r>
        <w:rPr>
          <w:rFonts w:hint="eastAsia"/>
          <w:b w:val="0"/>
          <w:bCs w:val="0"/>
          <w:sz w:val="32"/>
          <w:szCs w:val="32"/>
          <w:lang w:val="en-US" w:eastAsia="zh-CN"/>
        </w:rPr>
        <w:t>博士</w:t>
      </w:r>
      <w:r>
        <w:rPr>
          <w:rFonts w:hint="eastAsia"/>
          <w:b w:val="0"/>
          <w:bCs w:val="0"/>
          <w:sz w:val="32"/>
          <w:szCs w:val="32"/>
        </w:rPr>
        <w:t>报名需提交的材料</w:t>
      </w:r>
    </w:p>
    <w:p w14:paraId="583FDC6A">
      <w:pPr>
        <w:rPr>
          <w:rFonts w:hint="eastAsia"/>
          <w:b w:val="0"/>
          <w:bCs w:val="0"/>
          <w:sz w:val="32"/>
          <w:szCs w:val="32"/>
        </w:rPr>
      </w:pPr>
    </w:p>
    <w:p w14:paraId="0EA84648">
      <w:pPr>
        <w:rPr>
          <w:rFonts w:hint="eastAsia"/>
          <w:b w:val="0"/>
          <w:bCs w:val="0"/>
          <w:sz w:val="30"/>
          <w:szCs w:val="30"/>
        </w:rPr>
      </w:pPr>
      <w:r>
        <w:rPr>
          <w:rFonts w:hint="eastAsia"/>
          <w:b w:val="0"/>
          <w:bCs w:val="0"/>
          <w:sz w:val="30"/>
          <w:szCs w:val="30"/>
        </w:rPr>
        <w:t>考生须在研招网报名并按要求上传材料：</w:t>
      </w:r>
    </w:p>
    <w:p w14:paraId="5EBDA87B">
      <w:pPr>
        <w:rPr>
          <w:rFonts w:hint="eastAsia"/>
          <w:b w:val="0"/>
          <w:bCs w:val="0"/>
          <w:sz w:val="30"/>
          <w:szCs w:val="30"/>
        </w:rPr>
      </w:pPr>
      <w:r>
        <w:rPr>
          <w:rFonts w:hint="eastAsia"/>
          <w:b w:val="0"/>
          <w:bCs w:val="0"/>
          <w:sz w:val="30"/>
          <w:szCs w:val="30"/>
        </w:rPr>
        <w:t>1. 报考学术学位博士需提交材料</w:t>
      </w:r>
    </w:p>
    <w:p w14:paraId="486947D9">
      <w:pPr>
        <w:rPr>
          <w:rFonts w:hint="eastAsia"/>
          <w:b w:val="0"/>
          <w:bCs w:val="0"/>
          <w:sz w:val="30"/>
          <w:szCs w:val="30"/>
        </w:rPr>
      </w:pPr>
      <w:r>
        <w:rPr>
          <w:rFonts w:hint="eastAsia"/>
          <w:b w:val="0"/>
          <w:bCs w:val="0"/>
          <w:sz w:val="30"/>
          <w:szCs w:val="30"/>
        </w:rPr>
        <w:t>（1）《哈尔滨医科大学“申请-考核”制博士研究生报名登记表》（</w:t>
      </w:r>
      <w:r>
        <w:rPr>
          <w:rFonts w:hint="eastAsia"/>
          <w:b w:val="0"/>
          <w:bCs w:val="0"/>
          <w:sz w:val="30"/>
          <w:szCs w:val="30"/>
          <w:lang w:val="en-US" w:eastAsia="zh-CN"/>
        </w:rPr>
        <w:t>材料1</w:t>
      </w:r>
      <w:r>
        <w:rPr>
          <w:rFonts w:hint="eastAsia"/>
          <w:b w:val="0"/>
          <w:bCs w:val="0"/>
          <w:sz w:val="30"/>
          <w:szCs w:val="30"/>
        </w:rPr>
        <w:t>），要求所有信息填写项及签字、盖章必须真实、完整。如发现有伪造签字、公章等情况一经查实即取消相关考生报名考核或录取资格。</w:t>
      </w:r>
    </w:p>
    <w:p w14:paraId="1CA545D9">
      <w:pPr>
        <w:rPr>
          <w:rFonts w:hint="eastAsia"/>
          <w:b w:val="0"/>
          <w:bCs w:val="0"/>
          <w:sz w:val="30"/>
          <w:szCs w:val="30"/>
        </w:rPr>
      </w:pPr>
      <w:r>
        <w:rPr>
          <w:rFonts w:hint="eastAsia"/>
          <w:b w:val="0"/>
          <w:bCs w:val="0"/>
          <w:sz w:val="30"/>
          <w:szCs w:val="30"/>
        </w:rPr>
        <w:t>（2）两名专家（报考学科或相近学科的正高级职称者，不含报考导师）的《专家推荐书》（</w:t>
      </w:r>
      <w:r>
        <w:rPr>
          <w:rFonts w:hint="eastAsia"/>
          <w:b w:val="0"/>
          <w:bCs w:val="0"/>
          <w:sz w:val="30"/>
          <w:szCs w:val="30"/>
          <w:lang w:val="en-US" w:eastAsia="zh-CN"/>
        </w:rPr>
        <w:t>材料2</w:t>
      </w:r>
      <w:r>
        <w:rPr>
          <w:rFonts w:hint="eastAsia"/>
          <w:b w:val="0"/>
          <w:bCs w:val="0"/>
          <w:sz w:val="30"/>
          <w:szCs w:val="30"/>
        </w:rPr>
        <w:t>），要求签字盖章必须完整、真实（加盖推荐人单位公章，哈医大校内专家可盖专家所在学院研究生科公章）。</w:t>
      </w:r>
    </w:p>
    <w:p w14:paraId="28977087">
      <w:pPr>
        <w:rPr>
          <w:rFonts w:hint="eastAsia"/>
          <w:b w:val="0"/>
          <w:bCs w:val="0"/>
          <w:sz w:val="30"/>
          <w:szCs w:val="30"/>
        </w:rPr>
      </w:pPr>
      <w:r>
        <w:rPr>
          <w:rFonts w:hint="eastAsia"/>
          <w:b w:val="0"/>
          <w:bCs w:val="0"/>
          <w:sz w:val="30"/>
          <w:szCs w:val="30"/>
        </w:rPr>
        <w:t>（3）身份证正反面（须扫描在同一页面）。</w:t>
      </w:r>
    </w:p>
    <w:p w14:paraId="1CBB3228">
      <w:pPr>
        <w:rPr>
          <w:rFonts w:hint="eastAsia"/>
          <w:b w:val="0"/>
          <w:bCs w:val="0"/>
          <w:sz w:val="30"/>
          <w:szCs w:val="30"/>
        </w:rPr>
      </w:pPr>
      <w:r>
        <w:rPr>
          <w:rFonts w:hint="eastAsia"/>
          <w:b w:val="0"/>
          <w:bCs w:val="0"/>
          <w:sz w:val="30"/>
          <w:szCs w:val="30"/>
        </w:rPr>
        <w:t>（4）硕士毕业证、硕士学位证（应届硕士生提交学生证及在读证明，入学前需取得毕业证和学位证），境外获得学位考生还需提供教育部留学服务中心学位认证证书。</w:t>
      </w:r>
    </w:p>
    <w:p w14:paraId="166878A4">
      <w:pPr>
        <w:rPr>
          <w:rFonts w:hint="eastAsia"/>
          <w:b w:val="0"/>
          <w:bCs w:val="0"/>
          <w:sz w:val="30"/>
          <w:szCs w:val="30"/>
        </w:rPr>
      </w:pPr>
      <w:r>
        <w:rPr>
          <w:rFonts w:hint="eastAsia"/>
          <w:b w:val="0"/>
          <w:bCs w:val="0"/>
          <w:sz w:val="30"/>
          <w:szCs w:val="30"/>
        </w:rPr>
        <w:t>（5）《教育部学历证书电子注册备案表》或中国高等教育学历认证报告，应届硕士毕业生提交《教育部学籍在线验证报告》。</w:t>
      </w:r>
    </w:p>
    <w:p w14:paraId="2907AE2B">
      <w:pPr>
        <w:rPr>
          <w:rFonts w:hint="eastAsia"/>
          <w:b w:val="0"/>
          <w:bCs w:val="0"/>
          <w:sz w:val="30"/>
          <w:szCs w:val="30"/>
        </w:rPr>
      </w:pPr>
      <w:r>
        <w:rPr>
          <w:rFonts w:hint="eastAsia"/>
          <w:b w:val="0"/>
          <w:bCs w:val="0"/>
          <w:sz w:val="30"/>
          <w:szCs w:val="30"/>
        </w:rPr>
        <w:t>（6）外语水平能力证书（CET6、TOEFL、IELTS 等），用医学博士外国语考试成绩报名者，只需在报名登记表首页“外语水平栏”处填写外国语通过成绩及年度即可。</w:t>
      </w:r>
    </w:p>
    <w:p w14:paraId="54B087AB">
      <w:pPr>
        <w:rPr>
          <w:rFonts w:hint="eastAsia"/>
          <w:b w:val="0"/>
          <w:bCs w:val="0"/>
          <w:sz w:val="30"/>
          <w:szCs w:val="30"/>
        </w:rPr>
      </w:pPr>
      <w:r>
        <w:rPr>
          <w:rFonts w:hint="eastAsia"/>
          <w:b w:val="0"/>
          <w:bCs w:val="0"/>
          <w:sz w:val="30"/>
          <w:szCs w:val="30"/>
        </w:rPr>
        <w:t>（7）非全日制硕士、中外联合办学和同等学力申请硕士学位人员已获得硕士学位者报考，需提交已发表的中文</w:t>
      </w:r>
      <w:r>
        <w:rPr>
          <w:rFonts w:hint="eastAsia"/>
          <w:b w:val="0"/>
          <w:bCs w:val="0"/>
          <w:sz w:val="30"/>
          <w:szCs w:val="30"/>
          <w:lang w:val="en-US" w:eastAsia="zh-CN"/>
        </w:rPr>
        <w:t>期刊</w:t>
      </w:r>
      <w:r>
        <w:rPr>
          <w:rFonts w:hint="eastAsia"/>
          <w:b w:val="0"/>
          <w:bCs w:val="0"/>
          <w:sz w:val="30"/>
          <w:szCs w:val="30"/>
        </w:rPr>
        <w:t>或SCI期刊收录的论文 2 篇且为第一作者或获得部（省）级以上科研奖励 1 项（前两名有效）。</w:t>
      </w:r>
    </w:p>
    <w:p w14:paraId="6BC8EA92">
      <w:pPr>
        <w:rPr>
          <w:rFonts w:hint="eastAsia"/>
          <w:b w:val="0"/>
          <w:bCs w:val="0"/>
          <w:sz w:val="30"/>
          <w:szCs w:val="30"/>
        </w:rPr>
      </w:pPr>
      <w:r>
        <w:rPr>
          <w:rFonts w:hint="eastAsia"/>
          <w:b w:val="0"/>
          <w:bCs w:val="0"/>
          <w:sz w:val="30"/>
          <w:szCs w:val="30"/>
        </w:rPr>
        <w:t>2.报考专业学位博士需提交材料</w:t>
      </w:r>
    </w:p>
    <w:p w14:paraId="30D17A24">
      <w:pPr>
        <w:rPr>
          <w:rFonts w:hint="eastAsia"/>
          <w:b w:val="0"/>
          <w:bCs w:val="0"/>
          <w:sz w:val="30"/>
          <w:szCs w:val="30"/>
        </w:rPr>
      </w:pPr>
      <w:r>
        <w:rPr>
          <w:rFonts w:hint="eastAsia"/>
          <w:b w:val="0"/>
          <w:bCs w:val="0"/>
          <w:sz w:val="30"/>
          <w:szCs w:val="30"/>
        </w:rPr>
        <w:t>（1）《哈尔滨医科大学“申请-考核”制博士研究生报名登记表》（</w:t>
      </w:r>
      <w:r>
        <w:rPr>
          <w:rFonts w:hint="eastAsia"/>
          <w:b w:val="0"/>
          <w:bCs w:val="0"/>
          <w:sz w:val="30"/>
          <w:szCs w:val="30"/>
          <w:lang w:val="en-US" w:eastAsia="zh-CN"/>
        </w:rPr>
        <w:t>材料1</w:t>
      </w:r>
      <w:r>
        <w:rPr>
          <w:rFonts w:hint="eastAsia"/>
          <w:b w:val="0"/>
          <w:bCs w:val="0"/>
          <w:sz w:val="30"/>
          <w:szCs w:val="30"/>
        </w:rPr>
        <w:t>），要求所有信息填写项及签字、盖章必须真实、完整。如发现有伪造签字、公章等情况一经查实即取消相关考生报名考试或录取资格。</w:t>
      </w:r>
    </w:p>
    <w:p w14:paraId="04780685">
      <w:pPr>
        <w:rPr>
          <w:rFonts w:hint="eastAsia"/>
          <w:b w:val="0"/>
          <w:bCs w:val="0"/>
          <w:sz w:val="30"/>
          <w:szCs w:val="30"/>
        </w:rPr>
      </w:pPr>
      <w:r>
        <w:rPr>
          <w:rFonts w:hint="eastAsia"/>
          <w:b w:val="0"/>
          <w:bCs w:val="0"/>
          <w:sz w:val="30"/>
          <w:szCs w:val="30"/>
        </w:rPr>
        <w:t>（2）两名专家（报考学科或相近学科专业具有正高级职称者，不含报考导师）的《专家推荐书》（</w:t>
      </w:r>
      <w:r>
        <w:rPr>
          <w:rFonts w:hint="eastAsia"/>
          <w:b w:val="0"/>
          <w:bCs w:val="0"/>
          <w:sz w:val="30"/>
          <w:szCs w:val="30"/>
          <w:lang w:val="en-US" w:eastAsia="zh-CN"/>
        </w:rPr>
        <w:t>材料2</w:t>
      </w:r>
      <w:r>
        <w:rPr>
          <w:rFonts w:hint="eastAsia"/>
          <w:b w:val="0"/>
          <w:bCs w:val="0"/>
          <w:sz w:val="30"/>
          <w:szCs w:val="30"/>
        </w:rPr>
        <w:t>），要求签字盖章必须完整、属实（加盖推荐人单位公章，哈医大校内专家可盖专家所在学院研究生科公章）。</w:t>
      </w:r>
    </w:p>
    <w:p w14:paraId="2515E407">
      <w:pPr>
        <w:rPr>
          <w:rFonts w:hint="eastAsia"/>
          <w:b w:val="0"/>
          <w:bCs w:val="0"/>
          <w:sz w:val="30"/>
          <w:szCs w:val="30"/>
        </w:rPr>
      </w:pPr>
      <w:r>
        <w:rPr>
          <w:rFonts w:hint="eastAsia"/>
          <w:b w:val="0"/>
          <w:bCs w:val="0"/>
          <w:sz w:val="30"/>
          <w:szCs w:val="30"/>
        </w:rPr>
        <w:t>（3）身份证正反面（须扫描在同一页面）。</w:t>
      </w:r>
    </w:p>
    <w:p w14:paraId="19AB1D01">
      <w:pPr>
        <w:rPr>
          <w:rFonts w:hint="eastAsia"/>
          <w:b w:val="0"/>
          <w:bCs w:val="0"/>
          <w:sz w:val="30"/>
          <w:szCs w:val="30"/>
        </w:rPr>
      </w:pPr>
      <w:r>
        <w:rPr>
          <w:rFonts w:hint="eastAsia"/>
          <w:b w:val="0"/>
          <w:bCs w:val="0"/>
          <w:sz w:val="30"/>
          <w:szCs w:val="30"/>
        </w:rPr>
        <w:t>（4）学位、学历证书（应届硕士生提交学生证及在读证明，入学前需取得毕业证和学位证），境外获得学位考生还需提供教育部留学服务中心学历或学位认证证书。应届硕士毕业生需提供由培养单位开具的临床或口腔医学专业学位住院医师规范化培训证明（本校学生无需提供）及《医师执业证书》或参加202</w:t>
      </w:r>
      <w:r>
        <w:rPr>
          <w:rFonts w:hint="eastAsia"/>
          <w:b w:val="0"/>
          <w:bCs w:val="0"/>
          <w:sz w:val="30"/>
          <w:szCs w:val="30"/>
          <w:lang w:val="en-US" w:eastAsia="zh-CN"/>
        </w:rPr>
        <w:t>5</w:t>
      </w:r>
      <w:bookmarkStart w:id="0" w:name="_GoBack"/>
      <w:bookmarkEnd w:id="0"/>
      <w:r>
        <w:rPr>
          <w:rFonts w:hint="eastAsia"/>
          <w:b w:val="0"/>
          <w:bCs w:val="0"/>
          <w:sz w:val="30"/>
          <w:szCs w:val="30"/>
        </w:rPr>
        <w:t>年执业医师资格考试成绩达到合格分数及以上的成绩单。</w:t>
      </w:r>
    </w:p>
    <w:p w14:paraId="53207016">
      <w:pPr>
        <w:rPr>
          <w:rFonts w:hint="eastAsia"/>
          <w:b w:val="0"/>
          <w:bCs w:val="0"/>
          <w:sz w:val="30"/>
          <w:szCs w:val="30"/>
        </w:rPr>
      </w:pPr>
      <w:r>
        <w:rPr>
          <w:rFonts w:hint="eastAsia"/>
          <w:b w:val="0"/>
          <w:bCs w:val="0"/>
          <w:sz w:val="30"/>
          <w:szCs w:val="30"/>
        </w:rPr>
        <w:t>（5）《教育部学历证书电子注册备案表》或中国高等教育学历认证报告，应届硕士毕业生提交《教育部学籍在线验证报告》。</w:t>
      </w:r>
    </w:p>
    <w:p w14:paraId="6EE470B4">
      <w:pPr>
        <w:rPr>
          <w:rFonts w:hint="eastAsia"/>
          <w:b w:val="0"/>
          <w:bCs w:val="0"/>
          <w:sz w:val="30"/>
          <w:szCs w:val="30"/>
        </w:rPr>
      </w:pPr>
      <w:r>
        <w:rPr>
          <w:rFonts w:hint="eastAsia"/>
          <w:b w:val="0"/>
          <w:bCs w:val="0"/>
          <w:sz w:val="30"/>
          <w:szCs w:val="30"/>
        </w:rPr>
        <w:t>（6）外语水平能力证书（CET6、TOEFL、IELTS 等），用医学博士外国语考试成绩报名者，只需在报名登记表首页“外语水平栏”处填写外国语通过成绩及年度即可。</w:t>
      </w:r>
    </w:p>
    <w:p w14:paraId="2362F5BD">
      <w:pPr>
        <w:rPr>
          <w:rFonts w:hint="eastAsia"/>
          <w:b w:val="0"/>
          <w:bCs w:val="0"/>
          <w:sz w:val="30"/>
          <w:szCs w:val="30"/>
        </w:rPr>
      </w:pPr>
      <w:r>
        <w:rPr>
          <w:rFonts w:hint="eastAsia"/>
          <w:b w:val="0"/>
          <w:bCs w:val="0"/>
          <w:sz w:val="30"/>
          <w:szCs w:val="30"/>
        </w:rPr>
        <w:t>（7）往届生需提供《医师执业证书》和《住院医师规范化培训合格证》。</w:t>
      </w:r>
    </w:p>
    <w:p w14:paraId="01BAA78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b w:val="0"/>
          <w:bCs w:val="0"/>
          <w:sz w:val="30"/>
          <w:szCs w:val="30"/>
        </w:rPr>
      </w:pPr>
      <w:r>
        <w:rPr>
          <w:rFonts w:hint="eastAsia"/>
          <w:b w:val="0"/>
          <w:bCs w:val="0"/>
          <w:sz w:val="30"/>
          <w:szCs w:val="30"/>
        </w:rPr>
        <w:t>以上所有材料需按序号顺序存储为pdf 格式并在网上报名时上传。其中材料 1、2 合成为 1 个文档，材料3、4、5、6、7合成为 1 个文档，如有多个材料需合成为1 个文档。</w:t>
      </w:r>
    </w:p>
    <w:p w14:paraId="2F0EEAE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b w:val="0"/>
          <w:bCs w:val="0"/>
          <w:sz w:val="30"/>
          <w:szCs w:val="30"/>
        </w:rPr>
      </w:pPr>
    </w:p>
    <w:p w14:paraId="122C0A3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b w:val="0"/>
          <w:bCs w:val="0"/>
          <w:sz w:val="30"/>
          <w:szCs w:val="30"/>
        </w:rPr>
      </w:pPr>
      <w:r>
        <w:rPr>
          <w:rFonts w:hint="eastAsia"/>
          <w:b w:val="0"/>
          <w:bCs w:val="0"/>
          <w:sz w:val="30"/>
          <w:szCs w:val="30"/>
        </w:rPr>
        <w:t>请依据报考类型</w:t>
      </w:r>
      <w:r>
        <w:rPr>
          <w:rFonts w:hint="eastAsia"/>
          <w:b w:val="0"/>
          <w:bCs w:val="0"/>
          <w:sz w:val="30"/>
          <w:szCs w:val="30"/>
          <w:lang w:val="en-US" w:eastAsia="zh-CN"/>
        </w:rPr>
        <w:t>提交</w:t>
      </w:r>
      <w:r>
        <w:rPr>
          <w:rFonts w:hint="eastAsia"/>
          <w:b w:val="0"/>
          <w:bCs w:val="0"/>
          <w:sz w:val="30"/>
          <w:szCs w:val="30"/>
        </w:rPr>
        <w:t>相关材料，签字盖章完整，在学校规定的报名时间内按要求及时上传至研招网。逾期仍未上传材料的考生视为自动放弃，不再补报。</w:t>
      </w:r>
    </w:p>
    <w:p w14:paraId="25EBF406">
      <w:pPr>
        <w:rPr>
          <w:rFonts w:hint="eastAsia"/>
          <w:b w:val="0"/>
          <w:bCs w:val="0"/>
          <w:sz w:val="30"/>
          <w:szCs w:val="30"/>
        </w:rPr>
      </w:pPr>
    </w:p>
    <w:p w14:paraId="1BB36F16">
      <w:pPr>
        <w:rPr>
          <w:rFonts w:hint="eastAsia"/>
          <w:b w:val="0"/>
          <w:bCs w:val="0"/>
          <w:sz w:val="30"/>
          <w:szCs w:val="30"/>
        </w:rPr>
      </w:pPr>
    </w:p>
    <w:p w14:paraId="25995E85">
      <w:pPr>
        <w:rPr>
          <w:rFonts w:hint="eastAsia"/>
          <w:b w:val="0"/>
          <w:bCs w:val="0"/>
          <w:sz w:val="30"/>
          <w:szCs w:val="30"/>
        </w:rPr>
      </w:pPr>
    </w:p>
    <w:p w14:paraId="4EF15267">
      <w:pPr>
        <w:rPr>
          <w:rFonts w:hint="eastAsia"/>
          <w:b w:val="0"/>
          <w:bCs w:val="0"/>
          <w:sz w:val="30"/>
          <w:szCs w:val="30"/>
        </w:rPr>
      </w:pPr>
    </w:p>
    <w:p w14:paraId="52225F31">
      <w:pPr>
        <w:rPr>
          <w:rFonts w:hint="eastAsia"/>
          <w:b w:val="0"/>
          <w:bCs w:val="0"/>
          <w:sz w:val="30"/>
          <w:szCs w:val="30"/>
        </w:rPr>
      </w:pPr>
    </w:p>
    <w:p w14:paraId="1111DB5B">
      <w:pPr>
        <w:rPr>
          <w:rFonts w:hint="eastAsia"/>
          <w:b w:val="0"/>
          <w:bCs w:val="0"/>
          <w:sz w:val="30"/>
          <w:szCs w:val="30"/>
        </w:rPr>
      </w:pPr>
    </w:p>
    <w:p w14:paraId="7A222188">
      <w:pPr>
        <w:rPr>
          <w:rFonts w:hint="eastAsia"/>
          <w:b w:val="0"/>
          <w:bCs w:val="0"/>
          <w:sz w:val="30"/>
          <w:szCs w:val="30"/>
        </w:rPr>
      </w:pPr>
    </w:p>
    <w:p w14:paraId="27A20BB3">
      <w:pPr>
        <w:rPr>
          <w:rFonts w:hint="eastAsia"/>
          <w:b w:val="0"/>
          <w:bCs w:val="0"/>
          <w:sz w:val="30"/>
          <w:szCs w:val="30"/>
        </w:rPr>
      </w:pPr>
    </w:p>
    <w:p w14:paraId="0A97CBA4">
      <w:pPr>
        <w:rPr>
          <w:rFonts w:hint="eastAsia"/>
          <w:b w:val="0"/>
          <w:bCs w:val="0"/>
          <w:sz w:val="30"/>
          <w:szCs w:val="30"/>
        </w:rPr>
      </w:pPr>
    </w:p>
    <w:p w14:paraId="4A3C824F">
      <w:pPr>
        <w:rPr>
          <w:rFonts w:hint="eastAsia"/>
          <w:b w:val="0"/>
          <w:bCs w:val="0"/>
          <w:sz w:val="30"/>
          <w:szCs w:val="30"/>
        </w:rPr>
      </w:pPr>
    </w:p>
    <w:p w14:paraId="7BB368AB">
      <w:pPr>
        <w:rPr>
          <w:rFonts w:hint="eastAsia"/>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0379A"/>
    <w:rsid w:val="098F76FA"/>
    <w:rsid w:val="0F7536E0"/>
    <w:rsid w:val="15ED7313"/>
    <w:rsid w:val="2250379A"/>
    <w:rsid w:val="360E55BB"/>
    <w:rsid w:val="3C9C34C0"/>
    <w:rsid w:val="3D4F6AA6"/>
    <w:rsid w:val="602C0FA0"/>
    <w:rsid w:val="62A338E6"/>
    <w:rsid w:val="63D20EE7"/>
    <w:rsid w:val="64FA4799"/>
    <w:rsid w:val="763C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1232</Words>
  <Characters>1263</Characters>
  <Lines>0</Lines>
  <Paragraphs>0</Paragraphs>
  <TotalTime>11</TotalTime>
  <ScaleCrop>false</ScaleCrop>
  <LinksUpToDate>false</LinksUpToDate>
  <CharactersWithSpaces>1278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2024-12-24T05:19:00Z</dcterms:created>
  <dc:creator>smile</dc:creator>
  <cp:lastModifiedBy>smile</cp:lastModifiedBy>
  <dcterms:modified xsi:type="dcterms:W3CDTF">2026-01-16T03:34:37Z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F25A35C3B5D14429B615124F6A0D2059_11</vt:lpwstr>
  </property>
  <property fmtid="{D5CDD505-2E9C-101B-9397-08002B2CF9AE}" pid="4" name="KSOTemplateDocerSaveRecord">
    <vt:lpwstr>eyJoZGlkIjoiNmNmYzRlOGQ0Y2NjMWI4YzU3ZmJiM2NmNjMwMDkwZjUiLCJ1c2VySWQiOiI3OTIxMjI0OTEifQ==</vt:lpwstr>
  </property>
</Properties>
</file>