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84D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3" w:lineRule="atLeast"/>
        <w:ind w:left="0" w:right="0" w:firstLine="0"/>
        <w:jc w:val="center"/>
        <w:rPr>
          <w:rFonts w:ascii="微软雅黑" w:hAnsi="微软雅黑" w:eastAsia="微软雅黑" w:cs="微软雅黑"/>
          <w:b w:val="0"/>
          <w:bCs w:val="0"/>
          <w:i w:val="0"/>
          <w:iCs w:val="0"/>
          <w:caps w:val="0"/>
          <w:color w:val="FF4200"/>
          <w:spacing w:val="0"/>
          <w:sz w:val="39"/>
          <w:szCs w:val="39"/>
        </w:rPr>
      </w:pPr>
      <w:r>
        <w:rPr>
          <w:rFonts w:hint="eastAsia" w:ascii="微软雅黑" w:hAnsi="微软雅黑" w:eastAsia="微软雅黑" w:cs="微软雅黑"/>
          <w:b w:val="0"/>
          <w:bCs w:val="0"/>
          <w:i w:val="0"/>
          <w:iCs w:val="0"/>
          <w:caps w:val="0"/>
          <w:color w:val="FF4200"/>
          <w:spacing w:val="0"/>
          <w:sz w:val="39"/>
          <w:szCs w:val="39"/>
          <w:bdr w:val="none" w:color="auto" w:sz="0" w:space="0"/>
          <w:shd w:val="clear" w:fill="FFFFFF"/>
        </w:rPr>
        <w:t>护理学院2025年“申请-考核”制博士研究生报名确认资料提交要求（第三批）</w:t>
      </w:r>
    </w:p>
    <w:p w14:paraId="7BA542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pPr>
      <w:r>
        <w:rPr>
          <w:rStyle w:val="8"/>
          <w:rFonts w:hint="eastAsia" w:ascii="宋体" w:hAnsi="宋体" w:eastAsia="宋体" w:cs="宋体"/>
          <w:color w:val="333333"/>
          <w:bdr w:val="none" w:color="auto" w:sz="0" w:space="0"/>
          <w:shd w:val="clear" w:fill="FFFFFF"/>
        </w:rPr>
        <w:t>一、网上报名</w:t>
      </w:r>
    </w:p>
    <w:p w14:paraId="3691AF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rPr>
          <w:color w:val="333333"/>
        </w:rPr>
      </w:pPr>
      <w:r>
        <w:rPr>
          <w:rStyle w:val="8"/>
          <w:rFonts w:hint="eastAsia" w:ascii="宋体" w:hAnsi="宋体" w:eastAsia="宋体" w:cs="宋体"/>
          <w:color w:val="333333"/>
          <w:spacing w:val="0"/>
          <w:sz w:val="24"/>
          <w:szCs w:val="24"/>
          <w:bdr w:val="none" w:color="auto" w:sz="0" w:space="0"/>
        </w:rPr>
        <w:t>报名时间：</w:t>
      </w:r>
      <w:r>
        <w:rPr>
          <w:rFonts w:hint="eastAsia" w:ascii="宋体" w:hAnsi="宋体" w:eastAsia="宋体" w:cs="宋体"/>
          <w:color w:val="333333"/>
          <w:spacing w:val="0"/>
          <w:sz w:val="24"/>
          <w:szCs w:val="24"/>
          <w:bdr w:val="none" w:color="auto" w:sz="0" w:space="0"/>
        </w:rPr>
        <w:t>2025年05月17日9:00—2025年05月25日10:00，考生需在规定时间内完成网上报名。</w:t>
      </w:r>
    </w:p>
    <w:p w14:paraId="6EACC8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rPr>
          <w:color w:val="333333"/>
        </w:rPr>
      </w:pPr>
      <w:r>
        <w:rPr>
          <w:rStyle w:val="8"/>
          <w:rFonts w:hint="eastAsia" w:ascii="宋体" w:hAnsi="宋体" w:eastAsia="宋体" w:cs="宋体"/>
          <w:color w:val="333333"/>
          <w:spacing w:val="0"/>
          <w:sz w:val="24"/>
          <w:szCs w:val="24"/>
          <w:bdr w:val="none" w:color="auto" w:sz="0" w:space="0"/>
        </w:rPr>
        <w:t>报名地址</w:t>
      </w:r>
      <w:r>
        <w:rPr>
          <w:rFonts w:hint="eastAsia" w:ascii="宋体" w:hAnsi="宋体" w:eastAsia="宋体" w:cs="宋体"/>
          <w:color w:val="333333"/>
          <w:spacing w:val="0"/>
          <w:sz w:val="24"/>
          <w:szCs w:val="24"/>
          <w:bdr w:val="none" w:color="auto" w:sz="0" w:space="0"/>
        </w:rPr>
        <w:t>：考生自行登录中国研究生招生信息网“博士网报系统”进行报名。网报链接地址：https://account.chsi.com.cn/passport/login?entrytype=yzgr&amp;service=https%3A%2F%2Fyz.chsi.com.cn%2Fbsbm%2Fj_spring_cas_security_chec</w:t>
      </w:r>
    </w:p>
    <w:p w14:paraId="0383F6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rPr>
          <w:color w:val="333333"/>
        </w:rPr>
      </w:pPr>
      <w:r>
        <w:rPr>
          <w:rStyle w:val="8"/>
          <w:rFonts w:hint="eastAsia" w:ascii="宋体" w:hAnsi="宋体" w:eastAsia="宋体" w:cs="宋体"/>
          <w:color w:val="333333"/>
          <w:sz w:val="24"/>
          <w:szCs w:val="24"/>
          <w:bdr w:val="none" w:color="auto" w:sz="0" w:space="0"/>
        </w:rPr>
        <w:t>二、确认时间及方式</w:t>
      </w:r>
    </w:p>
    <w:p w14:paraId="226F92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完成网上报名的考生，请在学院规定时间内提交相关材料进行报名信息确认。学院将对考生的报考条件进行审查，对考生的学历（学位）学籍信息存疑的，考生应在规定时间内提供权威机构出具的认证报告。</w:t>
      </w:r>
    </w:p>
    <w:p w14:paraId="64E1EE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Style w:val="8"/>
          <w:rFonts w:hint="eastAsia" w:ascii="宋体" w:hAnsi="宋体" w:eastAsia="宋体" w:cs="宋体"/>
          <w:color w:val="333333"/>
          <w:spacing w:val="0"/>
          <w:sz w:val="24"/>
          <w:szCs w:val="24"/>
          <w:bdr w:val="none" w:color="auto" w:sz="0" w:space="0"/>
        </w:rPr>
        <w:t>确认时间：</w:t>
      </w:r>
      <w:r>
        <w:rPr>
          <w:rFonts w:hint="eastAsia" w:ascii="宋体" w:hAnsi="宋体" w:eastAsia="宋体" w:cs="宋体"/>
          <w:color w:val="333333"/>
          <w:spacing w:val="0"/>
          <w:sz w:val="24"/>
          <w:szCs w:val="24"/>
          <w:bdr w:val="none" w:color="auto" w:sz="0" w:space="0"/>
        </w:rPr>
        <w:t>2025年05月25日15:00前</w:t>
      </w:r>
    </w:p>
    <w:p w14:paraId="52C940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Style w:val="8"/>
          <w:rFonts w:hint="eastAsia" w:ascii="宋体" w:hAnsi="宋体" w:eastAsia="宋体" w:cs="宋体"/>
          <w:color w:val="333333"/>
          <w:spacing w:val="0"/>
          <w:sz w:val="24"/>
          <w:szCs w:val="24"/>
          <w:bdr w:val="none" w:color="auto" w:sz="0" w:space="0"/>
        </w:rPr>
        <w:t>确认方式：</w:t>
      </w:r>
      <w:r>
        <w:rPr>
          <w:rFonts w:hint="eastAsia" w:ascii="宋体" w:hAnsi="宋体" w:eastAsia="宋体" w:cs="宋体"/>
          <w:color w:val="333333"/>
          <w:spacing w:val="0"/>
          <w:sz w:val="24"/>
          <w:szCs w:val="24"/>
          <w:bdr w:val="none" w:color="auto" w:sz="0" w:space="0"/>
        </w:rPr>
        <w:t>“申请-考核”制提交资料采用网络确认方式。请已经报名考生须在2025年05月25日15:00前将本人所有提交材料按顺序（详见下文）整理在一个文件夹中生成压缩包，通过邮件发送至邮箱hlxykyk@163.com</w:t>
      </w:r>
      <w:r>
        <w:rPr>
          <w:rFonts w:hint="eastAsia" w:ascii="宋体" w:hAnsi="宋体" w:eastAsia="宋体" w:cs="宋体"/>
          <w:color w:val="FF0000"/>
          <w:spacing w:val="0"/>
          <w:sz w:val="24"/>
          <w:szCs w:val="24"/>
          <w:bdr w:val="none" w:color="auto" w:sz="0" w:space="0"/>
        </w:rPr>
        <w:t>（</w:t>
      </w:r>
      <w:r>
        <w:rPr>
          <w:rStyle w:val="8"/>
          <w:rFonts w:hint="eastAsia" w:ascii="宋体" w:hAnsi="宋体" w:eastAsia="宋体" w:cs="宋体"/>
          <w:color w:val="FF0000"/>
          <w:spacing w:val="0"/>
          <w:sz w:val="24"/>
          <w:szCs w:val="24"/>
          <w:bdr w:val="none" w:color="auto" w:sz="0" w:space="0"/>
        </w:rPr>
        <w:t>邮件命名为：2025年博士报名+报考专业+报考导师+考生姓名+考生联系方式）</w:t>
      </w:r>
      <w:r>
        <w:rPr>
          <w:rFonts w:hint="eastAsia" w:ascii="宋体" w:hAnsi="宋体" w:eastAsia="宋体" w:cs="宋体"/>
          <w:color w:val="333333"/>
          <w:spacing w:val="0"/>
          <w:sz w:val="24"/>
          <w:szCs w:val="24"/>
          <w:bdr w:val="none" w:color="auto" w:sz="0" w:space="0"/>
        </w:rPr>
        <w:t>。</w:t>
      </w:r>
    </w:p>
    <w:p w14:paraId="4ED1D1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rPr>
          <w:color w:val="333333"/>
        </w:rPr>
      </w:pPr>
      <w:r>
        <w:rPr>
          <w:rFonts w:hint="eastAsia" w:ascii="宋体" w:hAnsi="宋体" w:eastAsia="宋体" w:cs="宋体"/>
          <w:color w:val="333333"/>
          <w:spacing w:val="0"/>
          <w:sz w:val="24"/>
          <w:szCs w:val="24"/>
          <w:bdr w:val="none" w:color="auto" w:sz="0" w:space="0"/>
        </w:rPr>
        <w:t>学院将对考生提交资料进行初步审查，并在学院网页上公布初审合格名单。逾期未提交材料者，视为自动放弃报名资格。在复试阶段，学院将对资料进行复审，对不符合报考资格者将取消复试资格。</w:t>
      </w:r>
    </w:p>
    <w:p w14:paraId="05DF63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rPr>
          <w:color w:val="333333"/>
        </w:rPr>
      </w:pPr>
      <w:r>
        <w:rPr>
          <w:rStyle w:val="8"/>
          <w:rFonts w:hint="eastAsia" w:ascii="宋体" w:hAnsi="宋体" w:eastAsia="宋体" w:cs="宋体"/>
          <w:color w:val="333333"/>
          <w:sz w:val="24"/>
          <w:szCs w:val="24"/>
          <w:bdr w:val="none" w:color="auto" w:sz="0" w:space="0"/>
        </w:rPr>
        <w:t>三、学籍学历验证合格</w:t>
      </w:r>
    </w:p>
    <w:p w14:paraId="6E8D6E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根据国家教育部对报考资格审查的要求，所有考生必须提供相关《学籍在线验证报告》材料，并确保在线验证报告在2025年8月前有效，否则影响最终录取。具体情况如下：</w:t>
      </w:r>
    </w:p>
    <w:p w14:paraId="7BC97F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1.往届生须提供专科/本科《教育部学历证书电子注册备案表》和研究生阶段《教育部学历证书电子注册备案表》。</w:t>
      </w:r>
    </w:p>
    <w:p w14:paraId="22A644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2.应届毕业研究生须提供研究生《教育部学籍在线验证报告》及专科/本科/硕士《教育部学历证书电子注册备案表》。</w:t>
      </w:r>
    </w:p>
    <w:p w14:paraId="1C5118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3.持境外研究生学历报考的考生须提供教育部留学服务中心认证学位报告。</w:t>
      </w:r>
    </w:p>
    <w:p w14:paraId="7D23B8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注：《教育部学历证书电子注册备案表》和《教育部学籍在线验证报告》及《学位授予信息认证报告》申请办法详见：http://www.chsi.com.cn/xlcx/bgcx.jsp（学信网）。如学信网无法做出相关学历在线验证，请提供省级教育相关机构出具的学历学位认证书，此类方法认证周期较长，请考生务必提前准备。</w:t>
      </w:r>
    </w:p>
    <w:p w14:paraId="4CFD36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Style w:val="8"/>
          <w:rFonts w:hint="eastAsia" w:ascii="宋体" w:hAnsi="宋体" w:eastAsia="宋体" w:cs="宋体"/>
          <w:color w:val="333333"/>
          <w:spacing w:val="0"/>
          <w:sz w:val="24"/>
          <w:szCs w:val="24"/>
          <w:bdr w:val="none" w:color="auto" w:sz="0" w:space="0"/>
        </w:rPr>
        <w:t>四、报名信息确认需提交材料</w:t>
      </w:r>
      <w:r>
        <w:rPr>
          <w:rStyle w:val="8"/>
          <w:rFonts w:hint="eastAsia" w:ascii="宋体" w:hAnsi="宋体" w:eastAsia="宋体" w:cs="宋体"/>
          <w:color w:val="FF0000"/>
          <w:spacing w:val="0"/>
          <w:sz w:val="24"/>
          <w:szCs w:val="24"/>
          <w:bdr w:val="none" w:color="auto" w:sz="0" w:space="0"/>
        </w:rPr>
        <w:t>（除规定材料外，其它材料按照序号顺序扫描成1个PDF文件，文件命名为：报名材料+报考专业+报考导师+考生姓名+考生联系方式）</w:t>
      </w:r>
    </w:p>
    <w:p w14:paraId="3BFD09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1.成都中医药大学博士研究生招生考试报名材料封面（附件1）；</w:t>
      </w:r>
    </w:p>
    <w:p w14:paraId="6B6BD0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2.目录（请按考生实际情况整理报考资料）；</w:t>
      </w:r>
    </w:p>
    <w:p w14:paraId="76BEA5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3.博士学位研究生网上报名信息简表（网报后打印），须在“考生所在单位人事部门意见”栏签署意见（未就业人员由人才交流中心签署报考意见；在职人员由所在单位人事部门签署意见；应届毕业研究生由研究生所在学校研究生院签署意见）；</w:t>
      </w:r>
    </w:p>
    <w:p w14:paraId="209B42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4.考生思想品德考核材料证明（附件2）；</w:t>
      </w:r>
    </w:p>
    <w:p w14:paraId="162868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5.两名与报考学科相关的正高级职称专家推荐书，其中一名须为报考导师推荐书（附件3，推荐专家均须出具职称证明）；</w:t>
      </w:r>
    </w:p>
    <w:p w14:paraId="16CFCE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6.本人居民身份证复印件（正反面）；</w:t>
      </w:r>
    </w:p>
    <w:p w14:paraId="550131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7.外语水平成绩证明复印件（作为外语水平证明的SCI论文不纳入成果成绩加分；需提供论文检索报告原件）；</w:t>
      </w:r>
    </w:p>
    <w:p w14:paraId="7DDFFC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8.硕士课程在校成绩单（加盖公章）；</w:t>
      </w:r>
    </w:p>
    <w:p w14:paraId="027BB9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9.学籍学历证明相关材料：</w:t>
      </w:r>
    </w:p>
    <w:p w14:paraId="36E609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Style w:val="8"/>
          <w:rFonts w:hint="eastAsia" w:ascii="宋体" w:hAnsi="宋体" w:eastAsia="宋体" w:cs="宋体"/>
          <w:color w:val="333333"/>
          <w:spacing w:val="0"/>
          <w:sz w:val="24"/>
          <w:szCs w:val="24"/>
          <w:bdr w:val="none" w:color="auto" w:sz="0" w:space="0"/>
        </w:rPr>
        <w:t>（1）非应届硕士研究生：</w:t>
      </w:r>
    </w:p>
    <w:p w14:paraId="0F92D8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①研究生课程在校成绩单原件（复印件加盖公章方为有效）；</w:t>
      </w:r>
    </w:p>
    <w:p w14:paraId="47C9B7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②本（专）科毕业证书、学位证书复印件；本（专）科《教育部学历证书电子注册备案表》；复试或入学时验原件；</w:t>
      </w:r>
    </w:p>
    <w:p w14:paraId="54778F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③研究生毕业证书、学位证书复印件；研究生阶段《教育部学历证书电子注册备案表》；</w:t>
      </w:r>
    </w:p>
    <w:p w14:paraId="2E86BA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④硕士学位论文全文</w:t>
      </w:r>
      <w:r>
        <w:rPr>
          <w:rStyle w:val="8"/>
          <w:rFonts w:hint="eastAsia" w:ascii="宋体" w:hAnsi="宋体" w:eastAsia="宋体" w:cs="宋体"/>
          <w:color w:val="FF0000"/>
          <w:spacing w:val="0"/>
          <w:sz w:val="24"/>
          <w:szCs w:val="24"/>
          <w:bdr w:val="none" w:color="auto" w:sz="0" w:space="0"/>
        </w:rPr>
        <w:t>（此项材料单独形成1个PDF文件，命名为：学位论文+报考专业+报考导师+考生姓名+考生联系方式）；</w:t>
      </w:r>
    </w:p>
    <w:p w14:paraId="5EF27B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⑤硕士论文评阅意见书两份(复印件请加盖公章方为有效）。</w:t>
      </w:r>
    </w:p>
    <w:p w14:paraId="602E54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Style w:val="8"/>
          <w:rFonts w:hint="eastAsia" w:ascii="宋体" w:hAnsi="宋体" w:eastAsia="宋体" w:cs="宋体"/>
          <w:color w:val="333333"/>
          <w:spacing w:val="0"/>
          <w:sz w:val="24"/>
          <w:szCs w:val="24"/>
          <w:bdr w:val="none" w:color="auto" w:sz="0" w:space="0"/>
        </w:rPr>
        <w:t>（2）应届硕士研究生：</w:t>
      </w:r>
    </w:p>
    <w:p w14:paraId="78CF0E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①研究生课程在校成绩单原件（复印件加盖公章方为有效）；</w:t>
      </w:r>
    </w:p>
    <w:p w14:paraId="5D3DBA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②本（专）科/研究生毕业证书、学位证书复印件，本（专）科/研究生《教育部学历证书电子注册备案表》，复试或入学时验原件；</w:t>
      </w:r>
    </w:p>
    <w:p w14:paraId="506795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③研究生学籍在线验证报告。</w:t>
      </w:r>
    </w:p>
    <w:p w14:paraId="76160F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10.科学研究计划书：考生须根据报考导师的研究方向，提交一份科学研究计划书，计划书内容包括研究目的、研究背景、研究内容、研究方案、创新点等，要求字数不少于3000字，列出必要的参考文献。</w:t>
      </w:r>
      <w:r>
        <w:rPr>
          <w:rStyle w:val="8"/>
          <w:rFonts w:hint="eastAsia" w:ascii="宋体" w:hAnsi="宋体" w:eastAsia="宋体" w:cs="宋体"/>
          <w:color w:val="FF0000"/>
          <w:spacing w:val="0"/>
          <w:sz w:val="24"/>
          <w:szCs w:val="24"/>
          <w:bdr w:val="none" w:color="auto" w:sz="0" w:space="0"/>
        </w:rPr>
        <w:t>（此项材料单独形成1个PDF文件，命名为：研究计划书+报考专业+报考导师+考生姓名+考生联系方式）</w:t>
      </w:r>
    </w:p>
    <w:p w14:paraId="62FE9D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11.科研成果证明材料（详见“五、科研成果证明材料”）</w:t>
      </w:r>
      <w:r>
        <w:rPr>
          <w:rStyle w:val="8"/>
          <w:rFonts w:hint="eastAsia" w:ascii="宋体" w:hAnsi="宋体" w:eastAsia="宋体" w:cs="宋体"/>
          <w:color w:val="FF0000"/>
          <w:spacing w:val="0"/>
          <w:sz w:val="24"/>
          <w:szCs w:val="24"/>
          <w:bdr w:val="none" w:color="auto" w:sz="0" w:space="0"/>
        </w:rPr>
        <w:t>（此项材料每份论文/课题&lt;含证明材料&gt;单独建立一个文件夹，命名为：科研成果证明1/2/3+报考导师姓名+考生姓名+考生联系方式）</w:t>
      </w:r>
      <w:r>
        <w:rPr>
          <w:rStyle w:val="8"/>
          <w:rFonts w:hint="eastAsia" w:ascii="宋体" w:hAnsi="宋体" w:eastAsia="宋体" w:cs="宋体"/>
          <w:color w:val="333333"/>
          <w:spacing w:val="0"/>
          <w:sz w:val="24"/>
          <w:szCs w:val="24"/>
          <w:bdr w:val="none" w:color="auto" w:sz="0" w:space="0"/>
        </w:rPr>
        <w:t>。</w:t>
      </w:r>
    </w:p>
    <w:p w14:paraId="03B61C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Style w:val="8"/>
          <w:rFonts w:hint="eastAsia" w:ascii="宋体" w:hAnsi="宋体" w:eastAsia="宋体" w:cs="宋体"/>
          <w:color w:val="333333"/>
          <w:spacing w:val="0"/>
          <w:sz w:val="24"/>
          <w:szCs w:val="24"/>
          <w:bdr w:val="none" w:color="auto" w:sz="0" w:space="0"/>
        </w:rPr>
        <w:t>五、科研成果证明材料</w:t>
      </w:r>
    </w:p>
    <w:p w14:paraId="7733FB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color w:val="333333"/>
        </w:rPr>
      </w:pPr>
      <w:r>
        <w:rPr>
          <w:rStyle w:val="8"/>
          <w:rFonts w:hint="eastAsia" w:ascii="宋体" w:hAnsi="宋体" w:eastAsia="宋体" w:cs="宋体"/>
          <w:color w:val="333333"/>
          <w:spacing w:val="0"/>
          <w:sz w:val="24"/>
          <w:szCs w:val="24"/>
          <w:bdr w:val="none" w:color="auto" w:sz="0" w:space="0"/>
        </w:rPr>
        <w:t>（一）必须提交的材料</w:t>
      </w:r>
    </w:p>
    <w:p w14:paraId="2635F7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1. SCI、SSCI（不含扩展版）论文证明材料：</w:t>
      </w:r>
    </w:p>
    <w:p w14:paraId="4C5951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1）已发表需提供具有检索资质的部门出具的论文检索报告原件（报名截止时间1个月以内）及论文全文。检索报告中应包括文章题目、作者排序、期刊名称、文章发表当年影响因子和分区（中科院分区&lt;大区&gt;，2020年12月前以中科院基础版为准，2020年12月后以中科院升级版为准）、卷期号及DOI号、文章类型（不含通讯作者、增刊、会议摘要、Letter、correction、Editorial和会议论文集等文章）。</w:t>
      </w:r>
    </w:p>
    <w:p w14:paraId="1B56E2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（2）仅online未进入web of science数据库的文章也需提供检索证明原件及论文原文。检索证明需包含文章题目、作者排序、期刊名称及卷期号、期刊影响因子及分区（同上）、该期刊为SCI源刊的证明、该期刊收录的最新卷期号及文章类型。</w:t>
      </w:r>
    </w:p>
    <w:p w14:paraId="432812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注：</w:t>
      </w:r>
      <w:r>
        <w:rPr>
          <w:rFonts w:hint="eastAsia" w:ascii="宋体" w:hAnsi="宋体" w:eastAsia="宋体" w:cs="宋体"/>
          <w:color w:val="333333"/>
          <w:sz w:val="24"/>
          <w:szCs w:val="24"/>
          <w:bdr w:val="none" w:color="auto" w:sz="0" w:space="0"/>
        </w:rPr>
        <w:t>文章不包含在中国科学院文献情报中心2020版、2021版、2023版及2024版《国际期刊预警名单（试行）》（详见附件4-7）上标注为高预警等级的期刊上发表的论文；</w:t>
      </w:r>
      <w:r>
        <w:rPr>
          <w:rFonts w:hint="eastAsia" w:ascii="宋体" w:hAnsi="宋体" w:eastAsia="宋体" w:cs="宋体"/>
          <w:color w:val="333333"/>
          <w:spacing w:val="0"/>
          <w:sz w:val="24"/>
          <w:szCs w:val="24"/>
          <w:bdr w:val="none" w:color="auto" w:sz="0" w:space="0"/>
        </w:rPr>
        <w:t>IF计算以论文发表当年的杂志影响因子为准，若当年影响因子还未发布，则以最新影响因子为准，高预警等级的期刊上发表的论文不能作为英语水平认定材料。</w:t>
      </w:r>
    </w:p>
    <w:p w14:paraId="1EE3A2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2.CSSCI（不含扩展版）论文需提供封面、目录及论文全文。</w:t>
      </w:r>
    </w:p>
    <w:p w14:paraId="754958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3.中医药科技期刊分级目录T1级期刊、北京大学中文核心期刊需提供当期封面目录及全文（网络首发文章需由报考导师在文章首页签字确认出版状态，并承担相应责任）。</w:t>
      </w:r>
    </w:p>
    <w:p w14:paraId="5EE9BB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4.主持部省级及以上课题需提供项目立项通知书（或相关立项证明）、项目任务书，课题材料需加盖申请单位科管部门鲜章；课题立项时间须在规定的时间内。</w:t>
      </w:r>
    </w:p>
    <w:p w14:paraId="1B117A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Style w:val="8"/>
          <w:rFonts w:hint="eastAsia" w:ascii="宋体" w:hAnsi="宋体" w:eastAsia="宋体" w:cs="宋体"/>
          <w:color w:val="333333"/>
          <w:spacing w:val="0"/>
          <w:sz w:val="24"/>
          <w:szCs w:val="24"/>
          <w:bdr w:val="none" w:color="auto" w:sz="0" w:space="0"/>
        </w:rPr>
        <w:t>（二）加分项提交材料</w:t>
      </w:r>
      <w:r>
        <w:rPr>
          <w:rFonts w:hint="eastAsia" w:ascii="宋体" w:hAnsi="宋体" w:eastAsia="宋体" w:cs="宋体"/>
          <w:color w:val="333333"/>
          <w:spacing w:val="0"/>
          <w:sz w:val="24"/>
          <w:szCs w:val="24"/>
          <w:bdr w:val="none" w:color="auto" w:sz="0" w:space="0"/>
        </w:rPr>
        <w:t>（用于复试阶段成果成绩加分的材料由考生自愿上交且不可补交）</w:t>
      </w:r>
    </w:p>
    <w:p w14:paraId="1178D7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1.论著（10万字以上）需提供封面、版权页及编委信息页；</w:t>
      </w:r>
    </w:p>
    <w:p w14:paraId="3A618F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2.专利授权证书复印件；</w:t>
      </w:r>
    </w:p>
    <w:p w14:paraId="1C05F5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3.国家奖学金证书复印件；</w:t>
      </w:r>
    </w:p>
    <w:p w14:paraId="43A5A2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4.省级及以上各类奖励证书复印件。</w:t>
      </w:r>
    </w:p>
    <w:p w14:paraId="4A790C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注：所有用于加分的成果获得时间为2020年1月1日-报名截止时间。所提交材料如弄虚作假者，不论何时，一经查实，即按有关规定取消报考资格、录取资格或学籍。</w:t>
      </w:r>
    </w:p>
    <w:p w14:paraId="423710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Style w:val="8"/>
          <w:rFonts w:hint="eastAsia" w:ascii="宋体" w:hAnsi="宋体" w:eastAsia="宋体" w:cs="宋体"/>
          <w:color w:val="333333"/>
          <w:sz w:val="24"/>
          <w:szCs w:val="24"/>
          <w:bdr w:val="none" w:color="auto" w:sz="0" w:space="0"/>
        </w:rPr>
        <w:t>六、备注</w:t>
      </w:r>
    </w:p>
    <w:p w14:paraId="514724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1.考生报考前请仔细阅读《成都中医药大学2025年博士研究生招生章程》中相关要求（https://yjs.cdutcm.edu.cn/zsgz/bszs/content_128630）。</w:t>
      </w:r>
    </w:p>
    <w:p w14:paraId="77E1DF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2. 报考导师须为2025年护理学院博士招生专业目录（第三批）中本导师，详见附件8。</w:t>
      </w:r>
    </w:p>
    <w:p w14:paraId="1733C7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3.报名信息必须真实准确，若材料填写不全或逾期未能提交，造成报名不成功，责任由考生自行承担。</w:t>
      </w:r>
    </w:p>
    <w:p w14:paraId="7E8F73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4.考生须在规定的时间内进行网上报名、缴纳报名费，提交报名资料，逾期不再受理；仅进行网上报名未缴纳报名费者网报信息无效、未按要求时间提交材料视为放弃本次博士生报考。</w:t>
      </w:r>
    </w:p>
    <w:p w14:paraId="2F4DC1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right="0"/>
        <w:rPr>
          <w:color w:val="333333"/>
        </w:rPr>
      </w:pPr>
      <w:r>
        <w:rPr>
          <w:rFonts w:hint="eastAsia" w:ascii="宋体" w:hAnsi="宋体" w:eastAsia="宋体" w:cs="宋体"/>
          <w:color w:val="333333"/>
          <w:spacing w:val="0"/>
          <w:sz w:val="24"/>
          <w:szCs w:val="24"/>
          <w:bdr w:val="none" w:color="auto" w:sz="0" w:space="0"/>
        </w:rPr>
        <w:t>5.报名材料须齐备合规，报名材料及报名费一经收取，恕不退还。</w:t>
      </w:r>
    </w:p>
    <w:p w14:paraId="506BA8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right"/>
      </w:pPr>
      <w:r>
        <w:rPr>
          <w:rFonts w:hint="eastAsia" w:ascii="宋体" w:hAnsi="宋体" w:eastAsia="宋体" w:cs="宋体"/>
          <w:bdr w:val="none" w:color="auto" w:sz="0" w:space="0"/>
        </w:rPr>
        <w:t>2025年5月16日</w:t>
      </w:r>
    </w:p>
    <w:p w14:paraId="5B4840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right"/>
      </w:pPr>
      <w:r>
        <w:rPr>
          <w:rFonts w:hint="eastAsia" w:ascii="宋体" w:hAnsi="宋体" w:eastAsia="宋体" w:cs="宋体"/>
          <w:bdr w:val="none" w:color="auto" w:sz="0" w:space="0"/>
        </w:rPr>
        <w:t>护理学院</w:t>
      </w:r>
    </w:p>
    <w:p w14:paraId="1E7A44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right"/>
      </w:pPr>
    </w:p>
    <w:p w14:paraId="47616B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pPr>
      <w:r>
        <w:rPr>
          <w:bdr w:val="none" w:color="auto" w:sz="0" w:space="0"/>
        </w:rPr>
        <w:drawing>
          <wp:inline distT="0" distB="0" distL="114300" distR="114300">
            <wp:extent cx="152400" cy="152400"/>
            <wp:effectExtent l="0" t="0" r="0" b="0"/>
            <wp:docPr id="30"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color w:val="0000FF"/>
          <w:u w:val="single"/>
          <w:bdr w:val="none" w:color="auto" w:sz="0" w:space="0"/>
        </w:rPr>
        <w:fldChar w:fldCharType="begin"/>
      </w:r>
      <w:r>
        <w:rPr>
          <w:color w:val="0000FF"/>
          <w:u w:val="single"/>
          <w:bdr w:val="none" w:color="auto" w:sz="0" w:space="0"/>
        </w:rPr>
        <w:instrText xml:space="preserve"> HYPERLINK "https://www.cdutcm.edu.cn/Upload/hlxy/ContentManage/Article/File/2025/05/16/202505161740086524.doc" \o "202505161740086524.doc" \t "https://www.cdutcm.edu.cn/hlxy/zsjy1/yjszs/_self" </w:instrText>
      </w:r>
      <w:r>
        <w:rPr>
          <w:color w:val="0000FF"/>
          <w:u w:val="single"/>
          <w:bdr w:val="none" w:color="auto" w:sz="0" w:space="0"/>
        </w:rPr>
        <w:fldChar w:fldCharType="separate"/>
      </w:r>
      <w:r>
        <w:rPr>
          <w:rStyle w:val="10"/>
          <w:color w:val="0000FF"/>
          <w:u w:val="single"/>
          <w:bdr w:val="none" w:color="auto" w:sz="0" w:space="0"/>
        </w:rPr>
        <w:t>附件1：报名材料封面（模板）.doc</w:t>
      </w:r>
      <w:r>
        <w:rPr>
          <w:color w:val="0000FF"/>
          <w:u w:val="single"/>
          <w:bdr w:val="none" w:color="auto" w:sz="0" w:space="0"/>
        </w:rPr>
        <w:fldChar w:fldCharType="end"/>
      </w:r>
    </w:p>
    <w:p w14:paraId="4DB7E6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pPr>
      <w:r>
        <w:rPr>
          <w:bdr w:val="none" w:color="auto" w:sz="0" w:space="0"/>
        </w:rPr>
        <w:drawing>
          <wp:inline distT="0" distB="0" distL="114300" distR="114300">
            <wp:extent cx="152400" cy="152400"/>
            <wp:effectExtent l="0" t="0" r="0" b="0"/>
            <wp:docPr id="25" name="图片 2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color w:val="0000FF"/>
          <w:u w:val="single"/>
          <w:bdr w:val="none" w:color="auto" w:sz="0" w:space="0"/>
        </w:rPr>
        <w:fldChar w:fldCharType="begin"/>
      </w:r>
      <w:r>
        <w:rPr>
          <w:color w:val="0000FF"/>
          <w:u w:val="single"/>
          <w:bdr w:val="none" w:color="auto" w:sz="0" w:space="0"/>
        </w:rPr>
        <w:instrText xml:space="preserve"> HYPERLINK "https://www.cdutcm.edu.cn/Upload/hlxy/ContentManage/Article/File/2025/05/16/202505161740429627.doc" \o "202505161740429627.doc" \t "https://www.cdutcm.edu.cn/hlxy/zsjy1/yjszs/_self" </w:instrText>
      </w:r>
      <w:r>
        <w:rPr>
          <w:color w:val="0000FF"/>
          <w:u w:val="single"/>
          <w:bdr w:val="none" w:color="auto" w:sz="0" w:space="0"/>
        </w:rPr>
        <w:fldChar w:fldCharType="separate"/>
      </w:r>
      <w:r>
        <w:rPr>
          <w:rStyle w:val="10"/>
          <w:color w:val="0000FF"/>
          <w:u w:val="single"/>
          <w:bdr w:val="none" w:color="auto" w:sz="0" w:space="0"/>
        </w:rPr>
        <w:t>附件2：思想品德考核表（模板）.doc</w:t>
      </w:r>
      <w:r>
        <w:rPr>
          <w:color w:val="0000FF"/>
          <w:u w:val="single"/>
          <w:bdr w:val="none" w:color="auto" w:sz="0" w:space="0"/>
        </w:rPr>
        <w:fldChar w:fldCharType="end"/>
      </w:r>
    </w:p>
    <w:p w14:paraId="7B645F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pPr>
      <w:r>
        <w:rPr>
          <w:bdr w:val="none" w:color="auto" w:sz="0" w:space="0"/>
        </w:rPr>
        <w:drawing>
          <wp:inline distT="0" distB="0" distL="114300" distR="114300">
            <wp:extent cx="152400" cy="152400"/>
            <wp:effectExtent l="0" t="0" r="0" b="0"/>
            <wp:docPr id="31" name="图片 2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color w:val="0000FF"/>
          <w:u w:val="single"/>
          <w:bdr w:val="none" w:color="auto" w:sz="0" w:space="0"/>
        </w:rPr>
        <w:fldChar w:fldCharType="begin"/>
      </w:r>
      <w:r>
        <w:rPr>
          <w:color w:val="0000FF"/>
          <w:u w:val="single"/>
          <w:bdr w:val="none" w:color="auto" w:sz="0" w:space="0"/>
        </w:rPr>
        <w:instrText xml:space="preserve"> HYPERLINK "https://www.cdutcm.edu.cn/Upload/hlxy/ContentManage/Article/File/2025/05/16/202505161741047726.doc" \o "202505161741047726.doc" \t "https://www.cdutcm.edu.cn/hlxy/zsjy1/yjszs/_self" </w:instrText>
      </w:r>
      <w:r>
        <w:rPr>
          <w:color w:val="0000FF"/>
          <w:u w:val="single"/>
          <w:bdr w:val="none" w:color="auto" w:sz="0" w:space="0"/>
        </w:rPr>
        <w:fldChar w:fldCharType="separate"/>
      </w:r>
      <w:r>
        <w:rPr>
          <w:rStyle w:val="10"/>
          <w:color w:val="0000FF"/>
          <w:u w:val="single"/>
          <w:bdr w:val="none" w:color="auto" w:sz="0" w:space="0"/>
        </w:rPr>
        <w:t>附件3：专家推荐书（模板）doc</w:t>
      </w:r>
      <w:r>
        <w:rPr>
          <w:color w:val="0000FF"/>
          <w:u w:val="single"/>
          <w:bdr w:val="none" w:color="auto" w:sz="0" w:space="0"/>
        </w:rPr>
        <w:fldChar w:fldCharType="end"/>
      </w:r>
    </w:p>
    <w:p w14:paraId="3E493E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pPr>
      <w:r>
        <w:rPr>
          <w:bdr w:val="none" w:color="auto" w:sz="0" w:space="0"/>
        </w:rPr>
        <w:drawing>
          <wp:inline distT="0" distB="0" distL="114300" distR="114300">
            <wp:extent cx="152400" cy="152400"/>
            <wp:effectExtent l="0" t="0" r="0" b="0"/>
            <wp:docPr id="28" name="图片 2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color w:val="0000FF"/>
          <w:u w:val="single"/>
          <w:bdr w:val="none" w:color="auto" w:sz="0" w:space="0"/>
        </w:rPr>
        <w:fldChar w:fldCharType="begin"/>
      </w:r>
      <w:r>
        <w:rPr>
          <w:color w:val="0000FF"/>
          <w:u w:val="single"/>
          <w:bdr w:val="none" w:color="auto" w:sz="0" w:space="0"/>
        </w:rPr>
        <w:instrText xml:space="preserve"> HYPERLINK "https://www.cdutcm.edu.cn/Upload/hlxy/ContentManage/Article/File/2025/05/16/202505161741298019.pdf" \o "202505161741298019.pdf" \t "https://www.cdutcm.edu.cn/hlxy/zsjy1/yjszs/_self" </w:instrText>
      </w:r>
      <w:r>
        <w:rPr>
          <w:color w:val="0000FF"/>
          <w:u w:val="single"/>
          <w:bdr w:val="none" w:color="auto" w:sz="0" w:space="0"/>
        </w:rPr>
        <w:fldChar w:fldCharType="separate"/>
      </w:r>
      <w:r>
        <w:rPr>
          <w:rStyle w:val="10"/>
          <w:color w:val="0000FF"/>
          <w:u w:val="single"/>
          <w:bdr w:val="none" w:color="auto" w:sz="0" w:space="0"/>
        </w:rPr>
        <w:t>附件4：国际预警期刊名单（试行）2020版.pdf</w:t>
      </w:r>
      <w:r>
        <w:rPr>
          <w:color w:val="0000FF"/>
          <w:u w:val="single"/>
          <w:bdr w:val="none" w:color="auto" w:sz="0" w:space="0"/>
        </w:rPr>
        <w:fldChar w:fldCharType="end"/>
      </w:r>
    </w:p>
    <w:p w14:paraId="203F22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pPr>
      <w:r>
        <w:rPr>
          <w:bdr w:val="none" w:color="auto" w:sz="0" w:space="0"/>
        </w:rPr>
        <w:drawing>
          <wp:inline distT="0" distB="0" distL="114300" distR="114300">
            <wp:extent cx="152400" cy="152400"/>
            <wp:effectExtent l="0" t="0" r="0" b="0"/>
            <wp:docPr id="26" name="图片 2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descr="IMG_2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color w:val="0000FF"/>
          <w:u w:val="single"/>
          <w:bdr w:val="none" w:color="auto" w:sz="0" w:space="0"/>
        </w:rPr>
        <w:fldChar w:fldCharType="begin"/>
      </w:r>
      <w:r>
        <w:rPr>
          <w:color w:val="0000FF"/>
          <w:u w:val="single"/>
          <w:bdr w:val="none" w:color="auto" w:sz="0" w:space="0"/>
        </w:rPr>
        <w:instrText xml:space="preserve"> HYPERLINK "https://www.cdutcm.edu.cn/Upload/hlxy/ContentManage/Article/File/2025/05/16/202505161742072220.pdf" \o "202505161742072220.pdf" \t "https://www.cdutcm.edu.cn/hlxy/zsjy1/yjszs/_self" </w:instrText>
      </w:r>
      <w:r>
        <w:rPr>
          <w:color w:val="0000FF"/>
          <w:u w:val="single"/>
          <w:bdr w:val="none" w:color="auto" w:sz="0" w:space="0"/>
        </w:rPr>
        <w:fldChar w:fldCharType="separate"/>
      </w:r>
      <w:r>
        <w:rPr>
          <w:rStyle w:val="10"/>
          <w:color w:val="0000FF"/>
          <w:u w:val="single"/>
          <w:bdr w:val="none" w:color="auto" w:sz="0" w:space="0"/>
        </w:rPr>
        <w:t>附件5：国际预警期刊名单（试行）2021版.pdf</w:t>
      </w:r>
      <w:r>
        <w:rPr>
          <w:color w:val="0000FF"/>
          <w:u w:val="single"/>
          <w:bdr w:val="none" w:color="auto" w:sz="0" w:space="0"/>
        </w:rPr>
        <w:fldChar w:fldCharType="end"/>
      </w:r>
    </w:p>
    <w:p w14:paraId="720D66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pPr>
      <w:r>
        <w:rPr>
          <w:bdr w:val="none" w:color="auto" w:sz="0" w:space="0"/>
        </w:rPr>
        <w:drawing>
          <wp:inline distT="0" distB="0" distL="114300" distR="114300">
            <wp:extent cx="152400" cy="152400"/>
            <wp:effectExtent l="0" t="0" r="0" b="0"/>
            <wp:docPr id="27" name="图片 2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9" descr="IMG_2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color w:val="0000FF"/>
          <w:u w:val="single"/>
          <w:bdr w:val="none" w:color="auto" w:sz="0" w:space="0"/>
        </w:rPr>
        <w:fldChar w:fldCharType="begin"/>
      </w:r>
      <w:r>
        <w:rPr>
          <w:color w:val="0000FF"/>
          <w:u w:val="single"/>
          <w:bdr w:val="none" w:color="auto" w:sz="0" w:space="0"/>
        </w:rPr>
        <w:instrText xml:space="preserve"> HYPERLINK "https://www.cdutcm.edu.cn/Upload/hlxy/ContentManage/Article/File/2025/05/16/202505161742366878.pdf" \o "202505161742366878.pdf" \t "https://www.cdutcm.edu.cn/hlxy/zsjy1/yjszs/_self" </w:instrText>
      </w:r>
      <w:r>
        <w:rPr>
          <w:color w:val="0000FF"/>
          <w:u w:val="single"/>
          <w:bdr w:val="none" w:color="auto" w:sz="0" w:space="0"/>
        </w:rPr>
        <w:fldChar w:fldCharType="separate"/>
      </w:r>
      <w:r>
        <w:rPr>
          <w:rStyle w:val="10"/>
          <w:color w:val="0000FF"/>
          <w:u w:val="single"/>
          <w:bdr w:val="none" w:color="auto" w:sz="0" w:space="0"/>
        </w:rPr>
        <w:t>附件6：国际预警期刊名单（试行）2023版.pdf</w:t>
      </w:r>
      <w:r>
        <w:rPr>
          <w:color w:val="0000FF"/>
          <w:u w:val="single"/>
          <w:bdr w:val="none" w:color="auto" w:sz="0" w:space="0"/>
        </w:rPr>
        <w:fldChar w:fldCharType="end"/>
      </w:r>
    </w:p>
    <w:p w14:paraId="101DFC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pPr>
      <w:r>
        <w:rPr>
          <w:bdr w:val="none" w:color="auto" w:sz="0" w:space="0"/>
        </w:rPr>
        <w:drawing>
          <wp:inline distT="0" distB="0" distL="114300" distR="114300">
            <wp:extent cx="152400" cy="152400"/>
            <wp:effectExtent l="0" t="0" r="0" b="0"/>
            <wp:docPr id="29" name="图片 3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descr="IMG_2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color w:val="0000FF"/>
          <w:u w:val="single"/>
          <w:bdr w:val="none" w:color="auto" w:sz="0" w:space="0"/>
        </w:rPr>
        <w:fldChar w:fldCharType="begin"/>
      </w:r>
      <w:r>
        <w:rPr>
          <w:color w:val="0000FF"/>
          <w:u w:val="single"/>
          <w:bdr w:val="none" w:color="auto" w:sz="0" w:space="0"/>
        </w:rPr>
        <w:instrText xml:space="preserve"> HYPERLINK "https://www.cdutcm.edu.cn/Upload/hlxy/ContentManage/Article/File/2025/05/16/202505161742593660.pdf" \o "202505161742593660.pdf" \t "https://www.cdutcm.edu.cn/hlxy/zsjy1/yjszs/_self" </w:instrText>
      </w:r>
      <w:r>
        <w:rPr>
          <w:color w:val="0000FF"/>
          <w:u w:val="single"/>
          <w:bdr w:val="none" w:color="auto" w:sz="0" w:space="0"/>
        </w:rPr>
        <w:fldChar w:fldCharType="separate"/>
      </w:r>
      <w:r>
        <w:rPr>
          <w:rStyle w:val="10"/>
          <w:color w:val="0000FF"/>
          <w:u w:val="single"/>
          <w:bdr w:val="none" w:color="auto" w:sz="0" w:space="0"/>
        </w:rPr>
        <w:t>附件7：国际预警期刊名单（试行）2024版.pdf</w:t>
      </w:r>
      <w:r>
        <w:rPr>
          <w:color w:val="0000FF"/>
          <w:u w:val="single"/>
          <w:bdr w:val="none" w:color="auto" w:sz="0" w:space="0"/>
        </w:rPr>
        <w:fldChar w:fldCharType="end"/>
      </w:r>
    </w:p>
    <w:p w14:paraId="0CF6B3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pPr>
      <w:r>
        <w:rPr>
          <w:bdr w:val="none" w:color="auto" w:sz="0" w:space="0"/>
        </w:rPr>
        <w:drawing>
          <wp:inline distT="0" distB="0" distL="114300" distR="114300">
            <wp:extent cx="152400" cy="152400"/>
            <wp:effectExtent l="0" t="0" r="0" b="0"/>
            <wp:docPr id="24" name="图片 3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1" descr="IMG_263"/>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color w:val="0000FF"/>
          <w:u w:val="single"/>
          <w:bdr w:val="none" w:color="auto" w:sz="0" w:space="0"/>
        </w:rPr>
        <w:fldChar w:fldCharType="begin"/>
      </w:r>
      <w:r>
        <w:rPr>
          <w:color w:val="0000FF"/>
          <w:u w:val="single"/>
          <w:bdr w:val="none" w:color="auto" w:sz="0" w:space="0"/>
        </w:rPr>
        <w:instrText xml:space="preserve"> HYPERLINK "https://www.cdutcm.edu.cn/Upload/hlxy/ContentManage/Article/File/2025/05/16/202505161731267184.xlsx" \o "202505161731267184.xlsx" \t "https://www.cdutcm.edu.cn/hlxy/zsjy1/yjszs/_self" </w:instrText>
      </w:r>
      <w:r>
        <w:rPr>
          <w:color w:val="0000FF"/>
          <w:u w:val="single"/>
          <w:bdr w:val="none" w:color="auto" w:sz="0" w:space="0"/>
        </w:rPr>
        <w:fldChar w:fldCharType="separate"/>
      </w:r>
      <w:r>
        <w:rPr>
          <w:rStyle w:val="10"/>
          <w:color w:val="0000FF"/>
          <w:u w:val="single"/>
          <w:bdr w:val="none" w:color="auto" w:sz="0" w:space="0"/>
        </w:rPr>
        <w:t>附件8：2025年护理学院博士招生专业目录（第三批）.xlsx</w:t>
      </w:r>
      <w:r>
        <w:rPr>
          <w:color w:val="0000FF"/>
          <w:u w:val="single"/>
          <w:bdr w:val="none" w:color="auto" w:sz="0" w:space="0"/>
        </w:rPr>
        <w:fldChar w:fldCharType="end"/>
      </w:r>
    </w:p>
    <w:p w14:paraId="7BF266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pPr>
    </w:p>
    <w:p w14:paraId="207DA1E2">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鏂板畫浣?">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249F4"/>
    <w:rsid w:val="046F3155"/>
    <w:rsid w:val="4AE249F4"/>
    <w:rsid w:val="5E3A6227"/>
    <w:rsid w:val="63417E63"/>
    <w:rsid w:val="6E84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4D4C4C"/>
      <w:u w:val="none"/>
    </w:rPr>
  </w:style>
  <w:style w:type="character" w:styleId="10">
    <w:name w:val="Hyperlink"/>
    <w:basedOn w:val="7"/>
    <w:uiPriority w:val="0"/>
    <w:rPr>
      <w:color w:val="4D4C4C"/>
      <w:u w:val="none"/>
    </w:rPr>
  </w:style>
  <w:style w:type="character" w:customStyle="1" w:styleId="11">
    <w:name w:val="item-name"/>
    <w:basedOn w:val="7"/>
    <w:uiPriority w:val="0"/>
    <w:rPr>
      <w:bdr w:val="none" w:color="auto" w:sz="0" w:space="0"/>
    </w:rPr>
  </w:style>
  <w:style w:type="character" w:customStyle="1" w:styleId="12">
    <w:name w:val="item-name1"/>
    <w:basedOn w:val="7"/>
    <w:uiPriority w:val="0"/>
    <w:rPr>
      <w:bdr w:val="none" w:color="auto" w:sz="0" w:space="0"/>
    </w:rPr>
  </w:style>
  <w:style w:type="character" w:customStyle="1" w:styleId="13">
    <w:name w:val="item-name2"/>
    <w:basedOn w:val="7"/>
    <w:uiPriority w:val="0"/>
    <w:rPr>
      <w:bdr w:val="none" w:color="auto" w:sz="0" w:space="0"/>
      <w:shd w:val="clear" w:fill="A8253D"/>
    </w:rPr>
  </w:style>
  <w:style w:type="character" w:customStyle="1" w:styleId="14">
    <w:name w:val="item-name3"/>
    <w:basedOn w:val="7"/>
    <w:uiPriority w:val="0"/>
    <w:rPr>
      <w:shd w:val="clear" w:fill="A8253D"/>
    </w:rPr>
  </w:style>
  <w:style w:type="character" w:customStyle="1" w:styleId="15">
    <w:name w:val="item-name4"/>
    <w:basedOn w:val="7"/>
    <w:uiPriority w:val="0"/>
    <w:rPr>
      <w:bdr w:val="none" w:color="auto" w:sz="0" w:space="0"/>
    </w:rPr>
  </w:style>
  <w:style w:type="character" w:customStyle="1" w:styleId="16">
    <w:name w:val="item-name5"/>
    <w:basedOn w:val="7"/>
    <w:uiPriority w:val="0"/>
    <w:rPr>
      <w:bdr w:val="none" w:color="auto" w:sz="0" w:space="0"/>
    </w:rPr>
  </w:style>
  <w:style w:type="character" w:customStyle="1" w:styleId="17">
    <w:name w:val="site_name1"/>
    <w:basedOn w:val="7"/>
    <w:uiPriority w:val="0"/>
    <w:rPr>
      <w:b/>
      <w:bCs/>
      <w:color w:val="A8253D"/>
      <w:sz w:val="64"/>
      <w:szCs w:val="64"/>
    </w:rPr>
  </w:style>
  <w:style w:type="character" w:customStyle="1" w:styleId="18">
    <w:name w:val="column-name"/>
    <w:basedOn w:val="7"/>
    <w:uiPriority w:val="0"/>
    <w:rPr>
      <w:color w:val="124D83"/>
    </w:rPr>
  </w:style>
  <w:style w:type="character" w:customStyle="1" w:styleId="19">
    <w:name w:val="column-name1"/>
    <w:basedOn w:val="7"/>
    <w:uiPriority w:val="0"/>
    <w:rPr>
      <w:color w:val="124D83"/>
    </w:rPr>
  </w:style>
  <w:style w:type="character" w:customStyle="1" w:styleId="20">
    <w:name w:val="column-name2"/>
    <w:basedOn w:val="7"/>
    <w:uiPriority w:val="0"/>
    <w:rPr>
      <w:color w:val="124D83"/>
    </w:rPr>
  </w:style>
  <w:style w:type="character" w:customStyle="1" w:styleId="21">
    <w:name w:val="column-name3"/>
    <w:basedOn w:val="7"/>
    <w:uiPriority w:val="0"/>
    <w:rPr>
      <w:color w:val="124D83"/>
    </w:rPr>
  </w:style>
  <w:style w:type="character" w:customStyle="1" w:styleId="22">
    <w:name w:val="news_meta"/>
    <w:basedOn w:val="7"/>
    <w:uiPriority w:val="0"/>
  </w:style>
  <w:style w:type="character" w:customStyle="1" w:styleId="23">
    <w:name w:val="column-name12"/>
    <w:basedOn w:val="7"/>
    <w:uiPriority w:val="0"/>
    <w:rPr>
      <w:color w:val="124D83"/>
    </w:rPr>
  </w:style>
  <w:style w:type="character" w:customStyle="1" w:styleId="24">
    <w:name w:val="column-name13"/>
    <w:basedOn w:val="7"/>
    <w:uiPriority w:val="0"/>
    <w:rPr>
      <w:color w:val="124D83"/>
    </w:rPr>
  </w:style>
  <w:style w:type="character" w:customStyle="1" w:styleId="25">
    <w:name w:val="column-name14"/>
    <w:basedOn w:val="7"/>
    <w:uiPriority w:val="0"/>
    <w:rPr>
      <w:color w:val="124D83"/>
    </w:rPr>
  </w:style>
  <w:style w:type="character" w:customStyle="1" w:styleId="26">
    <w:name w:val="column-name15"/>
    <w:basedOn w:val="7"/>
    <w:uiPriority w:val="0"/>
    <w:rPr>
      <w:color w:val="124D8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106</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2025-05-23T02:38:00Z</dcterms:created>
  <dc:creator>WPS_1663235086</dc:creator>
  <cp:lastModifiedBy>WPS_1663235086</cp:lastModifiedBy>
  <dcterms:modified xsi:type="dcterms:W3CDTF">2025-05-23T08:34:10Z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BCE2C34F5CD24274B591B6CB718C4FAE_13</vt:lpwstr>
  </property>
  <property fmtid="{D5CDD505-2E9C-101B-9397-08002B2CF9AE}" pid="4" name="KSOTemplateDocerSaveRecord">
    <vt:lpwstr>eyJoZGlkIjoiYTFmNmVhOTkxNjMwODU5NTJlYjI4NDc1ZWVjNjRhZWUiLCJ1c2VySWQiOiIxNDE1NTEzMzA2In0=</vt:lpwstr>
  </property>
</Properties>
</file>