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37A7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135" w:right="0" w:firstLine="420"/>
        <w:jc w:val="center"/>
        <w:rPr>
          <w:rFonts w:ascii="微软雅黑" w:hAnsi="微软雅黑" w:eastAsia="微软雅黑" w:cs="微软雅黑"/>
          <w:i w:val="0"/>
          <w:iCs w:val="0"/>
          <w:caps w:val="0"/>
          <w:color w:val="333333"/>
          <w:spacing w:val="0"/>
          <w:sz w:val="27"/>
          <w:szCs w:val="27"/>
        </w:rPr>
      </w:pPr>
      <w:r>
        <w:rPr>
          <w:rStyle w:val="8"/>
          <w:rFonts w:hint="eastAsia" w:ascii="宋体" w:hAnsi="宋体" w:eastAsia="宋体" w:cs="宋体"/>
          <w:b/>
          <w:bCs/>
          <w:i w:val="0"/>
          <w:iCs w:val="0"/>
          <w:caps w:val="0"/>
          <w:color w:val="333333"/>
          <w:spacing w:val="0"/>
          <w:sz w:val="31"/>
          <w:szCs w:val="31"/>
          <w:bdr w:val="none" w:color="auto" w:sz="0" w:space="0"/>
          <w:shd w:val="clear" w:fill="FFFFFF"/>
        </w:rPr>
        <w:t>生物科学与工程学院“申请</w:t>
      </w:r>
      <w:r>
        <w:rPr>
          <w:rStyle w:val="8"/>
          <w:rFonts w:hint="eastAsia" w:ascii="宋体" w:hAnsi="宋体" w:eastAsia="宋体" w:cs="宋体"/>
          <w:b/>
          <w:bCs/>
          <w:i w:val="0"/>
          <w:iCs w:val="0"/>
          <w:caps w:val="0"/>
          <w:color w:val="333333"/>
          <w:spacing w:val="0"/>
          <w:sz w:val="31"/>
          <w:szCs w:val="31"/>
          <w:bdr w:val="none" w:color="auto" w:sz="0" w:space="0"/>
          <w:shd w:val="clear" w:fill="FFFFFF"/>
          <w:lang w:val="en-US"/>
        </w:rPr>
        <w:t>-</w:t>
      </w:r>
      <w:r>
        <w:rPr>
          <w:rStyle w:val="8"/>
          <w:rFonts w:hint="eastAsia" w:ascii="宋体" w:hAnsi="宋体" w:eastAsia="宋体" w:cs="宋体"/>
          <w:b/>
          <w:bCs/>
          <w:i w:val="0"/>
          <w:iCs w:val="0"/>
          <w:caps w:val="0"/>
          <w:color w:val="333333"/>
          <w:spacing w:val="0"/>
          <w:sz w:val="31"/>
          <w:szCs w:val="31"/>
          <w:bdr w:val="none" w:color="auto" w:sz="0" w:space="0"/>
          <w:shd w:val="clear" w:fill="FFFFFF"/>
        </w:rPr>
        <w:t>考核”制招收博士研究生的专业和学术要求</w:t>
      </w:r>
    </w:p>
    <w:p w14:paraId="07E591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Style w:val="8"/>
          <w:rFonts w:hint="eastAsia" w:ascii="宋体" w:hAnsi="宋体" w:eastAsia="宋体" w:cs="宋体"/>
          <w:b/>
          <w:bCs/>
          <w:i w:val="0"/>
          <w:iCs w:val="0"/>
          <w:caps w:val="0"/>
          <w:color w:val="333333"/>
          <w:spacing w:val="0"/>
          <w:sz w:val="31"/>
          <w:szCs w:val="31"/>
          <w:bdr w:val="none" w:color="auto" w:sz="0" w:space="0"/>
          <w:shd w:val="clear" w:fill="FFFFFF"/>
        </w:rPr>
        <w:t>（</w:t>
      </w:r>
      <w:r>
        <w:rPr>
          <w:rStyle w:val="8"/>
          <w:rFonts w:hint="eastAsia" w:ascii="宋体" w:hAnsi="宋体" w:eastAsia="宋体" w:cs="宋体"/>
          <w:b/>
          <w:bCs/>
          <w:i w:val="0"/>
          <w:iCs w:val="0"/>
          <w:caps w:val="0"/>
          <w:color w:val="333333"/>
          <w:spacing w:val="0"/>
          <w:sz w:val="31"/>
          <w:szCs w:val="31"/>
          <w:bdr w:val="none" w:color="auto" w:sz="0" w:space="0"/>
          <w:shd w:val="clear" w:fill="FFFFFF"/>
          <w:lang w:val="en-US"/>
        </w:rPr>
        <w:t>2026</w:t>
      </w:r>
      <w:r>
        <w:rPr>
          <w:rStyle w:val="8"/>
          <w:rFonts w:hint="eastAsia" w:ascii="宋体" w:hAnsi="宋体" w:eastAsia="宋体" w:cs="宋体"/>
          <w:b/>
          <w:bCs/>
          <w:i w:val="0"/>
          <w:iCs w:val="0"/>
          <w:caps w:val="0"/>
          <w:color w:val="333333"/>
          <w:spacing w:val="0"/>
          <w:sz w:val="31"/>
          <w:szCs w:val="31"/>
          <w:bdr w:val="none" w:color="auto" w:sz="0" w:space="0"/>
          <w:shd w:val="clear" w:fill="FFFFFF"/>
        </w:rPr>
        <w:t>年）</w:t>
      </w:r>
    </w:p>
    <w:p w14:paraId="38B408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为进一步深化博士研究生招生改革，充分发挥博士生指导教师和学院在博士研究生选拔中的主导作用，更加科学地选拔拔尖创新人才，提高博士研究生的招生选拔质量，增强博士研究生队伍在科研工作中的作用，更好地推进我校一流学科的建设，结合学院实际情况，根据《福州大学 “申请</w:t>
      </w:r>
      <w:r>
        <w:rPr>
          <w:rFonts w:hint="eastAsia" w:ascii="宋体" w:hAnsi="宋体" w:eastAsia="宋体" w:cs="宋体"/>
          <w:i w:val="0"/>
          <w:iCs w:val="0"/>
          <w:caps w:val="0"/>
          <w:color w:val="333333"/>
          <w:spacing w:val="0"/>
          <w:sz w:val="24"/>
          <w:szCs w:val="24"/>
          <w:bdr w:val="none" w:color="auto" w:sz="0" w:space="0"/>
          <w:shd w:val="clear" w:fill="FFFFFF"/>
          <w:lang w:val="en-US"/>
        </w:rPr>
        <w:t>-</w:t>
      </w:r>
      <w:r>
        <w:rPr>
          <w:rFonts w:hint="eastAsia" w:ascii="宋体" w:hAnsi="宋体" w:eastAsia="宋体" w:cs="宋体"/>
          <w:i w:val="0"/>
          <w:iCs w:val="0"/>
          <w:caps w:val="0"/>
          <w:color w:val="333333"/>
          <w:spacing w:val="0"/>
          <w:sz w:val="24"/>
          <w:szCs w:val="24"/>
          <w:bdr w:val="none" w:color="auto" w:sz="0" w:space="0"/>
          <w:shd w:val="clear" w:fill="FFFFFF"/>
        </w:rPr>
        <w:t>考核”制招收攻读博士学位研究生实施办法》，经学院学术委员会审议通过，特制订我院“申请</w:t>
      </w:r>
      <w:r>
        <w:rPr>
          <w:rFonts w:hint="eastAsia" w:ascii="宋体" w:hAnsi="宋体" w:eastAsia="宋体" w:cs="宋体"/>
          <w:i w:val="0"/>
          <w:iCs w:val="0"/>
          <w:caps w:val="0"/>
          <w:color w:val="333333"/>
          <w:spacing w:val="0"/>
          <w:sz w:val="24"/>
          <w:szCs w:val="24"/>
          <w:bdr w:val="none" w:color="auto" w:sz="0" w:space="0"/>
          <w:shd w:val="clear" w:fill="FFFFFF"/>
          <w:lang w:val="en-US"/>
        </w:rPr>
        <w:t>-</w:t>
      </w:r>
      <w:r>
        <w:rPr>
          <w:rFonts w:hint="eastAsia" w:ascii="宋体" w:hAnsi="宋体" w:eastAsia="宋体" w:cs="宋体"/>
          <w:i w:val="0"/>
          <w:iCs w:val="0"/>
          <w:caps w:val="0"/>
          <w:color w:val="333333"/>
          <w:spacing w:val="0"/>
          <w:sz w:val="24"/>
          <w:szCs w:val="24"/>
          <w:bdr w:val="none" w:color="auto" w:sz="0" w:space="0"/>
          <w:shd w:val="clear" w:fill="FFFFFF"/>
        </w:rPr>
        <w:t>考核”制招收攻读博士学位研究生的有关要求如下：</w:t>
      </w:r>
    </w:p>
    <w:p w14:paraId="0E2BD1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Style w:val="8"/>
          <w:rFonts w:hint="eastAsia" w:ascii="宋体" w:hAnsi="宋体" w:eastAsia="宋体" w:cs="宋体"/>
          <w:b/>
          <w:bCs/>
          <w:i w:val="0"/>
          <w:iCs w:val="0"/>
          <w:caps w:val="0"/>
          <w:color w:val="333333"/>
          <w:spacing w:val="0"/>
          <w:sz w:val="24"/>
          <w:szCs w:val="24"/>
          <w:bdr w:val="none" w:color="auto" w:sz="0" w:space="0"/>
          <w:shd w:val="clear" w:fill="FFFFFF"/>
        </w:rPr>
        <w:t>一、基本要求</w:t>
      </w:r>
    </w:p>
    <w:p w14:paraId="1A39BC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申请我院学术型博士生和工程类博士生应满足《福州大学 “申请</w:t>
      </w:r>
      <w:r>
        <w:rPr>
          <w:rFonts w:hint="eastAsia" w:ascii="宋体" w:hAnsi="宋体" w:eastAsia="宋体" w:cs="宋体"/>
          <w:i w:val="0"/>
          <w:iCs w:val="0"/>
          <w:caps w:val="0"/>
          <w:color w:val="333333"/>
          <w:spacing w:val="0"/>
          <w:sz w:val="24"/>
          <w:szCs w:val="24"/>
          <w:bdr w:val="none" w:color="auto" w:sz="0" w:space="0"/>
          <w:shd w:val="clear" w:fill="FFFFFF"/>
          <w:lang w:val="en-US"/>
        </w:rPr>
        <w:t>-</w:t>
      </w:r>
      <w:r>
        <w:rPr>
          <w:rFonts w:hint="eastAsia" w:ascii="宋体" w:hAnsi="宋体" w:eastAsia="宋体" w:cs="宋体"/>
          <w:i w:val="0"/>
          <w:iCs w:val="0"/>
          <w:caps w:val="0"/>
          <w:color w:val="333333"/>
          <w:spacing w:val="0"/>
          <w:sz w:val="24"/>
          <w:szCs w:val="24"/>
          <w:bdr w:val="none" w:color="auto" w:sz="0" w:space="0"/>
          <w:shd w:val="clear" w:fill="FFFFFF"/>
        </w:rPr>
        <w:t>考核”制招收攻读博士学位研究生实施办法》中的相关要求和条件。</w:t>
      </w:r>
    </w:p>
    <w:p w14:paraId="58CF40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Style w:val="8"/>
          <w:rFonts w:hint="eastAsia" w:ascii="宋体" w:hAnsi="宋体" w:eastAsia="宋体" w:cs="宋体"/>
          <w:b/>
          <w:bCs/>
          <w:i w:val="0"/>
          <w:iCs w:val="0"/>
          <w:caps w:val="0"/>
          <w:color w:val="333333"/>
          <w:spacing w:val="0"/>
          <w:sz w:val="24"/>
          <w:szCs w:val="24"/>
          <w:bdr w:val="none" w:color="auto" w:sz="0" w:space="0"/>
          <w:shd w:val="clear" w:fill="FFFFFF"/>
        </w:rPr>
        <w:t>二、专业和学术要求</w:t>
      </w:r>
    </w:p>
    <w:p w14:paraId="32C7F3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Style w:val="8"/>
          <w:rFonts w:hint="eastAsia" w:ascii="宋体" w:hAnsi="宋体" w:eastAsia="宋体" w:cs="宋体"/>
          <w:b/>
          <w:bCs/>
          <w:i w:val="0"/>
          <w:iCs w:val="0"/>
          <w:caps w:val="0"/>
          <w:color w:val="333333"/>
          <w:spacing w:val="0"/>
          <w:sz w:val="24"/>
          <w:szCs w:val="24"/>
          <w:bdr w:val="none" w:color="auto" w:sz="0" w:space="0"/>
          <w:shd w:val="clear" w:fill="FFFFFF"/>
        </w:rPr>
        <w:t>（一）学术型博士生</w:t>
      </w:r>
    </w:p>
    <w:p w14:paraId="7388360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lang w:val="en-US"/>
        </w:rPr>
        <w:t>1</w:t>
      </w:r>
      <w:r>
        <w:rPr>
          <w:rStyle w:val="8"/>
          <w:rFonts w:hint="eastAsia" w:ascii="宋体" w:hAnsi="宋体" w:eastAsia="宋体" w:cs="宋体"/>
          <w:b/>
          <w:bCs/>
          <w:i w:val="0"/>
          <w:iCs w:val="0"/>
          <w:caps w:val="0"/>
          <w:color w:val="333333"/>
          <w:spacing w:val="0"/>
          <w:sz w:val="24"/>
          <w:szCs w:val="24"/>
          <w:bdr w:val="none" w:color="auto" w:sz="0" w:space="0"/>
          <w:shd w:val="clear" w:fill="FFFFFF"/>
        </w:rPr>
        <w:t>、专业要求</w:t>
      </w:r>
    </w:p>
    <w:p w14:paraId="636C86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1</w:t>
      </w:r>
      <w:r>
        <w:rPr>
          <w:rFonts w:hint="eastAsia" w:ascii="宋体" w:hAnsi="宋体" w:eastAsia="宋体" w:cs="宋体"/>
          <w:i w:val="0"/>
          <w:iCs w:val="0"/>
          <w:caps w:val="0"/>
          <w:color w:val="333333"/>
          <w:spacing w:val="0"/>
          <w:sz w:val="24"/>
          <w:szCs w:val="24"/>
          <w:bdr w:val="none" w:color="auto" w:sz="0" w:space="0"/>
          <w:shd w:val="clear" w:fill="FFFFFF"/>
        </w:rPr>
        <w:t>）申请者硕士所修的硕士学位专业与报考攻读博士学位的专业相同或相近。硕士阶段课程成绩良好，且已表现出较强的科研和创新能力，综合素质较好，具有较好的培养潜能。</w:t>
      </w:r>
    </w:p>
    <w:p w14:paraId="1DC696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2</w:t>
      </w:r>
      <w:r>
        <w:rPr>
          <w:rFonts w:hint="eastAsia" w:ascii="宋体" w:hAnsi="宋体" w:eastAsia="宋体" w:cs="宋体"/>
          <w:i w:val="0"/>
          <w:iCs w:val="0"/>
          <w:caps w:val="0"/>
          <w:color w:val="333333"/>
          <w:spacing w:val="0"/>
          <w:sz w:val="24"/>
          <w:szCs w:val="24"/>
          <w:bdr w:val="none" w:color="auto" w:sz="0" w:space="0"/>
          <w:shd w:val="clear" w:fill="FFFFFF"/>
        </w:rPr>
        <w:t>）本学科不招收同等学力考生。</w:t>
      </w:r>
    </w:p>
    <w:p w14:paraId="017CA2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lang w:val="en-US"/>
        </w:rPr>
        <w:t>2</w:t>
      </w:r>
      <w:r>
        <w:rPr>
          <w:rStyle w:val="8"/>
          <w:rFonts w:hint="eastAsia" w:ascii="宋体" w:hAnsi="宋体" w:eastAsia="宋体" w:cs="宋体"/>
          <w:b/>
          <w:bCs/>
          <w:i w:val="0"/>
          <w:iCs w:val="0"/>
          <w:caps w:val="0"/>
          <w:color w:val="333333"/>
          <w:spacing w:val="0"/>
          <w:sz w:val="24"/>
          <w:szCs w:val="24"/>
          <w:bdr w:val="none" w:color="auto" w:sz="0" w:space="0"/>
          <w:shd w:val="clear" w:fill="FFFFFF"/>
        </w:rPr>
        <w:t>、学术要求</w:t>
      </w:r>
    </w:p>
    <w:p w14:paraId="6E44A8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申请者至少满足以下学术要求之一：</w:t>
      </w:r>
    </w:p>
    <w:p w14:paraId="71E802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1</w:t>
      </w:r>
      <w:r>
        <w:rPr>
          <w:rFonts w:hint="eastAsia" w:ascii="宋体" w:hAnsi="宋体" w:eastAsia="宋体" w:cs="宋体"/>
          <w:i w:val="0"/>
          <w:iCs w:val="0"/>
          <w:caps w:val="0"/>
          <w:color w:val="333333"/>
          <w:spacing w:val="0"/>
          <w:sz w:val="24"/>
          <w:szCs w:val="24"/>
          <w:bdr w:val="none" w:color="auto" w:sz="0" w:space="0"/>
          <w:shd w:val="clear" w:fill="FFFFFF"/>
        </w:rPr>
        <w:t>）至少须以第一作者（或者导师第一作者，学生第二作者）发表</w:t>
      </w:r>
      <w:r>
        <w:rPr>
          <w:rFonts w:hint="eastAsia" w:ascii="宋体" w:hAnsi="宋体" w:eastAsia="宋体" w:cs="宋体"/>
          <w:i w:val="0"/>
          <w:iCs w:val="0"/>
          <w:caps w:val="0"/>
          <w:color w:val="333333"/>
          <w:spacing w:val="0"/>
          <w:sz w:val="24"/>
          <w:szCs w:val="24"/>
          <w:bdr w:val="none" w:color="auto" w:sz="0" w:space="0"/>
          <w:shd w:val="clear" w:fill="FFFFFF"/>
          <w:lang w:val="en-US"/>
        </w:rPr>
        <w:t>SCI</w:t>
      </w:r>
      <w:r>
        <w:rPr>
          <w:rFonts w:hint="eastAsia" w:ascii="宋体" w:hAnsi="宋体" w:eastAsia="宋体" w:cs="宋体"/>
          <w:i w:val="0"/>
          <w:iCs w:val="0"/>
          <w:caps w:val="0"/>
          <w:color w:val="333333"/>
          <w:spacing w:val="0"/>
          <w:sz w:val="24"/>
          <w:szCs w:val="24"/>
          <w:bdr w:val="none" w:color="auto" w:sz="0" w:space="0"/>
          <w:shd w:val="clear" w:fill="FFFFFF"/>
        </w:rPr>
        <w:t>或</w:t>
      </w:r>
      <w:r>
        <w:rPr>
          <w:rFonts w:hint="eastAsia" w:ascii="宋体" w:hAnsi="宋体" w:eastAsia="宋体" w:cs="宋体"/>
          <w:i w:val="0"/>
          <w:iCs w:val="0"/>
          <w:caps w:val="0"/>
          <w:color w:val="333333"/>
          <w:spacing w:val="0"/>
          <w:sz w:val="24"/>
          <w:szCs w:val="24"/>
          <w:bdr w:val="none" w:color="auto" w:sz="0" w:space="0"/>
          <w:shd w:val="clear" w:fill="FFFFFF"/>
          <w:lang w:val="en-US"/>
        </w:rPr>
        <w:t>EI</w:t>
      </w:r>
      <w:r>
        <w:rPr>
          <w:rFonts w:hint="eastAsia" w:ascii="宋体" w:hAnsi="宋体" w:eastAsia="宋体" w:cs="宋体"/>
          <w:i w:val="0"/>
          <w:iCs w:val="0"/>
          <w:caps w:val="0"/>
          <w:color w:val="333333"/>
          <w:spacing w:val="0"/>
          <w:sz w:val="24"/>
          <w:szCs w:val="24"/>
          <w:bdr w:val="none" w:color="auto" w:sz="0" w:space="0"/>
          <w:shd w:val="clear" w:fill="FFFFFF"/>
        </w:rPr>
        <w:t>收录的期刊论文或一类核心期刊论文</w:t>
      </w:r>
      <w:r>
        <w:rPr>
          <w:rFonts w:hint="eastAsia" w:ascii="宋体" w:hAnsi="宋体" w:eastAsia="宋体" w:cs="宋体"/>
          <w:i w:val="0"/>
          <w:iCs w:val="0"/>
          <w:caps w:val="0"/>
          <w:color w:val="333333"/>
          <w:spacing w:val="0"/>
          <w:sz w:val="24"/>
          <w:szCs w:val="24"/>
          <w:bdr w:val="none" w:color="auto" w:sz="0" w:space="0"/>
          <w:shd w:val="clear" w:fill="FFFFFF"/>
          <w:lang w:val="en-US"/>
        </w:rPr>
        <w:t>1</w:t>
      </w:r>
      <w:r>
        <w:rPr>
          <w:rFonts w:hint="eastAsia" w:ascii="宋体" w:hAnsi="宋体" w:eastAsia="宋体" w:cs="宋体"/>
          <w:i w:val="0"/>
          <w:iCs w:val="0"/>
          <w:caps w:val="0"/>
          <w:color w:val="333333"/>
          <w:spacing w:val="0"/>
          <w:sz w:val="24"/>
          <w:szCs w:val="24"/>
          <w:bdr w:val="none" w:color="auto" w:sz="0" w:space="0"/>
          <w:shd w:val="clear" w:fill="FFFFFF"/>
        </w:rPr>
        <w:t>篇（若申请者与除导师外的其他人为共同一作，则申请者须排名第一）；</w:t>
      </w:r>
    </w:p>
    <w:p w14:paraId="050C5D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2</w:t>
      </w:r>
      <w:r>
        <w:rPr>
          <w:rFonts w:hint="eastAsia" w:ascii="宋体" w:hAnsi="宋体" w:eastAsia="宋体" w:cs="宋体"/>
          <w:i w:val="0"/>
          <w:iCs w:val="0"/>
          <w:caps w:val="0"/>
          <w:color w:val="333333"/>
          <w:spacing w:val="0"/>
          <w:sz w:val="24"/>
          <w:szCs w:val="24"/>
          <w:bdr w:val="none" w:color="auto" w:sz="0" w:space="0"/>
          <w:shd w:val="clear" w:fill="FFFFFF"/>
        </w:rPr>
        <w:t>）若申请者为第二作者（导师不为第一作者的），导师必须为通讯作者，至少发表</w:t>
      </w:r>
      <w:r>
        <w:rPr>
          <w:rFonts w:hint="eastAsia" w:ascii="宋体" w:hAnsi="宋体" w:eastAsia="宋体" w:cs="宋体"/>
          <w:i w:val="0"/>
          <w:iCs w:val="0"/>
          <w:caps w:val="0"/>
          <w:color w:val="333333"/>
          <w:spacing w:val="0"/>
          <w:sz w:val="24"/>
          <w:szCs w:val="24"/>
          <w:bdr w:val="none" w:color="auto" w:sz="0" w:space="0"/>
          <w:shd w:val="clear" w:fill="FFFFFF"/>
          <w:lang w:val="en-US"/>
        </w:rPr>
        <w:t>SCI</w:t>
      </w:r>
      <w:r>
        <w:rPr>
          <w:rFonts w:hint="eastAsia" w:ascii="宋体" w:hAnsi="宋体" w:eastAsia="宋体" w:cs="宋体"/>
          <w:i w:val="0"/>
          <w:iCs w:val="0"/>
          <w:caps w:val="0"/>
          <w:color w:val="333333"/>
          <w:spacing w:val="0"/>
          <w:sz w:val="24"/>
          <w:szCs w:val="24"/>
          <w:bdr w:val="none" w:color="auto" w:sz="0" w:space="0"/>
          <w:shd w:val="clear" w:fill="FFFFFF"/>
        </w:rPr>
        <w:t>二区（中科院分区）以上期刊论文或卓越期刊论文</w:t>
      </w:r>
      <w:r>
        <w:rPr>
          <w:rFonts w:hint="eastAsia" w:ascii="宋体" w:hAnsi="宋体" w:eastAsia="宋体" w:cs="宋体"/>
          <w:i w:val="0"/>
          <w:iCs w:val="0"/>
          <w:caps w:val="0"/>
          <w:color w:val="333333"/>
          <w:spacing w:val="0"/>
          <w:sz w:val="24"/>
          <w:szCs w:val="24"/>
          <w:bdr w:val="none" w:color="auto" w:sz="0" w:space="0"/>
          <w:shd w:val="clear" w:fill="FFFFFF"/>
          <w:lang w:val="en-US"/>
        </w:rPr>
        <w:t>1</w:t>
      </w:r>
      <w:r>
        <w:rPr>
          <w:rFonts w:hint="eastAsia" w:ascii="宋体" w:hAnsi="宋体" w:eastAsia="宋体" w:cs="宋体"/>
          <w:i w:val="0"/>
          <w:iCs w:val="0"/>
          <w:caps w:val="0"/>
          <w:color w:val="333333"/>
          <w:spacing w:val="0"/>
          <w:sz w:val="24"/>
          <w:szCs w:val="24"/>
          <w:bdr w:val="none" w:color="auto" w:sz="0" w:space="0"/>
          <w:shd w:val="clear" w:fill="FFFFFF"/>
        </w:rPr>
        <w:t>篇；</w:t>
      </w:r>
    </w:p>
    <w:p w14:paraId="18142F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3</w:t>
      </w:r>
      <w:r>
        <w:rPr>
          <w:rFonts w:hint="eastAsia" w:ascii="宋体" w:hAnsi="宋体" w:eastAsia="宋体" w:cs="宋体"/>
          <w:i w:val="0"/>
          <w:iCs w:val="0"/>
          <w:caps w:val="0"/>
          <w:color w:val="333333"/>
          <w:spacing w:val="0"/>
          <w:sz w:val="24"/>
          <w:szCs w:val="24"/>
          <w:bdr w:val="none" w:color="auto" w:sz="0" w:space="0"/>
          <w:shd w:val="clear" w:fill="FFFFFF"/>
        </w:rPr>
        <w:t>）获得国家级或省、部级以上与报考学科相关的科技成果奖励（国家级排名前四名，省部级排名前三名）。</w:t>
      </w:r>
    </w:p>
    <w:p w14:paraId="5EE191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注：一类核心期刊论文、卓越期刊论文认定按照《福州大学关于印发核心学术期刊目录及相关规定</w:t>
      </w:r>
      <w:r>
        <w:rPr>
          <w:rFonts w:hint="eastAsia" w:ascii="宋体" w:hAnsi="宋体" w:eastAsia="宋体" w:cs="宋体"/>
          <w:i w:val="0"/>
          <w:iCs w:val="0"/>
          <w:caps w:val="0"/>
          <w:color w:val="333333"/>
          <w:spacing w:val="0"/>
          <w:sz w:val="24"/>
          <w:szCs w:val="24"/>
          <w:bdr w:val="none" w:color="auto" w:sz="0" w:space="0"/>
          <w:shd w:val="clear" w:fill="FFFFFF"/>
          <w:lang w:val="en-US"/>
        </w:rPr>
        <w:t>2021</w:t>
      </w:r>
      <w:r>
        <w:rPr>
          <w:rFonts w:hint="eastAsia" w:ascii="宋体" w:hAnsi="宋体" w:eastAsia="宋体" w:cs="宋体"/>
          <w:i w:val="0"/>
          <w:iCs w:val="0"/>
          <w:caps w:val="0"/>
          <w:color w:val="333333"/>
          <w:spacing w:val="0"/>
          <w:sz w:val="24"/>
          <w:szCs w:val="24"/>
          <w:bdr w:val="none" w:color="auto" w:sz="0" w:space="0"/>
          <w:shd w:val="clear" w:fill="FFFFFF"/>
        </w:rPr>
        <w:t>年版</w:t>
      </w:r>
      <w:r>
        <w:rPr>
          <w:rFonts w:hint="eastAsia" w:ascii="宋体" w:hAnsi="宋体" w:eastAsia="宋体" w:cs="宋体"/>
          <w:i w:val="0"/>
          <w:iCs w:val="0"/>
          <w:caps w:val="0"/>
          <w:color w:val="333333"/>
          <w:spacing w:val="0"/>
          <w:sz w:val="24"/>
          <w:szCs w:val="24"/>
          <w:bdr w:val="none" w:color="auto" w:sz="0" w:space="0"/>
          <w:shd w:val="clear" w:fill="FFFFFF"/>
          <w:lang w:val="en-US"/>
        </w:rPr>
        <w:t> (</w:t>
      </w:r>
      <w:r>
        <w:rPr>
          <w:rFonts w:hint="eastAsia" w:ascii="宋体" w:hAnsi="宋体" w:eastAsia="宋体" w:cs="宋体"/>
          <w:i w:val="0"/>
          <w:iCs w:val="0"/>
          <w:caps w:val="0"/>
          <w:color w:val="333333"/>
          <w:spacing w:val="0"/>
          <w:sz w:val="24"/>
          <w:szCs w:val="24"/>
          <w:bdr w:val="none" w:color="auto" w:sz="0" w:space="0"/>
          <w:shd w:val="clear" w:fill="FFFFFF"/>
        </w:rPr>
        <w:t>试行</w:t>
      </w:r>
      <w:r>
        <w:rPr>
          <w:rFonts w:hint="eastAsia" w:ascii="宋体" w:hAnsi="宋体" w:eastAsia="宋体" w:cs="宋体"/>
          <w:i w:val="0"/>
          <w:iCs w:val="0"/>
          <w:caps w:val="0"/>
          <w:color w:val="333333"/>
          <w:spacing w:val="0"/>
          <w:sz w:val="24"/>
          <w:szCs w:val="24"/>
          <w:bdr w:val="none" w:color="auto" w:sz="0" w:space="0"/>
          <w:shd w:val="clear" w:fill="FFFFFF"/>
          <w:lang w:val="en-US"/>
        </w:rPr>
        <w:t>)</w:t>
      </w:r>
      <w:r>
        <w:rPr>
          <w:rFonts w:hint="eastAsia" w:ascii="宋体" w:hAnsi="宋体" w:eastAsia="宋体" w:cs="宋体"/>
          <w:i w:val="0"/>
          <w:iCs w:val="0"/>
          <w:caps w:val="0"/>
          <w:color w:val="333333"/>
          <w:spacing w:val="0"/>
          <w:sz w:val="24"/>
          <w:szCs w:val="24"/>
          <w:bdr w:val="none" w:color="auto" w:sz="0" w:space="0"/>
          <w:shd w:val="clear" w:fill="FFFFFF"/>
        </w:rPr>
        <w:t>的通知》（福大人〔</w:t>
      </w:r>
      <w:r>
        <w:rPr>
          <w:rFonts w:hint="eastAsia" w:ascii="宋体" w:hAnsi="宋体" w:eastAsia="宋体" w:cs="宋体"/>
          <w:i w:val="0"/>
          <w:iCs w:val="0"/>
          <w:caps w:val="0"/>
          <w:color w:val="333333"/>
          <w:spacing w:val="0"/>
          <w:sz w:val="24"/>
          <w:szCs w:val="24"/>
          <w:bdr w:val="none" w:color="auto" w:sz="0" w:space="0"/>
          <w:shd w:val="clear" w:fill="FFFFFF"/>
          <w:lang w:val="en-US"/>
        </w:rPr>
        <w:t>2021</w:t>
      </w: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59 </w:t>
      </w:r>
      <w:r>
        <w:rPr>
          <w:rFonts w:hint="eastAsia" w:ascii="宋体" w:hAnsi="宋体" w:eastAsia="宋体" w:cs="宋体"/>
          <w:i w:val="0"/>
          <w:iCs w:val="0"/>
          <w:caps w:val="0"/>
          <w:color w:val="333333"/>
          <w:spacing w:val="0"/>
          <w:sz w:val="24"/>
          <w:szCs w:val="24"/>
          <w:bdr w:val="none" w:color="auto" w:sz="0" w:space="0"/>
          <w:shd w:val="clear" w:fill="FFFFFF"/>
        </w:rPr>
        <w:t>号）实施。</w:t>
      </w:r>
    </w:p>
    <w:p w14:paraId="72D4CB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Style w:val="8"/>
          <w:rFonts w:hint="eastAsia" w:ascii="宋体" w:hAnsi="宋体" w:eastAsia="宋体" w:cs="宋体"/>
          <w:b/>
          <w:bCs/>
          <w:i w:val="0"/>
          <w:iCs w:val="0"/>
          <w:caps w:val="0"/>
          <w:color w:val="333333"/>
          <w:spacing w:val="0"/>
          <w:sz w:val="24"/>
          <w:szCs w:val="24"/>
          <w:bdr w:val="none" w:color="auto" w:sz="0" w:space="0"/>
          <w:shd w:val="clear" w:fill="FFFFFF"/>
        </w:rPr>
        <w:t>（二）工程类博士生</w:t>
      </w:r>
    </w:p>
    <w:p w14:paraId="4CC559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lang w:val="en-US"/>
        </w:rPr>
        <w:t>1</w:t>
      </w:r>
      <w:r>
        <w:rPr>
          <w:rStyle w:val="8"/>
          <w:rFonts w:hint="eastAsia" w:ascii="宋体" w:hAnsi="宋体" w:eastAsia="宋体" w:cs="宋体"/>
          <w:b/>
          <w:bCs/>
          <w:i w:val="0"/>
          <w:iCs w:val="0"/>
          <w:caps w:val="0"/>
          <w:color w:val="333333"/>
          <w:spacing w:val="0"/>
          <w:sz w:val="24"/>
          <w:szCs w:val="24"/>
          <w:bdr w:val="none" w:color="auto" w:sz="0" w:space="0"/>
          <w:shd w:val="clear" w:fill="FFFFFF"/>
        </w:rPr>
        <w:t>、专业要求</w:t>
      </w:r>
    </w:p>
    <w:p w14:paraId="34A9FD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1</w:t>
      </w:r>
      <w:r>
        <w:rPr>
          <w:rFonts w:hint="eastAsia" w:ascii="宋体" w:hAnsi="宋体" w:eastAsia="宋体" w:cs="宋体"/>
          <w:i w:val="0"/>
          <w:iCs w:val="0"/>
          <w:caps w:val="0"/>
          <w:color w:val="333333"/>
          <w:spacing w:val="0"/>
          <w:sz w:val="24"/>
          <w:szCs w:val="24"/>
          <w:bdr w:val="none" w:color="auto" w:sz="0" w:space="0"/>
          <w:shd w:val="clear" w:fill="FFFFFF"/>
        </w:rPr>
        <w:t>）申请者需取得与报考攻读博士学位的专业相同或相近的全日制本科或硕士学位，且对工程技术有着浓厚兴趣，具有较好的工程技术理论和较强的工程实践能力。</w:t>
      </w:r>
    </w:p>
    <w:p w14:paraId="421CDD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2</w:t>
      </w:r>
      <w:r>
        <w:rPr>
          <w:rFonts w:hint="eastAsia" w:ascii="宋体" w:hAnsi="宋体" w:eastAsia="宋体" w:cs="宋体"/>
          <w:i w:val="0"/>
          <w:iCs w:val="0"/>
          <w:caps w:val="0"/>
          <w:color w:val="333333"/>
          <w:spacing w:val="0"/>
          <w:sz w:val="24"/>
          <w:szCs w:val="24"/>
          <w:bdr w:val="none" w:color="auto" w:sz="0" w:space="0"/>
          <w:shd w:val="clear" w:fill="FFFFFF"/>
        </w:rPr>
        <w:t>）本学科全日制不招收同等学力考生，非全日制可招收同等学力考生。</w:t>
      </w:r>
    </w:p>
    <w:p w14:paraId="4EB043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3</w:t>
      </w:r>
      <w:r>
        <w:rPr>
          <w:rFonts w:hint="eastAsia" w:ascii="宋体" w:hAnsi="宋体" w:eastAsia="宋体" w:cs="宋体"/>
          <w:i w:val="0"/>
          <w:iCs w:val="0"/>
          <w:caps w:val="0"/>
          <w:color w:val="333333"/>
          <w:spacing w:val="0"/>
          <w:sz w:val="24"/>
          <w:szCs w:val="24"/>
          <w:bdr w:val="none" w:color="auto" w:sz="0" w:space="0"/>
          <w:shd w:val="clear" w:fill="FFFFFF"/>
        </w:rPr>
        <w:t>）报考非全日制工程类专业学位博士考生应来自于国家重点行业、战略性新兴产业行业中的技术骨干，或参与省部级重点、重大项目的人员，经所在单位推荐，同意考生按照定向培养的方式进行学习。</w:t>
      </w:r>
    </w:p>
    <w:p w14:paraId="766988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4</w:t>
      </w:r>
      <w:r>
        <w:rPr>
          <w:rFonts w:hint="eastAsia" w:ascii="宋体" w:hAnsi="宋体" w:eastAsia="宋体" w:cs="宋体"/>
          <w:i w:val="0"/>
          <w:iCs w:val="0"/>
          <w:caps w:val="0"/>
          <w:color w:val="333333"/>
          <w:spacing w:val="0"/>
          <w:sz w:val="24"/>
          <w:szCs w:val="24"/>
          <w:bdr w:val="none" w:color="auto" w:sz="0" w:space="0"/>
          <w:shd w:val="clear" w:fill="FFFFFF"/>
        </w:rPr>
        <w:t>）培养非全日制工程类专业学位博士研究生原则上必须依托校企合作项目，且到校经费按照《福州大学校企联合培养博士研究生、博士后管理办法（试行）》文件规定执行。</w:t>
      </w:r>
    </w:p>
    <w:p w14:paraId="326B48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lang w:val="en-US"/>
        </w:rPr>
        <w:t>2</w:t>
      </w:r>
      <w:r>
        <w:rPr>
          <w:rStyle w:val="8"/>
          <w:rFonts w:hint="eastAsia" w:ascii="宋体" w:hAnsi="宋体" w:eastAsia="宋体" w:cs="宋体"/>
          <w:b/>
          <w:bCs/>
          <w:i w:val="0"/>
          <w:iCs w:val="0"/>
          <w:caps w:val="0"/>
          <w:color w:val="333333"/>
          <w:spacing w:val="0"/>
          <w:sz w:val="24"/>
          <w:szCs w:val="24"/>
          <w:bdr w:val="none" w:color="auto" w:sz="0" w:space="0"/>
          <w:shd w:val="clear" w:fill="FFFFFF"/>
        </w:rPr>
        <w:t>、学术要求</w:t>
      </w:r>
    </w:p>
    <w:p w14:paraId="2BBC81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申请者至少满足以下学术要求之一：</w:t>
      </w:r>
    </w:p>
    <w:p w14:paraId="005C8C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1</w:t>
      </w:r>
      <w:r>
        <w:rPr>
          <w:rFonts w:hint="eastAsia" w:ascii="宋体" w:hAnsi="宋体" w:eastAsia="宋体" w:cs="宋体"/>
          <w:i w:val="0"/>
          <w:iCs w:val="0"/>
          <w:caps w:val="0"/>
          <w:color w:val="333333"/>
          <w:spacing w:val="0"/>
          <w:sz w:val="24"/>
          <w:szCs w:val="24"/>
          <w:bdr w:val="none" w:color="auto" w:sz="0" w:space="0"/>
          <w:shd w:val="clear" w:fill="FFFFFF"/>
        </w:rPr>
        <w:t>）至少以第一作者身份（当导师为第一作者时，学生为第二作者）发表一篇核心期刊论文（论文认定按照《福州大学关于印发核心学术期刊目录及相关规定</w:t>
      </w:r>
      <w:r>
        <w:rPr>
          <w:rFonts w:hint="eastAsia" w:ascii="宋体" w:hAnsi="宋体" w:eastAsia="宋体" w:cs="宋体"/>
          <w:i w:val="0"/>
          <w:iCs w:val="0"/>
          <w:caps w:val="0"/>
          <w:color w:val="333333"/>
          <w:spacing w:val="0"/>
          <w:sz w:val="24"/>
          <w:szCs w:val="24"/>
          <w:bdr w:val="none" w:color="auto" w:sz="0" w:space="0"/>
          <w:shd w:val="clear" w:fill="FFFFFF"/>
          <w:lang w:val="en-US"/>
        </w:rPr>
        <w:t>2021</w:t>
      </w:r>
      <w:r>
        <w:rPr>
          <w:rFonts w:hint="eastAsia" w:ascii="宋体" w:hAnsi="宋体" w:eastAsia="宋体" w:cs="宋体"/>
          <w:i w:val="0"/>
          <w:iCs w:val="0"/>
          <w:caps w:val="0"/>
          <w:color w:val="333333"/>
          <w:spacing w:val="0"/>
          <w:sz w:val="24"/>
          <w:szCs w:val="24"/>
          <w:bdr w:val="none" w:color="auto" w:sz="0" w:space="0"/>
          <w:shd w:val="clear" w:fill="FFFFFF"/>
        </w:rPr>
        <w:t>年版</w:t>
      </w:r>
      <w:r>
        <w:rPr>
          <w:rFonts w:hint="eastAsia" w:ascii="宋体" w:hAnsi="宋体" w:eastAsia="宋体" w:cs="宋体"/>
          <w:i w:val="0"/>
          <w:iCs w:val="0"/>
          <w:caps w:val="0"/>
          <w:color w:val="333333"/>
          <w:spacing w:val="0"/>
          <w:sz w:val="24"/>
          <w:szCs w:val="24"/>
          <w:bdr w:val="none" w:color="auto" w:sz="0" w:space="0"/>
          <w:shd w:val="clear" w:fill="FFFFFF"/>
          <w:lang w:val="en-US"/>
        </w:rPr>
        <w:t> (</w:t>
      </w:r>
      <w:r>
        <w:rPr>
          <w:rFonts w:hint="eastAsia" w:ascii="宋体" w:hAnsi="宋体" w:eastAsia="宋体" w:cs="宋体"/>
          <w:i w:val="0"/>
          <w:iCs w:val="0"/>
          <w:caps w:val="0"/>
          <w:color w:val="333333"/>
          <w:spacing w:val="0"/>
          <w:sz w:val="24"/>
          <w:szCs w:val="24"/>
          <w:bdr w:val="none" w:color="auto" w:sz="0" w:space="0"/>
          <w:shd w:val="clear" w:fill="FFFFFF"/>
        </w:rPr>
        <w:t>试行</w:t>
      </w:r>
      <w:r>
        <w:rPr>
          <w:rFonts w:hint="eastAsia" w:ascii="宋体" w:hAnsi="宋体" w:eastAsia="宋体" w:cs="宋体"/>
          <w:i w:val="0"/>
          <w:iCs w:val="0"/>
          <w:caps w:val="0"/>
          <w:color w:val="333333"/>
          <w:spacing w:val="0"/>
          <w:sz w:val="24"/>
          <w:szCs w:val="24"/>
          <w:bdr w:val="none" w:color="auto" w:sz="0" w:space="0"/>
          <w:shd w:val="clear" w:fill="FFFFFF"/>
          <w:lang w:val="en-US"/>
        </w:rPr>
        <w:t>)</w:t>
      </w:r>
      <w:r>
        <w:rPr>
          <w:rFonts w:hint="eastAsia" w:ascii="宋体" w:hAnsi="宋体" w:eastAsia="宋体" w:cs="宋体"/>
          <w:i w:val="0"/>
          <w:iCs w:val="0"/>
          <w:caps w:val="0"/>
          <w:color w:val="333333"/>
          <w:spacing w:val="0"/>
          <w:sz w:val="24"/>
          <w:szCs w:val="24"/>
          <w:bdr w:val="none" w:color="auto" w:sz="0" w:space="0"/>
          <w:shd w:val="clear" w:fill="FFFFFF"/>
        </w:rPr>
        <w:t>的通知》（福大人〔</w:t>
      </w:r>
      <w:r>
        <w:rPr>
          <w:rFonts w:hint="eastAsia" w:ascii="宋体" w:hAnsi="宋体" w:eastAsia="宋体" w:cs="宋体"/>
          <w:i w:val="0"/>
          <w:iCs w:val="0"/>
          <w:caps w:val="0"/>
          <w:color w:val="333333"/>
          <w:spacing w:val="0"/>
          <w:sz w:val="24"/>
          <w:szCs w:val="24"/>
          <w:bdr w:val="none" w:color="auto" w:sz="0" w:space="0"/>
          <w:shd w:val="clear" w:fill="FFFFFF"/>
          <w:lang w:val="en-US"/>
        </w:rPr>
        <w:t>2021</w:t>
      </w: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59 </w:t>
      </w:r>
      <w:r>
        <w:rPr>
          <w:rFonts w:hint="eastAsia" w:ascii="宋体" w:hAnsi="宋体" w:eastAsia="宋体" w:cs="宋体"/>
          <w:i w:val="0"/>
          <w:iCs w:val="0"/>
          <w:caps w:val="0"/>
          <w:color w:val="333333"/>
          <w:spacing w:val="0"/>
          <w:sz w:val="24"/>
          <w:szCs w:val="24"/>
          <w:bdr w:val="none" w:color="auto" w:sz="0" w:space="0"/>
          <w:shd w:val="clear" w:fill="FFFFFF"/>
        </w:rPr>
        <w:t>号），或满足学院对学术型博士研究生的学术要求；</w:t>
      </w:r>
    </w:p>
    <w:p w14:paraId="18F36B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lang w:val="en-US"/>
        </w:rPr>
        <w:t>2</w:t>
      </w:r>
      <w:r>
        <w:rPr>
          <w:rFonts w:hint="eastAsia" w:ascii="宋体" w:hAnsi="宋体" w:eastAsia="宋体" w:cs="宋体"/>
          <w:i w:val="0"/>
          <w:iCs w:val="0"/>
          <w:caps w:val="0"/>
          <w:color w:val="333333"/>
          <w:spacing w:val="0"/>
          <w:sz w:val="24"/>
          <w:szCs w:val="24"/>
          <w:bdr w:val="none" w:color="auto" w:sz="0" w:space="0"/>
          <w:shd w:val="clear" w:fill="FFFFFF"/>
        </w:rPr>
        <w:t>）至少以第一发明人身份（当导师为第一发明人，学生可为第二发明人）获授权国家发明专利</w:t>
      </w:r>
      <w:r>
        <w:rPr>
          <w:rFonts w:hint="eastAsia" w:ascii="宋体" w:hAnsi="宋体" w:eastAsia="宋体" w:cs="宋体"/>
          <w:i w:val="0"/>
          <w:iCs w:val="0"/>
          <w:caps w:val="0"/>
          <w:color w:val="333333"/>
          <w:spacing w:val="0"/>
          <w:sz w:val="24"/>
          <w:szCs w:val="24"/>
          <w:bdr w:val="none" w:color="auto" w:sz="0" w:space="0"/>
          <w:shd w:val="clear" w:fill="FFFFFF"/>
          <w:lang w:val="en-US"/>
        </w:rPr>
        <w:t>1</w:t>
      </w:r>
      <w:r>
        <w:rPr>
          <w:rFonts w:hint="eastAsia" w:ascii="宋体" w:hAnsi="宋体" w:eastAsia="宋体" w:cs="宋体"/>
          <w:i w:val="0"/>
          <w:iCs w:val="0"/>
          <w:caps w:val="0"/>
          <w:color w:val="333333"/>
          <w:spacing w:val="0"/>
          <w:sz w:val="24"/>
          <w:szCs w:val="24"/>
          <w:bdr w:val="none" w:color="auto" w:sz="0" w:space="0"/>
          <w:shd w:val="clear" w:fill="FFFFFF"/>
        </w:rPr>
        <w:t>件。</w:t>
      </w:r>
    </w:p>
    <w:p w14:paraId="7D5F56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Style w:val="8"/>
          <w:rFonts w:hint="eastAsia" w:ascii="宋体" w:hAnsi="宋体" w:eastAsia="宋体" w:cs="宋体"/>
          <w:b/>
          <w:bCs/>
          <w:i w:val="0"/>
          <w:iCs w:val="0"/>
          <w:caps w:val="0"/>
          <w:color w:val="333333"/>
          <w:spacing w:val="0"/>
          <w:sz w:val="24"/>
          <w:szCs w:val="24"/>
          <w:bdr w:val="none" w:color="auto" w:sz="0" w:space="0"/>
          <w:shd w:val="clear" w:fill="FFFFFF"/>
        </w:rPr>
        <w:t>三、申请材料邮寄地址及联系方式</w:t>
      </w:r>
    </w:p>
    <w:p w14:paraId="6C436C6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邮寄地址：福建省福州市闽侯县大学城学园路</w:t>
      </w:r>
      <w:r>
        <w:rPr>
          <w:rFonts w:hint="eastAsia" w:ascii="宋体" w:hAnsi="宋体" w:eastAsia="宋体" w:cs="宋体"/>
          <w:i w:val="0"/>
          <w:iCs w:val="0"/>
          <w:caps w:val="0"/>
          <w:color w:val="333333"/>
          <w:spacing w:val="0"/>
          <w:sz w:val="24"/>
          <w:szCs w:val="24"/>
          <w:bdr w:val="none" w:color="auto" w:sz="0" w:space="0"/>
          <w:shd w:val="clear" w:fill="FFFFFF"/>
          <w:lang w:val="en-US"/>
        </w:rPr>
        <w:t>2</w:t>
      </w:r>
      <w:r>
        <w:rPr>
          <w:rFonts w:hint="eastAsia" w:ascii="宋体" w:hAnsi="宋体" w:eastAsia="宋体" w:cs="宋体"/>
          <w:i w:val="0"/>
          <w:iCs w:val="0"/>
          <w:caps w:val="0"/>
          <w:color w:val="333333"/>
          <w:spacing w:val="0"/>
          <w:sz w:val="24"/>
          <w:szCs w:val="24"/>
          <w:bdr w:val="none" w:color="auto" w:sz="0" w:space="0"/>
          <w:shd w:val="clear" w:fill="FFFFFF"/>
        </w:rPr>
        <w:t>号福州大学生物科学与工程学院嘉锡楼</w:t>
      </w:r>
      <w:r>
        <w:rPr>
          <w:rFonts w:hint="eastAsia" w:ascii="宋体" w:hAnsi="宋体" w:eastAsia="宋体" w:cs="宋体"/>
          <w:i w:val="0"/>
          <w:iCs w:val="0"/>
          <w:caps w:val="0"/>
          <w:color w:val="333333"/>
          <w:spacing w:val="0"/>
          <w:sz w:val="24"/>
          <w:szCs w:val="24"/>
          <w:bdr w:val="none" w:color="auto" w:sz="0" w:space="0"/>
          <w:shd w:val="clear" w:fill="FFFFFF"/>
          <w:lang w:val="en-US"/>
        </w:rPr>
        <w:t>217</w:t>
      </w:r>
      <w:r>
        <w:rPr>
          <w:rFonts w:hint="eastAsia" w:ascii="宋体" w:hAnsi="宋体" w:eastAsia="宋体" w:cs="宋体"/>
          <w:i w:val="0"/>
          <w:iCs w:val="0"/>
          <w:caps w:val="0"/>
          <w:color w:val="333333"/>
          <w:spacing w:val="0"/>
          <w:sz w:val="24"/>
          <w:szCs w:val="24"/>
          <w:bdr w:val="none" w:color="auto" w:sz="0" w:space="0"/>
          <w:shd w:val="clear" w:fill="FFFFFF"/>
        </w:rPr>
        <w:t>。</w:t>
      </w:r>
    </w:p>
    <w:p w14:paraId="24498E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材料接收人：陈青霞</w:t>
      </w:r>
    </w:p>
    <w:p w14:paraId="64AC33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联系电话：</w:t>
      </w:r>
      <w:r>
        <w:rPr>
          <w:rFonts w:hint="eastAsia" w:ascii="宋体" w:hAnsi="宋体" w:eastAsia="宋体" w:cs="宋体"/>
          <w:i w:val="0"/>
          <w:iCs w:val="0"/>
          <w:caps w:val="0"/>
          <w:color w:val="333333"/>
          <w:spacing w:val="0"/>
          <w:sz w:val="24"/>
          <w:szCs w:val="24"/>
          <w:bdr w:val="none" w:color="auto" w:sz="0" w:space="0"/>
          <w:shd w:val="clear" w:fill="FFFFFF"/>
          <w:lang w:val="en-US"/>
        </w:rPr>
        <w:t>0591-22866277</w:t>
      </w:r>
    </w:p>
    <w:p w14:paraId="37EF7869">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MicrosoftYaHei">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57493"/>
    <w:rsid w:val="2EFE7D27"/>
    <w:rsid w:val="353B3065"/>
    <w:rsid w:val="3ECA4190"/>
    <w:rsid w:val="5A557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000000"/>
      <w:u w:val="none"/>
    </w:rPr>
  </w:style>
  <w:style w:type="character" w:styleId="10">
    <w:name w:val="Emphasis"/>
    <w:basedOn w:val="7"/>
    <w:qFormat/>
    <w:uiPriority w:val="0"/>
  </w:style>
  <w:style w:type="character" w:styleId="11">
    <w:name w:val="Hyperlink"/>
    <w:basedOn w:val="7"/>
    <w:uiPriority w:val="0"/>
    <w:rPr>
      <w:color w:val="000000"/>
      <w:u w:val="none"/>
    </w:rPr>
  </w:style>
  <w:style w:type="character" w:customStyle="1" w:styleId="12">
    <w:name w:val="after1"/>
    <w:basedOn w:val="7"/>
    <w:uiPriority w:val="0"/>
    <w:rPr>
      <w:shd w:val="clear" w:fill="DDDD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2025-11-03T02:11:00Z</dcterms:created>
  <dc:creator>WPS_1663235086</dc:creator>
  <cp:lastModifiedBy>WPS_1663235086</cp:lastModifiedBy>
  <dcterms:modified xsi:type="dcterms:W3CDTF">2025-11-03T06:50:17Z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E61C454655F7420CBB291380DDF00E8A_13</vt:lpwstr>
  </property>
  <property fmtid="{D5CDD505-2E9C-101B-9397-08002B2CF9AE}" pid="4" name="KSOTemplateDocerSaveRecord">
    <vt:lpwstr>eyJoZGlkIjoiYTFmNmVhOTkxNjMwODU5NTJlYjI4NDc1ZWVjNjRhZWUiLCJ1c2VySWQiOiIxNDE1NTEzMzA2In0=</vt:lpwstr>
  </property>
</Properties>
</file>