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B693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浙江理工大学202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年博士研究生招生专业目录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学术学位第三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批）</w:t>
      </w:r>
    </w:p>
    <w:tbl>
      <w:tblPr>
        <w:tblStyle w:val="3"/>
        <w:tblpPr w:leftFromText="180" w:rightFromText="180" w:vertAnchor="page" w:horzAnchor="page" w:tblpXSpec="center" w:tblpY="2661"/>
        <w:tblOverlap w:val="never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962"/>
        <w:gridCol w:w="1559"/>
        <w:gridCol w:w="1559"/>
        <w:gridCol w:w="2762"/>
      </w:tblGrid>
      <w:tr w14:paraId="7000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69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F7144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学院：002纺织科学与工程学院(国际丝绸学院)                一级学科代码、名称：082100纺织科学与工程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联系人：周老师                联系电话：0571-86843889               办公地点：17-313</w:t>
            </w:r>
          </w:p>
        </w:tc>
      </w:tr>
      <w:tr w14:paraId="3DEF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8A2F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学科方向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0D62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研究方向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1F57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11D6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拟招生人数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53ED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备注</w:t>
            </w:r>
          </w:p>
        </w:tc>
      </w:tr>
      <w:tr w14:paraId="56EE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3193A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  <w:t>01纺织工程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618C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智能纺织品与纺织智能制造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C0FB0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  <w:t>徐伟强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D852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0DA5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</w:rPr>
            </w:pPr>
          </w:p>
        </w:tc>
      </w:tr>
      <w:tr w14:paraId="4BC4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vAlign w:val="center"/>
          </w:tcPr>
          <w:p w14:paraId="35B147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02纺织材料与纺织品设计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BCD43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纺织丝绸产品传承与创新设计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9584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苏淼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2F88E4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vAlign w:val="center"/>
          </w:tcPr>
          <w:p w14:paraId="3DFA4AD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  <w:t>含塔里木联合培养博士1人</w:t>
            </w:r>
          </w:p>
        </w:tc>
      </w:tr>
      <w:tr w14:paraId="37AD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6701C25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14:paraId="26009A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纤维素及其功能材料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3A3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余厚咏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2E81A59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30AAA17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</w:p>
        </w:tc>
      </w:tr>
    </w:tbl>
    <w:p w14:paraId="58ABBF8D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1" w:rightFromText="181" w:vertAnchor="page" w:horzAnchor="page" w:tblpX="1625" w:tblpY="7773"/>
        <w:tblOverlap w:val="never"/>
        <w:tblW w:w="13670" w:type="dxa"/>
        <w:tblCellSpacing w:w="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4951"/>
        <w:gridCol w:w="1590"/>
        <w:gridCol w:w="1530"/>
        <w:gridCol w:w="2760"/>
      </w:tblGrid>
      <w:tr w14:paraId="1E1BF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</w:trPr>
        <w:tc>
          <w:tcPr>
            <w:tcW w:w="13670" w:type="dxa"/>
            <w:gridSpan w:val="5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BB1E8">
            <w:pPr>
              <w:jc w:val="both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学院：003材料科学与工程学院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一级学科代码、名称：080500 材料科学与工程</w:t>
            </w:r>
          </w:p>
          <w:p w14:paraId="3F40CE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7CB1C5">
            <w:pPr>
              <w:widowControl/>
              <w:tabs>
                <w:tab w:val="left" w:pos="5770"/>
              </w:tabs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联系人：易老师        </w:t>
            </w:r>
            <w:r>
              <w:rPr>
                <w:rStyle w:val="5"/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联系电话：0571-86845122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办公地点：24-408</w:t>
            </w:r>
          </w:p>
        </w:tc>
      </w:tr>
      <w:tr w14:paraId="69C0A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39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2C9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学科方向</w:t>
            </w:r>
          </w:p>
        </w:tc>
        <w:tc>
          <w:tcPr>
            <w:tcW w:w="495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BF6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159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0EF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导师姓名</w:t>
            </w:r>
          </w:p>
        </w:tc>
        <w:tc>
          <w:tcPr>
            <w:tcW w:w="15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F1FD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拟招生人数</w:t>
            </w:r>
          </w:p>
        </w:tc>
        <w:tc>
          <w:tcPr>
            <w:tcW w:w="27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BF1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备注</w:t>
            </w:r>
          </w:p>
        </w:tc>
      </w:tr>
      <w:tr w14:paraId="6A2CF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39" w:type="dxa"/>
            <w:vMerge w:val="restart"/>
            <w:tcBorders>
              <w:top w:val="single" w:color="000000" w:themeColor="text1" w:sz="2" w:space="0"/>
              <w:left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49D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01高分子材料加工工程</w:t>
            </w:r>
          </w:p>
        </w:tc>
        <w:tc>
          <w:tcPr>
            <w:tcW w:w="495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4E4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功能高分子材料</w:t>
            </w:r>
          </w:p>
        </w:tc>
        <w:tc>
          <w:tcPr>
            <w:tcW w:w="159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75E5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敖玉辉</w:t>
            </w:r>
          </w:p>
        </w:tc>
        <w:tc>
          <w:tcPr>
            <w:tcW w:w="15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ED71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E08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科研项目博士</w:t>
            </w:r>
          </w:p>
        </w:tc>
      </w:tr>
      <w:tr w14:paraId="20C49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39" w:type="dxa"/>
            <w:vMerge w:val="continue"/>
            <w:tcBorders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8FD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51" w:type="dxa"/>
            <w:vMerge w:val="continue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5FB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9D6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姚玉元</w:t>
            </w:r>
          </w:p>
        </w:tc>
        <w:tc>
          <w:tcPr>
            <w:tcW w:w="15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A7A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023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AC52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3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D2B7E">
            <w:pPr>
              <w:pStyle w:val="2"/>
              <w:widowControl/>
              <w:jc w:val="center"/>
              <w:textAlignment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03材料物理与化学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D491C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新能源材料</w:t>
            </w:r>
          </w:p>
          <w:p w14:paraId="3624CF44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01E8A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高俊阔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B2E97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46F92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tbl>
      <w:tblPr>
        <w:tblStyle w:val="3"/>
        <w:tblW w:w="1380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4920"/>
        <w:gridCol w:w="1635"/>
        <w:gridCol w:w="1515"/>
        <w:gridCol w:w="2715"/>
      </w:tblGrid>
      <w:tr w14:paraId="534B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04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56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学院：005 机械工程学院            一级学科代码、名称：080200机械工程</w:t>
            </w:r>
          </w:p>
        </w:tc>
      </w:tr>
      <w:tr w14:paraId="29B65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04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54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联系人：马老师     联系电话：0571-86843366           办公地点：15-325</w:t>
            </w:r>
          </w:p>
        </w:tc>
      </w:tr>
      <w:tr w14:paraId="03D63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19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B8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F1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8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16CD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6D9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01机械设计及理论</w:t>
            </w:r>
          </w:p>
        </w:tc>
        <w:tc>
          <w:tcPr>
            <w:tcW w:w="49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4E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农机装备设计及理论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农业机器人技术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机械动力学分析与控制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俞高红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E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A5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塔里木大学联培</w:t>
            </w:r>
          </w:p>
        </w:tc>
      </w:tr>
      <w:tr w14:paraId="0784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241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360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8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  良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C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A38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4F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1BC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249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  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A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06FC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428B3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1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CF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02机械电子工程</w:t>
            </w:r>
          </w:p>
        </w:tc>
        <w:tc>
          <w:tcPr>
            <w:tcW w:w="49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4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机器视觉与图像处理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气流雾化及流固耦合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机器人执行机构及控制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1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胡旭东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9B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641E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52E0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50D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99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A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向  忠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A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F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B20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2B62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07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B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彭来湖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0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E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46BA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7BF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7D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鲁文其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E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693E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1D7C4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2BF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9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纺织机械设计与控制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纺织装备流体动力特性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9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吴震宇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2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CFEE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</w:tbl>
    <w:p w14:paraId="4CAE283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512727A"/>
    <w:sectPr>
      <w:pgSz w:w="16838" w:h="11906" w:orient="landscape"/>
      <w:pgMar w:top="1179" w:right="1440" w:bottom="123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jVhZWYwYzVlMjQ2MmVhNDEwMjk5ZjFmYzFjMjgifQ=="/>
  </w:docVars>
  <w:rsids>
    <w:rsidRoot w:val="008434D0"/>
    <w:rsid w:val="000935BA"/>
    <w:rsid w:val="000C726B"/>
    <w:rsid w:val="004A0C6C"/>
    <w:rsid w:val="008434D0"/>
    <w:rsid w:val="00B701B7"/>
    <w:rsid w:val="03A762C0"/>
    <w:rsid w:val="040A2CF3"/>
    <w:rsid w:val="0519604A"/>
    <w:rsid w:val="06BC6527"/>
    <w:rsid w:val="07846919"/>
    <w:rsid w:val="07B471FE"/>
    <w:rsid w:val="093700E7"/>
    <w:rsid w:val="09E81BCC"/>
    <w:rsid w:val="0A4F76B2"/>
    <w:rsid w:val="0EF34AB0"/>
    <w:rsid w:val="11902A8A"/>
    <w:rsid w:val="13F866C4"/>
    <w:rsid w:val="14263231"/>
    <w:rsid w:val="158C17BA"/>
    <w:rsid w:val="1626576B"/>
    <w:rsid w:val="16290DB7"/>
    <w:rsid w:val="18221F62"/>
    <w:rsid w:val="18A24E51"/>
    <w:rsid w:val="19CA28B1"/>
    <w:rsid w:val="19DB132F"/>
    <w:rsid w:val="1A6525DA"/>
    <w:rsid w:val="1A8769F4"/>
    <w:rsid w:val="1C534DE0"/>
    <w:rsid w:val="1D56052E"/>
    <w:rsid w:val="1D785B64"/>
    <w:rsid w:val="1EC43D73"/>
    <w:rsid w:val="1ED16490"/>
    <w:rsid w:val="1F1D3483"/>
    <w:rsid w:val="1F2111C5"/>
    <w:rsid w:val="25A14E0E"/>
    <w:rsid w:val="25FF1B34"/>
    <w:rsid w:val="26323CB8"/>
    <w:rsid w:val="26B542F4"/>
    <w:rsid w:val="27533F15"/>
    <w:rsid w:val="277F13CF"/>
    <w:rsid w:val="287E1436"/>
    <w:rsid w:val="28E62B38"/>
    <w:rsid w:val="2B0F343E"/>
    <w:rsid w:val="2C3562B0"/>
    <w:rsid w:val="2F035312"/>
    <w:rsid w:val="2F841D58"/>
    <w:rsid w:val="32C65EB4"/>
    <w:rsid w:val="348C0A37"/>
    <w:rsid w:val="375717D0"/>
    <w:rsid w:val="37695498"/>
    <w:rsid w:val="37DA41AF"/>
    <w:rsid w:val="3C1C0D0D"/>
    <w:rsid w:val="3C1D466B"/>
    <w:rsid w:val="3D8A5D30"/>
    <w:rsid w:val="3DF24AD0"/>
    <w:rsid w:val="3E012496"/>
    <w:rsid w:val="41DB02DB"/>
    <w:rsid w:val="43AF43F9"/>
    <w:rsid w:val="45723C79"/>
    <w:rsid w:val="457A48DC"/>
    <w:rsid w:val="4E9702AC"/>
    <w:rsid w:val="523522B6"/>
    <w:rsid w:val="538F062A"/>
    <w:rsid w:val="56CB143B"/>
    <w:rsid w:val="587D0513"/>
    <w:rsid w:val="594F3C5E"/>
    <w:rsid w:val="5B0942E0"/>
    <w:rsid w:val="5B1C4FDC"/>
    <w:rsid w:val="5B373627"/>
    <w:rsid w:val="5BA04C44"/>
    <w:rsid w:val="5CC907BE"/>
    <w:rsid w:val="5F775CBC"/>
    <w:rsid w:val="5FE61094"/>
    <w:rsid w:val="61840B64"/>
    <w:rsid w:val="61FB0E26"/>
    <w:rsid w:val="631F28F3"/>
    <w:rsid w:val="633D546F"/>
    <w:rsid w:val="63F975E8"/>
    <w:rsid w:val="64574695"/>
    <w:rsid w:val="65C94D98"/>
    <w:rsid w:val="67B6134C"/>
    <w:rsid w:val="69CE4A2C"/>
    <w:rsid w:val="6D237483"/>
    <w:rsid w:val="6DD864C0"/>
    <w:rsid w:val="6EBC36EB"/>
    <w:rsid w:val="6EF8049C"/>
    <w:rsid w:val="6F481423"/>
    <w:rsid w:val="703F6521"/>
    <w:rsid w:val="71CC00E9"/>
    <w:rsid w:val="72E476B5"/>
    <w:rsid w:val="733F48EB"/>
    <w:rsid w:val="783562BD"/>
    <w:rsid w:val="78414C61"/>
    <w:rsid w:val="787E1A12"/>
    <w:rsid w:val="7BAB0D70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487</Words>
  <Characters>568</Characters>
  <Lines>3</Lines>
  <Paragraphs>1</Paragraphs>
  <TotalTime>1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2024-04-30T07:34:00Z</dcterms:created>
  <dc:creator>Windows User</dc:creator>
  <cp:lastModifiedBy>孙涵卿</cp:lastModifiedBy>
  <cp:lastPrinted>2025-05-12T02:05:00Z</cp:lastPrinted>
  <dcterms:modified xsi:type="dcterms:W3CDTF">2025-05-30T10:39:09Z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AC21C47F6F054F6C98ED643B7CD5C276_13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