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0AF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bCs/>
          <w:i w:val="0"/>
          <w:iCs w:val="0"/>
          <w:caps w:val="0"/>
          <w:color w:val="802020"/>
          <w:spacing w:val="0"/>
          <w:sz w:val="33"/>
          <w:szCs w:val="33"/>
        </w:rPr>
      </w:pPr>
      <w:r>
        <w:rPr>
          <w:rFonts w:hint="eastAsia" w:ascii="微软雅黑" w:hAnsi="微软雅黑" w:eastAsia="微软雅黑" w:cs="微软雅黑"/>
          <w:b/>
          <w:bCs/>
          <w:i w:val="0"/>
          <w:iCs w:val="0"/>
          <w:caps w:val="0"/>
          <w:color w:val="802020"/>
          <w:spacing w:val="0"/>
          <w:sz w:val="33"/>
          <w:szCs w:val="33"/>
          <w:bdr w:val="none" w:color="auto" w:sz="0" w:space="0"/>
          <w:shd w:val="clear" w:fill="FFFFFF"/>
        </w:rPr>
        <w:t>东北大学冶金学院2026年博士研究生招生工作实施细则</w:t>
      </w:r>
    </w:p>
    <w:p w14:paraId="72FEB6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ascii="微软雅黑" w:hAnsi="微软雅黑" w:eastAsia="微软雅黑" w:cs="微软雅黑"/>
          <w:b w:val="0"/>
          <w:bCs w:val="0"/>
          <w:i w:val="0"/>
          <w:iCs w:val="0"/>
          <w:caps w:val="0"/>
          <w:color w:val="333333"/>
          <w:spacing w:val="0"/>
          <w:sz w:val="21"/>
          <w:szCs w:val="21"/>
        </w:rPr>
      </w:pPr>
      <w:r>
        <w:rPr>
          <w:rFonts w:ascii="微软雅黑" w:hAnsi="微软雅黑" w:eastAsia="微软雅黑" w:cs="微软雅黑"/>
          <w:b w:val="0"/>
          <w:bCs w:val="0"/>
          <w:i w:val="0"/>
          <w:iCs w:val="0"/>
          <w:caps w:val="0"/>
          <w:color w:val="333333"/>
          <w:spacing w:val="0"/>
          <w:sz w:val="30"/>
          <w:szCs w:val="30"/>
          <w:bdr w:val="none" w:color="auto" w:sz="0" w:space="0"/>
          <w:shd w:val="clear" w:fill="FFFFFF"/>
          <w:lang w:eastAsia="zh-CN"/>
        </w:rPr>
        <w:t>依据国家及学校相关文件精神，结合我院实际，制订冶金学院</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rPr>
        <w:t>2026</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lang w:eastAsia="zh-CN"/>
        </w:rPr>
        <w:t>年博士研究生招生工作实施细则。</w:t>
      </w:r>
    </w:p>
    <w:p w14:paraId="02DAF4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30"/>
          <w:szCs w:val="30"/>
          <w:bdr w:val="none" w:color="auto" w:sz="0" w:space="0"/>
          <w:shd w:val="clear" w:fill="FFFFFF"/>
          <w:lang w:eastAsia="zh-CN"/>
        </w:rPr>
        <w:t>一、适用对象</w:t>
      </w:r>
    </w:p>
    <w:p w14:paraId="328F3C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lang w:eastAsia="zh-CN"/>
        </w:rPr>
        <w:t>本办法适用于</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rPr>
        <w:t>2026</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lang w:eastAsia="zh-CN"/>
        </w:rPr>
        <w:t>年报考我院各类博士研究生的考生。</w:t>
      </w:r>
    </w:p>
    <w:p w14:paraId="46D0D9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30"/>
          <w:szCs w:val="30"/>
          <w:bdr w:val="none" w:color="auto" w:sz="0" w:space="0"/>
          <w:shd w:val="clear" w:fill="FFFFFF"/>
          <w:lang w:eastAsia="zh-CN"/>
        </w:rPr>
        <w:t>二、招生专业及导师</w:t>
      </w:r>
    </w:p>
    <w:p w14:paraId="5253F80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lang w:eastAsia="zh-CN"/>
        </w:rPr>
        <w:t>我院具体招生专业、招生导师及招生语种详见学校博士研究生招生专业目录（</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rPr>
        <w:t>http://yz.neu.edu.cn/2025/1124/c5946a296139/page.htm</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lang w:eastAsia="zh-CN"/>
        </w:rPr>
        <w:t>）。考生须在报名前主动联系意向导师，充分沟通交流读博规划及导师招生计划、研究方向等情况。导师简介、研究方向等信息可登录我院网站（</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rPr>
        <w:t>http://www.som.neu.edu.cn/</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lang w:eastAsia="zh-CN"/>
        </w:rPr>
        <w:t>）查询。</w:t>
      </w:r>
    </w:p>
    <w:p w14:paraId="1329BE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30"/>
          <w:szCs w:val="30"/>
          <w:bdr w:val="none" w:color="auto" w:sz="0" w:space="0"/>
          <w:shd w:val="clear" w:fill="FFFFFF"/>
          <w:lang w:eastAsia="zh-CN"/>
        </w:rPr>
        <w:t>三、报考条件</w:t>
      </w:r>
    </w:p>
    <w:p w14:paraId="35C8B88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lang w:eastAsia="zh-CN"/>
        </w:rPr>
        <w:t>具体详见《东北大学</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rPr>
        <w:t>2026</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lang w:eastAsia="zh-CN"/>
        </w:rPr>
        <w:t>年博士研究生招生章程》</w:t>
      </w:r>
    </w:p>
    <w:p w14:paraId="2E56F4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lang w:eastAsia="zh-CN"/>
        </w:rPr>
        <w:t>（</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rPr>
        <w:t>http://yz.neu.edu.cn/2025/1124/c5946a296116/page.htm</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lang w:eastAsia="zh-CN"/>
        </w:rPr>
        <w:t>）</w:t>
      </w:r>
    </w:p>
    <w:p w14:paraId="7F1A9A0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30"/>
          <w:szCs w:val="30"/>
          <w:bdr w:val="none" w:color="auto" w:sz="0" w:space="0"/>
          <w:shd w:val="clear" w:fill="FFFFFF"/>
          <w:lang w:eastAsia="zh-CN"/>
        </w:rPr>
        <w:t>四、报名程序</w:t>
      </w:r>
    </w:p>
    <w:p w14:paraId="789310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（一）网上报名</w:t>
      </w:r>
    </w:p>
    <w:p w14:paraId="44E3F6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8"/>
        <w:jc w:val="both"/>
        <w:rPr>
          <w:rFonts w:hint="eastAsia"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30"/>
          <w:szCs w:val="30"/>
          <w:bdr w:val="none" w:color="auto" w:sz="0" w:space="0"/>
          <w:shd w:val="clear" w:fill="FFFFFF"/>
        </w:rPr>
        <w:t>1.</w:t>
      </w:r>
      <w:r>
        <w:rPr>
          <w:rStyle w:val="7"/>
          <w:rFonts w:hint="eastAsia" w:ascii="微软雅黑" w:hAnsi="微软雅黑" w:eastAsia="微软雅黑" w:cs="微软雅黑"/>
          <w:b/>
          <w:bCs/>
          <w:i w:val="0"/>
          <w:iCs w:val="0"/>
          <w:caps w:val="0"/>
          <w:color w:val="333333"/>
          <w:spacing w:val="0"/>
          <w:sz w:val="30"/>
          <w:szCs w:val="30"/>
          <w:bdr w:val="none" w:color="auto" w:sz="0" w:space="0"/>
          <w:shd w:val="clear" w:fill="FFFFFF"/>
          <w:lang w:eastAsia="zh-CN"/>
        </w:rPr>
        <w:t>报名时间</w:t>
      </w:r>
    </w:p>
    <w:p w14:paraId="0B96735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rPr>
        <w:t>2025</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lang w:eastAsia="zh-CN"/>
        </w:rPr>
        <w:t>年</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rPr>
        <w:t>11</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lang w:eastAsia="zh-CN"/>
        </w:rPr>
        <w:t>月</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rPr>
        <w:t>25</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lang w:eastAsia="zh-CN"/>
        </w:rPr>
        <w:t>日至</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rPr>
        <w:t>12</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lang w:eastAsia="zh-CN"/>
        </w:rPr>
        <w:t>月</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rPr>
        <w:t>10</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lang w:eastAsia="zh-CN"/>
        </w:rPr>
        <w:t>日，逾期不予受理。</w:t>
      </w:r>
    </w:p>
    <w:p w14:paraId="3AAB14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8"/>
        <w:jc w:val="both"/>
        <w:rPr>
          <w:rFonts w:hint="eastAsia"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30"/>
          <w:szCs w:val="30"/>
          <w:bdr w:val="none" w:color="auto" w:sz="0" w:space="0"/>
          <w:shd w:val="clear" w:fill="FFFFFF"/>
        </w:rPr>
        <w:t>2.</w:t>
      </w:r>
      <w:r>
        <w:rPr>
          <w:rStyle w:val="7"/>
          <w:rFonts w:hint="eastAsia" w:ascii="微软雅黑" w:hAnsi="微软雅黑" w:eastAsia="微软雅黑" w:cs="微软雅黑"/>
          <w:b/>
          <w:bCs/>
          <w:i w:val="0"/>
          <w:iCs w:val="0"/>
          <w:caps w:val="0"/>
          <w:color w:val="333333"/>
          <w:spacing w:val="0"/>
          <w:sz w:val="30"/>
          <w:szCs w:val="30"/>
          <w:bdr w:val="none" w:color="auto" w:sz="0" w:space="0"/>
          <w:shd w:val="clear" w:fill="FFFFFF"/>
          <w:lang w:eastAsia="zh-CN"/>
        </w:rPr>
        <w:t>报名流程</w:t>
      </w:r>
    </w:p>
    <w:p w14:paraId="5BCB40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lang w:eastAsia="zh-CN"/>
        </w:rPr>
        <w:t>按报名时间要求登录东北大学研究生招生平台（</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rPr>
        <w:t>https://yjszs.neu.edu.cn/yjszs/plugins/zs/zsxsd/entrance#/entrance</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lang w:eastAsia="zh-CN"/>
        </w:rPr>
        <w:t>），依次完成系统信息注册，网报信息填写、上传照片、上传材料和报名信息提交。具体详见《东北大学</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rPr>
        <w:t>2026</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lang w:eastAsia="zh-CN"/>
        </w:rPr>
        <w:t>年博士研究生招生考试报名须知》（</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rPr>
        <w:t>http://yz.neu.edu.cn/2025/1124/c5945a296118/page.htm</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lang w:eastAsia="zh-CN"/>
        </w:rPr>
        <w:t>）。</w:t>
      </w:r>
    </w:p>
    <w:p w14:paraId="1D4372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lang w:eastAsia="zh-CN"/>
        </w:rPr>
        <w:t>考生应在网上报名前自行登录学信网查询本科、硕士学籍（学历</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rPr>
        <w:t>/</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lang w:eastAsia="zh-CN"/>
        </w:rPr>
        <w:t>学位）信息，查询不到有关信息的，应及时主动联系有关部门（</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rPr>
        <w:t>https://www.chsi.com.cn/xlrz/index.jsp</w:t>
      </w: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lang w:eastAsia="zh-CN"/>
        </w:rPr>
        <w:t>）申请学历学位认证报告，并按我校规定时间及方式提交。所有考生均应当对本人网上报名信息进行认真核对后完成提交。</w:t>
      </w:r>
    </w:p>
    <w:p w14:paraId="685473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（二）资格审查</w:t>
      </w:r>
    </w:p>
    <w:p w14:paraId="10684D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lang w:eastAsia="zh-CN"/>
        </w:rPr>
        <w:t>资格审查包括学籍学历审查和申请材料审查。</w:t>
      </w:r>
    </w:p>
    <w:p w14:paraId="00C171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sz w:val="30"/>
          <w:szCs w:val="30"/>
          <w:bdr w:val="none" w:color="auto" w:sz="0" w:space="0"/>
          <w:shd w:val="clear" w:fill="FFFFFF"/>
          <w:lang w:eastAsia="zh-CN"/>
        </w:rPr>
        <w:t>报名期间，学院组织专人依据网上报名信息及材料开展学籍学历审查和申请材料审查，确定是否具有报考资格，申请材料是否符合要求。学校根据学院审核结果进行复审。申请材料审查结果、学籍学历审查结果均通过视为资格审查通过。</w:t>
      </w:r>
    </w:p>
    <w:p w14:paraId="151B7A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（三）下载准考证</w:t>
      </w:r>
    </w:p>
    <w:p w14:paraId="4489C9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报名信息经考生确认后一律不作修改，因考生填写错误引起的一切后果由其自行承担。进入综合考核环节的考生须在规定时间（考前三天左右）内，登录我校研究生招生平台（</w:t>
      </w: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https://yjszs.neu.edu.cn/yjszs/plugins/zs/zsxsd/entrance#/entrance</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）下载打印准考证。</w:t>
      </w:r>
    </w:p>
    <w:p w14:paraId="3CD5AF5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30"/>
          <w:szCs w:val="30"/>
          <w:bdr w:val="none" w:color="auto" w:sz="0" w:space="0"/>
          <w:shd w:val="clear" w:fill="FFFFFF"/>
          <w:lang w:eastAsia="zh-CN"/>
        </w:rPr>
        <w:t>五、考核内容    </w:t>
      </w:r>
    </w:p>
    <w:p w14:paraId="20D000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（一）申请考核方式</w:t>
      </w:r>
    </w:p>
    <w:p w14:paraId="1F87ED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以申请考核方式报考博士研究生的考核包括材料申请审核和综合考核两个环节。</w:t>
      </w:r>
    </w:p>
    <w:p w14:paraId="47ACDA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8"/>
        <w:jc w:val="both"/>
        <w:rPr>
          <w:rFonts w:hint="eastAsia"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30"/>
          <w:szCs w:val="30"/>
          <w:bdr w:val="none" w:color="auto" w:sz="0" w:space="0"/>
          <w:shd w:val="clear" w:fill="FFFFFF"/>
        </w:rPr>
        <w:t>1.</w:t>
      </w:r>
      <w:r>
        <w:rPr>
          <w:rStyle w:val="7"/>
          <w:rFonts w:hint="eastAsia" w:ascii="微软雅黑" w:hAnsi="微软雅黑" w:eastAsia="微软雅黑" w:cs="微软雅黑"/>
          <w:b/>
          <w:bCs/>
          <w:i w:val="0"/>
          <w:iCs w:val="0"/>
          <w:caps w:val="0"/>
          <w:color w:val="333333"/>
          <w:spacing w:val="0"/>
          <w:sz w:val="30"/>
          <w:szCs w:val="30"/>
          <w:bdr w:val="none" w:color="auto" w:sz="0" w:space="0"/>
          <w:shd w:val="clear" w:fill="FFFFFF"/>
          <w:lang w:eastAsia="zh-CN"/>
        </w:rPr>
        <w:t>材料申请审核</w:t>
      </w:r>
    </w:p>
    <w:p w14:paraId="206A16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学院对资格审查通过的考生进行终审。依据审核标准，对考生的学习经历与成绩，已取得的科研成果和发表的高水平学术文章，及其所具备的专业知识、科研能力、综合素质和培养潜力等进行综合评价，按照“择优选拔、宁缺毋滥”的原则，确定进入综合考核的考生名单，并在学院网站上进行公布。</w:t>
      </w:r>
    </w:p>
    <w:p w14:paraId="33843A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8"/>
        <w:jc w:val="both"/>
        <w:rPr>
          <w:rFonts w:hint="eastAsia"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30"/>
          <w:szCs w:val="30"/>
          <w:bdr w:val="none" w:color="auto" w:sz="0" w:space="0"/>
          <w:shd w:val="clear" w:fill="FFFFFF"/>
        </w:rPr>
        <w:t>2.</w:t>
      </w:r>
      <w:r>
        <w:rPr>
          <w:rStyle w:val="7"/>
          <w:rFonts w:hint="eastAsia" w:ascii="微软雅黑" w:hAnsi="微软雅黑" w:eastAsia="微软雅黑" w:cs="微软雅黑"/>
          <w:b/>
          <w:bCs/>
          <w:i w:val="0"/>
          <w:iCs w:val="0"/>
          <w:caps w:val="0"/>
          <w:color w:val="333333"/>
          <w:spacing w:val="0"/>
          <w:sz w:val="30"/>
          <w:szCs w:val="30"/>
          <w:bdr w:val="none" w:color="auto" w:sz="0" w:space="0"/>
          <w:shd w:val="clear" w:fill="FFFFFF"/>
          <w:lang w:eastAsia="zh-CN"/>
        </w:rPr>
        <w:t>综合考核</w:t>
      </w:r>
    </w:p>
    <w:p w14:paraId="1C2D9D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综合考核包括专业基础知识考核、外语水平考核和综合素质考核三部分。</w:t>
      </w:r>
    </w:p>
    <w:p w14:paraId="25A10A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w:t>
      </w:r>
      <w:r>
        <w:rPr>
          <w:rFonts w:hint="eastAsia" w:ascii="微软雅黑" w:hAnsi="微软雅黑" w:eastAsia="微软雅黑" w:cs="微软雅黑"/>
          <w:i w:val="0"/>
          <w:iCs w:val="0"/>
          <w:caps w:val="0"/>
          <w:color w:val="333333"/>
          <w:spacing w:val="0"/>
          <w:sz w:val="30"/>
          <w:szCs w:val="30"/>
          <w:bdr w:val="none" w:color="auto" w:sz="0" w:space="0"/>
          <w:shd w:val="clear" w:fill="FFFFFF"/>
        </w:rPr>
        <w:t>1</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）专业基础知识考核</w:t>
      </w:r>
    </w:p>
    <w:p w14:paraId="68B95C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采取笔试（开卷）方式进行，满分</w:t>
      </w:r>
      <w:r>
        <w:rPr>
          <w:rFonts w:hint="eastAsia" w:ascii="微软雅黑" w:hAnsi="微软雅黑" w:eastAsia="微软雅黑" w:cs="微软雅黑"/>
          <w:i w:val="0"/>
          <w:iCs w:val="0"/>
          <w:caps w:val="0"/>
          <w:color w:val="333333"/>
          <w:spacing w:val="0"/>
          <w:sz w:val="30"/>
          <w:szCs w:val="30"/>
          <w:bdr w:val="none" w:color="auto" w:sz="0" w:space="0"/>
          <w:shd w:val="clear" w:fill="FFFFFF"/>
        </w:rPr>
        <w:t>100</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分，考核时长</w:t>
      </w:r>
      <w:r>
        <w:rPr>
          <w:rFonts w:hint="eastAsia" w:ascii="微软雅黑" w:hAnsi="微软雅黑" w:eastAsia="微软雅黑" w:cs="微软雅黑"/>
          <w:i w:val="0"/>
          <w:iCs w:val="0"/>
          <w:caps w:val="0"/>
          <w:color w:val="333333"/>
          <w:spacing w:val="0"/>
          <w:sz w:val="30"/>
          <w:szCs w:val="30"/>
          <w:bdr w:val="none" w:color="auto" w:sz="0" w:space="0"/>
          <w:shd w:val="clear" w:fill="FFFFFF"/>
        </w:rPr>
        <w:t>120</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分钟；考试可携带参考书，主要考核专业基础理论和知识。具体考试科目及参考书如下：</w:t>
      </w:r>
    </w:p>
    <w:tbl>
      <w:tblPr>
        <w:tblW w:w="18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517"/>
        <w:gridCol w:w="2889"/>
        <w:gridCol w:w="10594"/>
      </w:tblGrid>
      <w:tr w14:paraId="2A21A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6"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9F32B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jc w:val="both"/>
              <w:rPr>
                <w:color w:val="333333"/>
                <w:sz w:val="21"/>
                <w:szCs w:val="21"/>
              </w:rPr>
            </w:pPr>
            <w:r>
              <w:rPr>
                <w:rFonts w:hint="eastAsia" w:ascii="微软雅黑" w:hAnsi="微软雅黑" w:eastAsia="微软雅黑" w:cs="微软雅黑"/>
                <w:i w:val="0"/>
                <w:iCs w:val="0"/>
                <w:caps w:val="0"/>
                <w:color w:val="333333"/>
                <w:spacing w:val="0"/>
                <w:sz w:val="30"/>
                <w:szCs w:val="30"/>
                <w:bdr w:val="none" w:color="auto" w:sz="0" w:space="0"/>
              </w:rPr>
              <w:t>学科</w:t>
            </w:r>
            <w:r>
              <w:rPr>
                <w:rFonts w:hint="eastAsia" w:ascii="微软雅黑" w:hAnsi="微软雅黑" w:eastAsia="微软雅黑" w:cs="微软雅黑"/>
                <w:i w:val="0"/>
                <w:iCs w:val="0"/>
                <w:caps w:val="0"/>
                <w:color w:val="333333"/>
                <w:spacing w:val="0"/>
                <w:sz w:val="30"/>
                <w:szCs w:val="30"/>
                <w:bdr w:val="none" w:color="auto" w:sz="0" w:space="0"/>
                <w:lang w:val="en-US"/>
              </w:rPr>
              <w:t>/</w:t>
            </w:r>
            <w:r>
              <w:rPr>
                <w:rFonts w:hint="eastAsia" w:ascii="微软雅黑" w:hAnsi="微软雅黑" w:eastAsia="微软雅黑" w:cs="微软雅黑"/>
                <w:i w:val="0"/>
                <w:iCs w:val="0"/>
                <w:caps w:val="0"/>
                <w:color w:val="333333"/>
                <w:spacing w:val="0"/>
                <w:sz w:val="30"/>
                <w:szCs w:val="30"/>
                <w:bdr w:val="none" w:color="auto" w:sz="0" w:space="0"/>
                <w:lang w:eastAsia="zh-CN"/>
              </w:rPr>
              <w:t>领域</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1A700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jc w:val="both"/>
              <w:rPr>
                <w:color w:val="333333"/>
                <w:sz w:val="21"/>
                <w:szCs w:val="21"/>
              </w:rPr>
            </w:pPr>
            <w:r>
              <w:rPr>
                <w:rFonts w:hint="eastAsia" w:ascii="微软雅黑" w:hAnsi="微软雅黑" w:eastAsia="微软雅黑" w:cs="微软雅黑"/>
                <w:i w:val="0"/>
                <w:iCs w:val="0"/>
                <w:caps w:val="0"/>
                <w:color w:val="333333"/>
                <w:spacing w:val="0"/>
                <w:sz w:val="30"/>
                <w:szCs w:val="30"/>
                <w:bdr w:val="none" w:color="auto" w:sz="0" w:space="0"/>
                <w:lang w:eastAsia="zh-CN"/>
              </w:rPr>
              <w:t>专题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9E66D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jc w:val="both"/>
              <w:rPr>
                <w:color w:val="333333"/>
                <w:sz w:val="21"/>
                <w:szCs w:val="21"/>
              </w:rPr>
            </w:pPr>
            <w:r>
              <w:rPr>
                <w:rFonts w:hint="eastAsia" w:ascii="微软雅黑" w:hAnsi="微软雅黑" w:eastAsia="微软雅黑" w:cs="微软雅黑"/>
                <w:i w:val="0"/>
                <w:iCs w:val="0"/>
                <w:caps w:val="0"/>
                <w:color w:val="333333"/>
                <w:spacing w:val="0"/>
                <w:sz w:val="30"/>
                <w:szCs w:val="30"/>
                <w:bdr w:val="none" w:color="auto" w:sz="0" w:space="0"/>
                <w:lang w:eastAsia="zh-CN"/>
              </w:rPr>
              <w:t>参考书目</w:t>
            </w:r>
          </w:p>
        </w:tc>
      </w:tr>
      <w:tr w14:paraId="67331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D9DBE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color w:val="333333"/>
                <w:sz w:val="21"/>
                <w:szCs w:val="21"/>
              </w:rPr>
            </w:pPr>
            <w:r>
              <w:rPr>
                <w:rFonts w:hint="eastAsia" w:ascii="微软雅黑" w:hAnsi="微软雅黑" w:eastAsia="微软雅黑" w:cs="微软雅黑"/>
                <w:i w:val="0"/>
                <w:iCs w:val="0"/>
                <w:caps w:val="0"/>
                <w:color w:val="333333"/>
                <w:spacing w:val="0"/>
                <w:sz w:val="30"/>
                <w:szCs w:val="30"/>
                <w:bdr w:val="none" w:color="auto" w:sz="0" w:space="0"/>
                <w:lang w:eastAsia="zh-CN"/>
              </w:rPr>
              <w:t>冶金工程</w:t>
            </w:r>
            <w:r>
              <w:rPr>
                <w:rFonts w:hint="eastAsia" w:ascii="微软雅黑" w:hAnsi="微软雅黑" w:eastAsia="微软雅黑" w:cs="微软雅黑"/>
                <w:i w:val="0"/>
                <w:iCs w:val="0"/>
                <w:caps w:val="0"/>
                <w:color w:val="333333"/>
                <w:spacing w:val="0"/>
                <w:sz w:val="18"/>
                <w:szCs w:val="18"/>
                <w:bdr w:val="none" w:color="auto" w:sz="0" w:space="0"/>
                <w:vertAlign w:val="superscript"/>
                <w:lang w:eastAsia="zh-CN"/>
              </w:rPr>
              <w:t>注</w:t>
            </w:r>
            <w:r>
              <w:rPr>
                <w:rFonts w:hint="eastAsia" w:ascii="微软雅黑" w:hAnsi="微软雅黑" w:eastAsia="微软雅黑" w:cs="微软雅黑"/>
                <w:i w:val="0"/>
                <w:iCs w:val="0"/>
                <w:caps w:val="0"/>
                <w:color w:val="333333"/>
                <w:spacing w:val="0"/>
                <w:sz w:val="30"/>
                <w:szCs w:val="30"/>
                <w:bdr w:val="none" w:color="auto" w:sz="0" w:space="0"/>
                <w:lang w:eastAsia="zh-CN"/>
              </w:rPr>
              <w:t>（</w:t>
            </w:r>
            <w:r>
              <w:rPr>
                <w:rFonts w:hint="eastAsia" w:ascii="微软雅黑" w:hAnsi="微软雅黑" w:eastAsia="微软雅黑" w:cs="微软雅黑"/>
                <w:i w:val="0"/>
                <w:iCs w:val="0"/>
                <w:caps w:val="0"/>
                <w:color w:val="333333"/>
                <w:spacing w:val="0"/>
                <w:sz w:val="30"/>
                <w:szCs w:val="30"/>
                <w:bdr w:val="none" w:color="auto" w:sz="0" w:space="0"/>
              </w:rPr>
              <w:t>080600）</w:t>
            </w:r>
          </w:p>
          <w:p w14:paraId="1F51E3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color w:val="333333"/>
                <w:sz w:val="21"/>
                <w:szCs w:val="21"/>
              </w:rPr>
            </w:pPr>
            <w:r>
              <w:rPr>
                <w:rFonts w:hint="eastAsia" w:ascii="微软雅黑" w:hAnsi="微软雅黑" w:eastAsia="微软雅黑" w:cs="微软雅黑"/>
                <w:i w:val="0"/>
                <w:iCs w:val="0"/>
                <w:caps w:val="0"/>
                <w:color w:val="333333"/>
                <w:spacing w:val="0"/>
                <w:sz w:val="30"/>
                <w:szCs w:val="30"/>
                <w:bdr w:val="none" w:color="auto" w:sz="0" w:space="0"/>
                <w:lang w:eastAsia="zh-CN"/>
              </w:rPr>
              <w:t>冶金工程</w:t>
            </w:r>
            <w:r>
              <w:rPr>
                <w:rFonts w:hint="eastAsia" w:ascii="微软雅黑" w:hAnsi="微软雅黑" w:eastAsia="微软雅黑" w:cs="微软雅黑"/>
                <w:i w:val="0"/>
                <w:iCs w:val="0"/>
                <w:caps w:val="0"/>
                <w:color w:val="333333"/>
                <w:spacing w:val="0"/>
                <w:sz w:val="18"/>
                <w:szCs w:val="18"/>
                <w:bdr w:val="none" w:color="auto" w:sz="0" w:space="0"/>
                <w:vertAlign w:val="superscript"/>
                <w:lang w:eastAsia="zh-CN"/>
              </w:rPr>
              <w:t>注</w:t>
            </w:r>
            <w:r>
              <w:rPr>
                <w:rFonts w:hint="eastAsia" w:ascii="微软雅黑" w:hAnsi="微软雅黑" w:eastAsia="微软雅黑" w:cs="微软雅黑"/>
                <w:i w:val="0"/>
                <w:iCs w:val="0"/>
                <w:caps w:val="0"/>
                <w:color w:val="333333"/>
                <w:spacing w:val="0"/>
                <w:sz w:val="30"/>
                <w:szCs w:val="30"/>
                <w:bdr w:val="none" w:color="auto" w:sz="0" w:space="0"/>
                <w:lang w:eastAsia="zh-CN"/>
              </w:rPr>
              <w:t>（</w:t>
            </w:r>
            <w:r>
              <w:rPr>
                <w:rFonts w:hint="eastAsia" w:ascii="微软雅黑" w:hAnsi="微软雅黑" w:eastAsia="微软雅黑" w:cs="微软雅黑"/>
                <w:i w:val="0"/>
                <w:iCs w:val="0"/>
                <w:caps w:val="0"/>
                <w:color w:val="333333"/>
                <w:spacing w:val="0"/>
                <w:sz w:val="30"/>
                <w:szCs w:val="30"/>
                <w:bdr w:val="none" w:color="auto" w:sz="0" w:space="0"/>
              </w:rPr>
              <w:t>08</w:t>
            </w:r>
            <w:r>
              <w:rPr>
                <w:rFonts w:hint="eastAsia" w:ascii="微软雅黑" w:hAnsi="微软雅黑" w:eastAsia="微软雅黑" w:cs="微软雅黑"/>
                <w:i w:val="0"/>
                <w:iCs w:val="0"/>
                <w:caps w:val="0"/>
                <w:color w:val="333333"/>
                <w:spacing w:val="0"/>
                <w:sz w:val="30"/>
                <w:szCs w:val="30"/>
                <w:bdr w:val="none" w:color="auto" w:sz="0" w:space="0"/>
                <w:lang w:val="en-US"/>
              </w:rPr>
              <w:t>5603</w:t>
            </w:r>
            <w:r>
              <w:rPr>
                <w:rFonts w:hint="eastAsia" w:ascii="微软雅黑" w:hAnsi="微软雅黑" w:eastAsia="微软雅黑" w:cs="微软雅黑"/>
                <w:i w:val="0"/>
                <w:iCs w:val="0"/>
                <w:caps w:val="0"/>
                <w:color w:val="333333"/>
                <w:spacing w:val="0"/>
                <w:sz w:val="30"/>
                <w:szCs w:val="30"/>
                <w:bdr w:val="none" w:color="auto" w:sz="0" w:space="0"/>
              </w:rPr>
              <w:t>）</w:t>
            </w:r>
          </w:p>
          <w:p w14:paraId="465C54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color w:val="333333"/>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D7240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jc w:val="both"/>
              <w:rPr>
                <w:color w:val="333333"/>
                <w:sz w:val="21"/>
                <w:szCs w:val="21"/>
              </w:rPr>
            </w:pPr>
            <w:r>
              <w:rPr>
                <w:rFonts w:hint="eastAsia" w:ascii="微软雅黑" w:hAnsi="微软雅黑" w:eastAsia="微软雅黑" w:cs="微软雅黑"/>
                <w:i w:val="0"/>
                <w:iCs w:val="0"/>
                <w:caps w:val="0"/>
                <w:color w:val="333333"/>
                <w:spacing w:val="0"/>
                <w:sz w:val="30"/>
                <w:szCs w:val="30"/>
                <w:bdr w:val="none" w:color="auto" w:sz="0" w:space="0"/>
                <w:lang w:eastAsia="zh-CN"/>
              </w:rPr>
              <w:t>专题</w:t>
            </w:r>
            <w:r>
              <w:rPr>
                <w:rFonts w:hint="eastAsia" w:ascii="微软雅黑" w:hAnsi="微软雅黑" w:eastAsia="微软雅黑" w:cs="微软雅黑"/>
                <w:i w:val="0"/>
                <w:iCs w:val="0"/>
                <w:caps w:val="0"/>
                <w:color w:val="333333"/>
                <w:spacing w:val="0"/>
                <w:sz w:val="30"/>
                <w:szCs w:val="30"/>
                <w:bdr w:val="none" w:color="auto" w:sz="0" w:space="0"/>
              </w:rPr>
              <w:t>1</w:t>
            </w:r>
            <w:r>
              <w:rPr>
                <w:rFonts w:hint="eastAsia" w:ascii="微软雅黑" w:hAnsi="微软雅黑" w:eastAsia="微软雅黑" w:cs="微软雅黑"/>
                <w:i w:val="0"/>
                <w:iCs w:val="0"/>
                <w:caps w:val="0"/>
                <w:color w:val="333333"/>
                <w:spacing w:val="0"/>
                <w:sz w:val="30"/>
                <w:szCs w:val="30"/>
                <w:bdr w:val="none" w:color="auto" w:sz="0" w:space="0"/>
                <w:lang w:eastAsia="zh-CN"/>
              </w:rPr>
              <w:t>：冶金物理化学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F506B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color w:val="333333"/>
                <w:sz w:val="21"/>
                <w:szCs w:val="21"/>
              </w:rPr>
            </w:pPr>
            <w:r>
              <w:rPr>
                <w:rFonts w:hint="eastAsia" w:ascii="微软雅黑" w:hAnsi="微软雅黑" w:eastAsia="微软雅黑" w:cs="微软雅黑"/>
                <w:i w:val="0"/>
                <w:iCs w:val="0"/>
                <w:caps w:val="0"/>
                <w:color w:val="333333"/>
                <w:spacing w:val="0"/>
                <w:sz w:val="30"/>
                <w:szCs w:val="30"/>
                <w:bdr w:val="none" w:color="auto" w:sz="0" w:space="0"/>
                <w:lang w:eastAsia="zh-CN"/>
              </w:rPr>
              <w:t>《冶金物理化学》第</w:t>
            </w:r>
            <w:r>
              <w:rPr>
                <w:rFonts w:hint="eastAsia" w:ascii="微软雅黑" w:hAnsi="微软雅黑" w:eastAsia="微软雅黑" w:cs="微软雅黑"/>
                <w:i w:val="0"/>
                <w:iCs w:val="0"/>
                <w:caps w:val="0"/>
                <w:color w:val="333333"/>
                <w:spacing w:val="0"/>
                <w:sz w:val="30"/>
                <w:szCs w:val="30"/>
                <w:bdr w:val="none" w:color="auto" w:sz="0" w:space="0"/>
              </w:rPr>
              <w:t>1</w:t>
            </w:r>
            <w:r>
              <w:rPr>
                <w:rFonts w:hint="eastAsia" w:ascii="微软雅黑" w:hAnsi="微软雅黑" w:eastAsia="微软雅黑" w:cs="微软雅黑"/>
                <w:i w:val="0"/>
                <w:iCs w:val="0"/>
                <w:caps w:val="0"/>
                <w:color w:val="333333"/>
                <w:spacing w:val="0"/>
                <w:sz w:val="30"/>
                <w:szCs w:val="30"/>
                <w:bdr w:val="none" w:color="auto" w:sz="0" w:space="0"/>
                <w:lang w:eastAsia="zh-CN"/>
              </w:rPr>
              <w:t>版（第二次印刷），</w:t>
            </w:r>
            <w:r>
              <w:rPr>
                <w:rFonts w:hint="eastAsia" w:ascii="微软雅黑" w:hAnsi="微软雅黑" w:eastAsia="微软雅黑" w:cs="微软雅黑"/>
                <w:i w:val="0"/>
                <w:iCs w:val="0"/>
                <w:caps w:val="0"/>
                <w:color w:val="333333"/>
                <w:spacing w:val="0"/>
                <w:sz w:val="30"/>
                <w:szCs w:val="30"/>
                <w:bdr w:val="none" w:color="auto" w:sz="0" w:space="0"/>
              </w:rPr>
              <w:t>2019</w:t>
            </w:r>
            <w:r>
              <w:rPr>
                <w:rFonts w:hint="eastAsia" w:ascii="微软雅黑" w:hAnsi="微软雅黑" w:eastAsia="微软雅黑" w:cs="微软雅黑"/>
                <w:i w:val="0"/>
                <w:iCs w:val="0"/>
                <w:caps w:val="0"/>
                <w:color w:val="333333"/>
                <w:spacing w:val="0"/>
                <w:sz w:val="30"/>
                <w:szCs w:val="30"/>
                <w:bdr w:val="none" w:color="auto" w:sz="0" w:space="0"/>
                <w:lang w:eastAsia="zh-CN"/>
              </w:rPr>
              <w:t>年，高等教育出版社，沈峰满</w:t>
            </w:r>
          </w:p>
          <w:p w14:paraId="625D77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jc w:val="both"/>
              <w:rPr>
                <w:color w:val="333333"/>
                <w:sz w:val="21"/>
                <w:szCs w:val="21"/>
              </w:rPr>
            </w:pPr>
            <w:r>
              <w:rPr>
                <w:rFonts w:hint="eastAsia" w:ascii="微软雅黑" w:hAnsi="微软雅黑" w:eastAsia="微软雅黑" w:cs="微软雅黑"/>
                <w:i w:val="0"/>
                <w:iCs w:val="0"/>
                <w:caps w:val="0"/>
                <w:color w:val="333333"/>
                <w:spacing w:val="0"/>
                <w:sz w:val="30"/>
                <w:szCs w:val="30"/>
                <w:bdr w:val="none" w:color="auto" w:sz="0" w:space="0"/>
                <w:lang w:eastAsia="zh-CN"/>
              </w:rPr>
              <w:t>《冶金物理化学简明教程》第</w:t>
            </w:r>
            <w:r>
              <w:rPr>
                <w:rFonts w:hint="eastAsia" w:ascii="微软雅黑" w:hAnsi="微软雅黑" w:eastAsia="微软雅黑" w:cs="微软雅黑"/>
                <w:i w:val="0"/>
                <w:iCs w:val="0"/>
                <w:caps w:val="0"/>
                <w:color w:val="333333"/>
                <w:spacing w:val="0"/>
                <w:sz w:val="30"/>
                <w:szCs w:val="30"/>
                <w:bdr w:val="none" w:color="auto" w:sz="0" w:space="0"/>
              </w:rPr>
              <w:t>2</w:t>
            </w:r>
            <w:r>
              <w:rPr>
                <w:rFonts w:hint="eastAsia" w:ascii="微软雅黑" w:hAnsi="微软雅黑" w:eastAsia="微软雅黑" w:cs="微软雅黑"/>
                <w:i w:val="0"/>
                <w:iCs w:val="0"/>
                <w:caps w:val="0"/>
                <w:color w:val="333333"/>
                <w:spacing w:val="0"/>
                <w:sz w:val="30"/>
                <w:szCs w:val="30"/>
                <w:bdr w:val="none" w:color="auto" w:sz="0" w:space="0"/>
                <w:lang w:eastAsia="zh-CN"/>
              </w:rPr>
              <w:t>版，</w:t>
            </w:r>
            <w:r>
              <w:rPr>
                <w:rFonts w:hint="eastAsia" w:ascii="微软雅黑" w:hAnsi="微软雅黑" w:eastAsia="微软雅黑" w:cs="微软雅黑"/>
                <w:i w:val="0"/>
                <w:iCs w:val="0"/>
                <w:caps w:val="0"/>
                <w:color w:val="333333"/>
                <w:spacing w:val="0"/>
                <w:sz w:val="30"/>
                <w:szCs w:val="30"/>
                <w:bdr w:val="none" w:color="auto" w:sz="0" w:space="0"/>
              </w:rPr>
              <w:t>2011</w:t>
            </w:r>
            <w:r>
              <w:rPr>
                <w:rFonts w:hint="eastAsia" w:ascii="微软雅黑" w:hAnsi="微软雅黑" w:eastAsia="微软雅黑" w:cs="微软雅黑"/>
                <w:i w:val="0"/>
                <w:iCs w:val="0"/>
                <w:caps w:val="0"/>
                <w:color w:val="333333"/>
                <w:spacing w:val="0"/>
                <w:sz w:val="30"/>
                <w:szCs w:val="30"/>
                <w:bdr w:val="none" w:color="auto" w:sz="0" w:space="0"/>
                <w:lang w:eastAsia="zh-CN"/>
              </w:rPr>
              <w:t>年，化学工业出版社，田彦文、翟秀静、刘奎仁</w:t>
            </w:r>
          </w:p>
        </w:tc>
      </w:tr>
      <w:tr w14:paraId="39B8C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D2CB3A6">
            <w:pPr>
              <w:rPr>
                <w:rFonts w:hint="eastAsia" w:ascii="微软雅黑" w:hAnsi="微软雅黑" w:eastAsia="微软雅黑" w:cs="微软雅黑"/>
                <w:i w:val="0"/>
                <w:iCs w:val="0"/>
                <w:caps w:val="0"/>
                <w:color w:val="333333"/>
                <w:spacing w:val="0"/>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0050A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jc w:val="both"/>
              <w:rPr>
                <w:color w:val="333333"/>
                <w:sz w:val="21"/>
                <w:szCs w:val="21"/>
              </w:rPr>
            </w:pPr>
            <w:r>
              <w:rPr>
                <w:rFonts w:hint="eastAsia" w:ascii="微软雅黑" w:hAnsi="微软雅黑" w:eastAsia="微软雅黑" w:cs="微软雅黑"/>
                <w:i w:val="0"/>
                <w:iCs w:val="0"/>
                <w:caps w:val="0"/>
                <w:color w:val="333333"/>
                <w:spacing w:val="0"/>
                <w:sz w:val="30"/>
                <w:szCs w:val="30"/>
                <w:bdr w:val="none" w:color="auto" w:sz="0" w:space="0"/>
                <w:lang w:eastAsia="zh-CN"/>
              </w:rPr>
              <w:t>专题</w:t>
            </w:r>
            <w:r>
              <w:rPr>
                <w:rFonts w:hint="eastAsia" w:ascii="微软雅黑" w:hAnsi="微软雅黑" w:eastAsia="微软雅黑" w:cs="微软雅黑"/>
                <w:i w:val="0"/>
                <w:iCs w:val="0"/>
                <w:caps w:val="0"/>
                <w:color w:val="333333"/>
                <w:spacing w:val="0"/>
                <w:sz w:val="30"/>
                <w:szCs w:val="30"/>
                <w:bdr w:val="none" w:color="auto" w:sz="0" w:space="0"/>
              </w:rPr>
              <w:t>2</w:t>
            </w:r>
            <w:r>
              <w:rPr>
                <w:rFonts w:hint="eastAsia" w:ascii="微软雅黑" w:hAnsi="微软雅黑" w:eastAsia="微软雅黑" w:cs="微软雅黑"/>
                <w:i w:val="0"/>
                <w:iCs w:val="0"/>
                <w:caps w:val="0"/>
                <w:color w:val="333333"/>
                <w:spacing w:val="0"/>
                <w:sz w:val="30"/>
                <w:szCs w:val="30"/>
                <w:bdr w:val="none" w:color="auto" w:sz="0" w:space="0"/>
                <w:lang w:eastAsia="zh-CN"/>
              </w:rPr>
              <w:t>：钢铁冶金</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3E0A9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jc w:val="both"/>
              <w:rPr>
                <w:color w:val="333333"/>
                <w:sz w:val="21"/>
                <w:szCs w:val="21"/>
              </w:rPr>
            </w:pPr>
            <w:r>
              <w:rPr>
                <w:rFonts w:hint="eastAsia" w:ascii="微软雅黑" w:hAnsi="微软雅黑" w:eastAsia="微软雅黑" w:cs="微软雅黑"/>
                <w:i w:val="0"/>
                <w:iCs w:val="0"/>
                <w:caps w:val="0"/>
                <w:color w:val="333333"/>
                <w:spacing w:val="0"/>
                <w:sz w:val="30"/>
                <w:szCs w:val="30"/>
                <w:bdr w:val="none" w:color="auto" w:sz="0" w:space="0"/>
                <w:lang w:eastAsia="zh-CN"/>
              </w:rPr>
              <w:t>《现代冶金工艺学</w:t>
            </w:r>
            <w:r>
              <w:rPr>
                <w:rFonts w:hint="eastAsia" w:ascii="微软雅黑" w:hAnsi="微软雅黑" w:eastAsia="微软雅黑" w:cs="微软雅黑"/>
                <w:i w:val="0"/>
                <w:iCs w:val="0"/>
                <w:caps w:val="0"/>
                <w:color w:val="333333"/>
                <w:spacing w:val="0"/>
                <w:sz w:val="30"/>
                <w:szCs w:val="30"/>
                <w:bdr w:val="none" w:color="auto" w:sz="0" w:space="0"/>
              </w:rPr>
              <w:t>-</w:t>
            </w:r>
            <w:r>
              <w:rPr>
                <w:rFonts w:hint="eastAsia" w:ascii="微软雅黑" w:hAnsi="微软雅黑" w:eastAsia="微软雅黑" w:cs="微软雅黑"/>
                <w:i w:val="0"/>
                <w:iCs w:val="0"/>
                <w:caps w:val="0"/>
                <w:color w:val="333333"/>
                <w:spacing w:val="0"/>
                <w:sz w:val="30"/>
                <w:szCs w:val="30"/>
                <w:bdr w:val="none" w:color="auto" w:sz="0" w:space="0"/>
                <w:lang w:eastAsia="zh-CN"/>
              </w:rPr>
              <w:t>钢铁冶金卷》（第</w:t>
            </w:r>
            <w:r>
              <w:rPr>
                <w:rFonts w:hint="eastAsia" w:ascii="微软雅黑" w:hAnsi="微软雅黑" w:eastAsia="微软雅黑" w:cs="微软雅黑"/>
                <w:i w:val="0"/>
                <w:iCs w:val="0"/>
                <w:caps w:val="0"/>
                <w:color w:val="333333"/>
                <w:spacing w:val="0"/>
                <w:sz w:val="30"/>
                <w:szCs w:val="30"/>
                <w:bdr w:val="none" w:color="auto" w:sz="0" w:space="0"/>
              </w:rPr>
              <w:t>3</w:t>
            </w:r>
            <w:r>
              <w:rPr>
                <w:rFonts w:hint="eastAsia" w:ascii="微软雅黑" w:hAnsi="微软雅黑" w:eastAsia="微软雅黑" w:cs="微软雅黑"/>
                <w:i w:val="0"/>
                <w:iCs w:val="0"/>
                <w:caps w:val="0"/>
                <w:color w:val="333333"/>
                <w:spacing w:val="0"/>
                <w:sz w:val="30"/>
                <w:szCs w:val="30"/>
                <w:bdr w:val="none" w:color="auto" w:sz="0" w:space="0"/>
                <w:lang w:eastAsia="zh-CN"/>
              </w:rPr>
              <w:t>版），</w:t>
            </w:r>
            <w:r>
              <w:rPr>
                <w:rFonts w:hint="eastAsia" w:ascii="微软雅黑" w:hAnsi="微软雅黑" w:eastAsia="微软雅黑" w:cs="微软雅黑"/>
                <w:i w:val="0"/>
                <w:iCs w:val="0"/>
                <w:caps w:val="0"/>
                <w:color w:val="333333"/>
                <w:spacing w:val="0"/>
                <w:sz w:val="30"/>
                <w:szCs w:val="30"/>
                <w:bdr w:val="none" w:color="auto" w:sz="0" w:space="0"/>
              </w:rPr>
              <w:t>2023</w:t>
            </w:r>
            <w:r>
              <w:rPr>
                <w:rFonts w:hint="eastAsia" w:ascii="微软雅黑" w:hAnsi="微软雅黑" w:eastAsia="微软雅黑" w:cs="微软雅黑"/>
                <w:i w:val="0"/>
                <w:iCs w:val="0"/>
                <w:caps w:val="0"/>
                <w:color w:val="333333"/>
                <w:spacing w:val="0"/>
                <w:sz w:val="30"/>
                <w:szCs w:val="30"/>
                <w:bdr w:val="none" w:color="auto" w:sz="0" w:space="0"/>
                <w:lang w:eastAsia="zh-CN"/>
              </w:rPr>
              <w:t>年，冶金工业出版社，朱苗勇</w:t>
            </w:r>
          </w:p>
        </w:tc>
      </w:tr>
      <w:tr w14:paraId="5EA09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642C997">
            <w:pPr>
              <w:rPr>
                <w:rFonts w:hint="eastAsia" w:ascii="微软雅黑" w:hAnsi="微软雅黑" w:eastAsia="微软雅黑" w:cs="微软雅黑"/>
                <w:i w:val="0"/>
                <w:iCs w:val="0"/>
                <w:caps w:val="0"/>
                <w:color w:val="333333"/>
                <w:spacing w:val="0"/>
                <w:sz w:val="21"/>
                <w:szCs w:val="21"/>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04F81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jc w:val="both"/>
              <w:rPr>
                <w:color w:val="333333"/>
                <w:sz w:val="21"/>
                <w:szCs w:val="21"/>
              </w:rPr>
            </w:pPr>
            <w:r>
              <w:rPr>
                <w:rFonts w:hint="eastAsia" w:ascii="微软雅黑" w:hAnsi="微软雅黑" w:eastAsia="微软雅黑" w:cs="微软雅黑"/>
                <w:i w:val="0"/>
                <w:iCs w:val="0"/>
                <w:caps w:val="0"/>
                <w:color w:val="333333"/>
                <w:spacing w:val="0"/>
                <w:sz w:val="30"/>
                <w:szCs w:val="30"/>
                <w:bdr w:val="none" w:color="auto" w:sz="0" w:space="0"/>
                <w:lang w:eastAsia="zh-CN"/>
              </w:rPr>
              <w:t>专题</w:t>
            </w:r>
            <w:r>
              <w:rPr>
                <w:rFonts w:hint="eastAsia" w:ascii="微软雅黑" w:hAnsi="微软雅黑" w:eastAsia="微软雅黑" w:cs="微软雅黑"/>
                <w:i w:val="0"/>
                <w:iCs w:val="0"/>
                <w:caps w:val="0"/>
                <w:color w:val="333333"/>
                <w:spacing w:val="0"/>
                <w:sz w:val="30"/>
                <w:szCs w:val="30"/>
                <w:bdr w:val="none" w:color="auto" w:sz="0" w:space="0"/>
              </w:rPr>
              <w:t>3</w:t>
            </w:r>
            <w:r>
              <w:rPr>
                <w:rFonts w:hint="eastAsia" w:ascii="微软雅黑" w:hAnsi="微软雅黑" w:eastAsia="微软雅黑" w:cs="微软雅黑"/>
                <w:i w:val="0"/>
                <w:iCs w:val="0"/>
                <w:caps w:val="0"/>
                <w:color w:val="333333"/>
                <w:spacing w:val="0"/>
                <w:sz w:val="30"/>
                <w:szCs w:val="30"/>
                <w:bdr w:val="none" w:color="auto" w:sz="0" w:space="0"/>
                <w:lang w:eastAsia="zh-CN"/>
              </w:rPr>
              <w:t>：有色金属冶金</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6FADE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color w:val="333333"/>
                <w:sz w:val="21"/>
                <w:szCs w:val="21"/>
              </w:rPr>
            </w:pPr>
            <w:r>
              <w:rPr>
                <w:rFonts w:hint="eastAsia" w:ascii="微软雅黑" w:hAnsi="微软雅黑" w:eastAsia="微软雅黑" w:cs="微软雅黑"/>
                <w:i w:val="0"/>
                <w:iCs w:val="0"/>
                <w:caps w:val="0"/>
                <w:color w:val="333333"/>
                <w:spacing w:val="0"/>
                <w:sz w:val="30"/>
                <w:szCs w:val="30"/>
                <w:bdr w:val="none" w:color="auto" w:sz="0" w:space="0"/>
                <w:lang w:eastAsia="zh-CN"/>
              </w:rPr>
              <w:t>《现代冶金工艺学</w:t>
            </w:r>
            <w:r>
              <w:rPr>
                <w:rFonts w:hint="eastAsia" w:ascii="微软雅黑" w:hAnsi="微软雅黑" w:eastAsia="微软雅黑" w:cs="微软雅黑"/>
                <w:i w:val="0"/>
                <w:iCs w:val="0"/>
                <w:caps w:val="0"/>
                <w:color w:val="333333"/>
                <w:spacing w:val="0"/>
                <w:sz w:val="30"/>
                <w:szCs w:val="30"/>
                <w:bdr w:val="none" w:color="auto" w:sz="0" w:space="0"/>
              </w:rPr>
              <w:t>-</w:t>
            </w:r>
            <w:r>
              <w:rPr>
                <w:rFonts w:hint="eastAsia" w:ascii="微软雅黑" w:hAnsi="微软雅黑" w:eastAsia="微软雅黑" w:cs="微软雅黑"/>
                <w:i w:val="0"/>
                <w:iCs w:val="0"/>
                <w:caps w:val="0"/>
                <w:color w:val="333333"/>
                <w:spacing w:val="0"/>
                <w:sz w:val="30"/>
                <w:szCs w:val="30"/>
                <w:bdr w:val="none" w:color="auto" w:sz="0" w:space="0"/>
                <w:lang w:eastAsia="zh-CN"/>
              </w:rPr>
              <w:t>有色金属冶金卷》，</w:t>
            </w:r>
            <w:r>
              <w:rPr>
                <w:rFonts w:hint="eastAsia" w:ascii="微软雅黑" w:hAnsi="微软雅黑" w:eastAsia="微软雅黑" w:cs="微软雅黑"/>
                <w:i w:val="0"/>
                <w:iCs w:val="0"/>
                <w:caps w:val="0"/>
                <w:color w:val="333333"/>
                <w:spacing w:val="0"/>
                <w:sz w:val="30"/>
                <w:szCs w:val="30"/>
                <w:bdr w:val="none" w:color="auto" w:sz="0" w:space="0"/>
              </w:rPr>
              <w:t>2020</w:t>
            </w:r>
            <w:r>
              <w:rPr>
                <w:rFonts w:hint="eastAsia" w:ascii="微软雅黑" w:hAnsi="微软雅黑" w:eastAsia="微软雅黑" w:cs="微软雅黑"/>
                <w:i w:val="0"/>
                <w:iCs w:val="0"/>
                <w:caps w:val="0"/>
                <w:color w:val="333333"/>
                <w:spacing w:val="0"/>
                <w:sz w:val="30"/>
                <w:szCs w:val="30"/>
                <w:bdr w:val="none" w:color="auto" w:sz="0" w:space="0"/>
                <w:lang w:eastAsia="zh-CN"/>
              </w:rPr>
              <w:t>年，冶金工业出版社，王兆文、谢锋</w:t>
            </w:r>
          </w:p>
          <w:p w14:paraId="2D31D1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jc w:val="both"/>
              <w:rPr>
                <w:color w:val="333333"/>
                <w:sz w:val="21"/>
                <w:szCs w:val="21"/>
              </w:rPr>
            </w:pPr>
            <w:r>
              <w:rPr>
                <w:rFonts w:hint="eastAsia" w:ascii="微软雅黑" w:hAnsi="微软雅黑" w:eastAsia="微软雅黑" w:cs="微软雅黑"/>
                <w:i w:val="0"/>
                <w:iCs w:val="0"/>
                <w:caps w:val="0"/>
                <w:color w:val="333333"/>
                <w:spacing w:val="0"/>
                <w:sz w:val="30"/>
                <w:szCs w:val="30"/>
                <w:bdr w:val="none" w:color="auto" w:sz="0" w:space="0"/>
                <w:lang w:eastAsia="zh-CN"/>
              </w:rPr>
              <w:t>《化工原理简明教程》，</w:t>
            </w:r>
            <w:r>
              <w:rPr>
                <w:rFonts w:hint="eastAsia" w:ascii="微软雅黑" w:hAnsi="微软雅黑" w:eastAsia="微软雅黑" w:cs="微软雅黑"/>
                <w:i w:val="0"/>
                <w:iCs w:val="0"/>
                <w:caps w:val="0"/>
                <w:color w:val="333333"/>
                <w:spacing w:val="0"/>
                <w:sz w:val="30"/>
                <w:szCs w:val="30"/>
                <w:bdr w:val="none" w:color="auto" w:sz="0" w:space="0"/>
              </w:rPr>
              <w:t>2020</w:t>
            </w:r>
            <w:r>
              <w:rPr>
                <w:rFonts w:hint="eastAsia" w:ascii="微软雅黑" w:hAnsi="微软雅黑" w:eastAsia="微软雅黑" w:cs="微软雅黑"/>
                <w:i w:val="0"/>
                <w:iCs w:val="0"/>
                <w:caps w:val="0"/>
                <w:color w:val="333333"/>
                <w:spacing w:val="0"/>
                <w:sz w:val="30"/>
                <w:szCs w:val="30"/>
                <w:bdr w:val="none" w:color="auto" w:sz="0" w:space="0"/>
                <w:lang w:eastAsia="zh-CN"/>
              </w:rPr>
              <w:t>年，冶金工业出版社，张廷安</w:t>
            </w:r>
          </w:p>
        </w:tc>
      </w:tr>
      <w:tr w14:paraId="7F52C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66"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A5F33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color w:val="333333"/>
                <w:sz w:val="21"/>
                <w:szCs w:val="21"/>
              </w:rPr>
            </w:pPr>
            <w:r>
              <w:rPr>
                <w:rFonts w:hint="eastAsia" w:ascii="微软雅黑" w:hAnsi="微软雅黑" w:eastAsia="微软雅黑" w:cs="微软雅黑"/>
                <w:i w:val="0"/>
                <w:iCs w:val="0"/>
                <w:caps w:val="0"/>
                <w:color w:val="333333"/>
                <w:spacing w:val="0"/>
                <w:sz w:val="30"/>
                <w:szCs w:val="30"/>
                <w:bdr w:val="none" w:color="auto" w:sz="0" w:space="0"/>
              </w:rPr>
              <w:t>动力工程及工程热物理（080700）</w:t>
            </w:r>
          </w:p>
          <w:p w14:paraId="66EFC6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color w:val="333333"/>
                <w:sz w:val="21"/>
                <w:szCs w:val="21"/>
              </w:rPr>
            </w:pPr>
            <w:r>
              <w:rPr>
                <w:rFonts w:hint="eastAsia" w:ascii="微软雅黑" w:hAnsi="微软雅黑" w:eastAsia="微软雅黑" w:cs="微软雅黑"/>
                <w:i w:val="0"/>
                <w:iCs w:val="0"/>
                <w:caps w:val="0"/>
                <w:color w:val="333333"/>
                <w:spacing w:val="0"/>
                <w:sz w:val="30"/>
                <w:szCs w:val="30"/>
                <w:bdr w:val="none" w:color="auto" w:sz="0" w:space="0"/>
                <w:lang w:eastAsia="zh-CN"/>
              </w:rPr>
              <w:t>动力工程</w:t>
            </w:r>
          </w:p>
          <w:p w14:paraId="65FE18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jc w:val="both"/>
              <w:rPr>
                <w:color w:val="333333"/>
                <w:sz w:val="21"/>
                <w:szCs w:val="21"/>
              </w:rPr>
            </w:pPr>
            <w:r>
              <w:rPr>
                <w:rFonts w:hint="eastAsia" w:ascii="微软雅黑" w:hAnsi="微软雅黑" w:eastAsia="微软雅黑" w:cs="微软雅黑"/>
                <w:i w:val="0"/>
                <w:iCs w:val="0"/>
                <w:caps w:val="0"/>
                <w:color w:val="333333"/>
                <w:spacing w:val="0"/>
                <w:sz w:val="30"/>
                <w:szCs w:val="30"/>
                <w:bdr w:val="none" w:color="auto" w:sz="0" w:space="0"/>
                <w:lang w:eastAsia="zh-CN"/>
              </w:rPr>
              <w:t>（</w:t>
            </w:r>
            <w:r>
              <w:rPr>
                <w:rFonts w:hint="eastAsia" w:ascii="微软雅黑" w:hAnsi="微软雅黑" w:eastAsia="微软雅黑" w:cs="微软雅黑"/>
                <w:i w:val="0"/>
                <w:iCs w:val="0"/>
                <w:caps w:val="0"/>
                <w:color w:val="333333"/>
                <w:spacing w:val="0"/>
                <w:sz w:val="30"/>
                <w:szCs w:val="30"/>
                <w:bdr w:val="none" w:color="auto" w:sz="0" w:space="0"/>
              </w:rPr>
              <w:t>085802</w:t>
            </w:r>
            <w:r>
              <w:rPr>
                <w:rFonts w:hint="eastAsia" w:ascii="微软雅黑" w:hAnsi="微软雅黑" w:eastAsia="微软雅黑" w:cs="微软雅黑"/>
                <w:i w:val="0"/>
                <w:iCs w:val="0"/>
                <w:caps w:val="0"/>
                <w:color w:val="333333"/>
                <w:spacing w:val="0"/>
                <w:sz w:val="30"/>
                <w:szCs w:val="30"/>
                <w:bdr w:val="none" w:color="auto" w:sz="0" w:space="0"/>
                <w:lang w:eastAsia="zh-CN"/>
              </w:rPr>
              <w:t>）</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EA794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jc w:val="both"/>
              <w:rPr>
                <w:color w:val="333333"/>
                <w:sz w:val="21"/>
                <w:szCs w:val="21"/>
              </w:rPr>
            </w:pPr>
            <w:r>
              <w:rPr>
                <w:rFonts w:hint="eastAsia" w:ascii="微软雅黑" w:hAnsi="微软雅黑" w:eastAsia="微软雅黑" w:cs="微软雅黑"/>
                <w:i w:val="0"/>
                <w:iCs w:val="0"/>
                <w:caps w:val="0"/>
                <w:color w:val="333333"/>
                <w:spacing w:val="0"/>
                <w:sz w:val="30"/>
                <w:szCs w:val="30"/>
                <w:bdr w:val="none" w:color="auto" w:sz="0" w:space="0"/>
                <w:lang w:eastAsia="zh-CN"/>
              </w:rPr>
              <w:t>热能工程综合</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1CD1D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jc w:val="both"/>
              <w:rPr>
                <w:color w:val="333333"/>
                <w:sz w:val="21"/>
                <w:szCs w:val="21"/>
              </w:rPr>
            </w:pPr>
            <w:r>
              <w:rPr>
                <w:rFonts w:hint="eastAsia" w:ascii="微软雅黑" w:hAnsi="微软雅黑" w:eastAsia="微软雅黑" w:cs="微软雅黑"/>
                <w:i w:val="0"/>
                <w:iCs w:val="0"/>
                <w:caps w:val="0"/>
                <w:color w:val="333333"/>
                <w:spacing w:val="0"/>
                <w:sz w:val="30"/>
                <w:szCs w:val="30"/>
                <w:bdr w:val="none" w:color="auto" w:sz="0" w:space="0"/>
                <w:lang w:eastAsia="zh-CN"/>
              </w:rPr>
              <w:t>《传热学》第</w:t>
            </w:r>
            <w:r>
              <w:rPr>
                <w:rFonts w:hint="eastAsia" w:ascii="微软雅黑" w:hAnsi="微软雅黑" w:eastAsia="微软雅黑" w:cs="微软雅黑"/>
                <w:i w:val="0"/>
                <w:iCs w:val="0"/>
                <w:caps w:val="0"/>
                <w:color w:val="333333"/>
                <w:spacing w:val="0"/>
                <w:sz w:val="30"/>
                <w:szCs w:val="30"/>
                <w:bdr w:val="none" w:color="auto" w:sz="0" w:space="0"/>
              </w:rPr>
              <w:t>4</w:t>
            </w:r>
            <w:r>
              <w:rPr>
                <w:rFonts w:hint="eastAsia" w:ascii="微软雅黑" w:hAnsi="微软雅黑" w:eastAsia="微软雅黑" w:cs="微软雅黑"/>
                <w:i w:val="0"/>
                <w:iCs w:val="0"/>
                <w:caps w:val="0"/>
                <w:color w:val="333333"/>
                <w:spacing w:val="0"/>
                <w:sz w:val="30"/>
                <w:szCs w:val="30"/>
                <w:bdr w:val="none" w:color="auto" w:sz="0" w:space="0"/>
                <w:lang w:eastAsia="zh-CN"/>
              </w:rPr>
              <w:t>版，</w:t>
            </w:r>
            <w:r>
              <w:rPr>
                <w:rFonts w:hint="eastAsia" w:ascii="微软雅黑" w:hAnsi="微软雅黑" w:eastAsia="微软雅黑" w:cs="微软雅黑"/>
                <w:i w:val="0"/>
                <w:iCs w:val="0"/>
                <w:caps w:val="0"/>
                <w:color w:val="333333"/>
                <w:spacing w:val="0"/>
                <w:sz w:val="30"/>
                <w:szCs w:val="30"/>
                <w:bdr w:val="none" w:color="auto" w:sz="0" w:space="0"/>
              </w:rPr>
              <w:t>2006</w:t>
            </w:r>
            <w:r>
              <w:rPr>
                <w:rFonts w:hint="eastAsia" w:ascii="微软雅黑" w:hAnsi="微软雅黑" w:eastAsia="微软雅黑" w:cs="微软雅黑"/>
                <w:i w:val="0"/>
                <w:iCs w:val="0"/>
                <w:caps w:val="0"/>
                <w:color w:val="333333"/>
                <w:spacing w:val="0"/>
                <w:sz w:val="30"/>
                <w:szCs w:val="30"/>
                <w:bdr w:val="none" w:color="auto" w:sz="0" w:space="0"/>
                <w:lang w:eastAsia="zh-CN"/>
              </w:rPr>
              <w:t>年，高等教育出版社，杨世铭、陶文铨</w:t>
            </w:r>
          </w:p>
        </w:tc>
      </w:tr>
    </w:tbl>
    <w:p w14:paraId="0E8883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75"/>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rPr>
        <w:t>注：冶金工程（080600</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w:t>
      </w: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085603</w:t>
      </w:r>
      <w:r>
        <w:rPr>
          <w:rFonts w:hint="eastAsia" w:ascii="微软雅黑" w:hAnsi="微软雅黑" w:eastAsia="微软雅黑" w:cs="微软雅黑"/>
          <w:i w:val="0"/>
          <w:iCs w:val="0"/>
          <w:caps w:val="0"/>
          <w:color w:val="333333"/>
          <w:spacing w:val="0"/>
          <w:sz w:val="30"/>
          <w:szCs w:val="30"/>
          <w:bdr w:val="none" w:color="auto" w:sz="0" w:space="0"/>
          <w:shd w:val="clear" w:fill="FFFFFF"/>
        </w:rPr>
        <w:t>）专业基础知识中专题1—专题3三部分各100分，考生只可选择其中一部分作答，多答无效。</w:t>
      </w:r>
    </w:p>
    <w:p w14:paraId="58A868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w:t>
      </w:r>
      <w:r>
        <w:rPr>
          <w:rFonts w:hint="eastAsia" w:ascii="微软雅黑" w:hAnsi="微软雅黑" w:eastAsia="微软雅黑" w:cs="微软雅黑"/>
          <w:i w:val="0"/>
          <w:iCs w:val="0"/>
          <w:caps w:val="0"/>
          <w:color w:val="333333"/>
          <w:spacing w:val="0"/>
          <w:sz w:val="30"/>
          <w:szCs w:val="30"/>
          <w:bdr w:val="none" w:color="auto" w:sz="0" w:space="0"/>
          <w:shd w:val="clear" w:fill="FFFFFF"/>
        </w:rPr>
        <w:t>2</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）外语水平考核</w:t>
      </w:r>
    </w:p>
    <w:p w14:paraId="40E1B1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考核内容主要包括</w:t>
      </w:r>
      <w:r>
        <w:rPr>
          <w:rStyle w:val="7"/>
          <w:rFonts w:hint="eastAsia" w:ascii="微软雅黑" w:hAnsi="微软雅黑" w:eastAsia="微软雅黑" w:cs="微软雅黑"/>
          <w:b/>
          <w:bCs/>
          <w:i w:val="0"/>
          <w:iCs w:val="0"/>
          <w:caps w:val="0"/>
          <w:color w:val="333333"/>
          <w:spacing w:val="0"/>
          <w:sz w:val="30"/>
          <w:szCs w:val="30"/>
          <w:bdr w:val="none" w:color="auto" w:sz="0" w:space="0"/>
          <w:shd w:val="clear" w:fill="FFFFFF"/>
          <w:lang w:eastAsia="zh-CN"/>
        </w:rPr>
        <w:t>公共基础外语、专业基础外语及听说能力</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等，满分</w:t>
      </w: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100</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分：公共基础外语（满分</w:t>
      </w: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30</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分，考核时间</w:t>
      </w: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50</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分钟，</w:t>
      </w:r>
      <w:r>
        <w:rPr>
          <w:rStyle w:val="7"/>
          <w:rFonts w:hint="eastAsia" w:ascii="微软雅黑" w:hAnsi="微软雅黑" w:eastAsia="微软雅黑" w:cs="微软雅黑"/>
          <w:b/>
          <w:bCs/>
          <w:i w:val="0"/>
          <w:iCs w:val="0"/>
          <w:caps w:val="0"/>
          <w:color w:val="333333"/>
          <w:spacing w:val="0"/>
          <w:sz w:val="30"/>
          <w:szCs w:val="30"/>
          <w:bdr w:val="none" w:color="auto" w:sz="0" w:space="0"/>
          <w:shd w:val="clear" w:fill="FFFFFF"/>
          <w:lang w:eastAsia="zh-CN"/>
        </w:rPr>
        <w:t>笔试考核）</w:t>
      </w:r>
      <w:r>
        <w:rPr>
          <w:rFonts w:hint="eastAsia" w:ascii="微软雅黑" w:hAnsi="微软雅黑" w:eastAsia="微软雅黑" w:cs="微软雅黑"/>
          <w:i w:val="0"/>
          <w:iCs w:val="0"/>
          <w:caps w:val="0"/>
          <w:color w:val="000000"/>
          <w:spacing w:val="0"/>
          <w:sz w:val="30"/>
          <w:szCs w:val="30"/>
          <w:bdr w:val="none" w:color="auto" w:sz="0" w:space="0"/>
          <w:shd w:val="clear" w:fill="FFFFFF"/>
          <w:lang w:eastAsia="zh-CN"/>
        </w:rPr>
        <w:t>、</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专业基础外语及听说能力（满分</w:t>
      </w: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70</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分，考核时间</w:t>
      </w: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10</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分钟，</w:t>
      </w:r>
      <w:r>
        <w:rPr>
          <w:rStyle w:val="7"/>
          <w:rFonts w:hint="eastAsia" w:ascii="微软雅黑" w:hAnsi="微软雅黑" w:eastAsia="微软雅黑" w:cs="微软雅黑"/>
          <w:b/>
          <w:bCs/>
          <w:i w:val="0"/>
          <w:iCs w:val="0"/>
          <w:caps w:val="0"/>
          <w:color w:val="333333"/>
          <w:spacing w:val="0"/>
          <w:sz w:val="30"/>
          <w:szCs w:val="30"/>
          <w:bdr w:val="none" w:color="auto" w:sz="0" w:space="0"/>
          <w:shd w:val="clear" w:fill="FFFFFF"/>
          <w:lang w:eastAsia="zh-CN"/>
        </w:rPr>
        <w:t>面试考核）。满足学校免参加公共基础外语考核条件的，按照满分（</w:t>
      </w:r>
      <w:r>
        <w:rPr>
          <w:rStyle w:val="7"/>
          <w:rFonts w:hint="eastAsia" w:ascii="微软雅黑" w:hAnsi="微软雅黑" w:eastAsia="微软雅黑" w:cs="微软雅黑"/>
          <w:b/>
          <w:bCs/>
          <w:i w:val="0"/>
          <w:iCs w:val="0"/>
          <w:caps w:val="0"/>
          <w:color w:val="333333"/>
          <w:spacing w:val="0"/>
          <w:sz w:val="30"/>
          <w:szCs w:val="30"/>
          <w:bdr w:val="none" w:color="auto" w:sz="0" w:space="0"/>
          <w:shd w:val="clear" w:fill="FFFFFF"/>
          <w:lang w:val="en-US"/>
        </w:rPr>
        <w:t>30</w:t>
      </w:r>
      <w:r>
        <w:rPr>
          <w:rStyle w:val="7"/>
          <w:rFonts w:hint="eastAsia" w:ascii="微软雅黑" w:hAnsi="微软雅黑" w:eastAsia="微软雅黑" w:cs="微软雅黑"/>
          <w:b/>
          <w:bCs/>
          <w:i w:val="0"/>
          <w:iCs w:val="0"/>
          <w:caps w:val="0"/>
          <w:color w:val="333333"/>
          <w:spacing w:val="0"/>
          <w:sz w:val="30"/>
          <w:szCs w:val="30"/>
          <w:bdr w:val="none" w:color="auto" w:sz="0" w:space="0"/>
          <w:shd w:val="clear" w:fill="FFFFFF"/>
          <w:lang w:eastAsia="zh-CN"/>
        </w:rPr>
        <w:t>分）计算。</w:t>
      </w:r>
    </w:p>
    <w:p w14:paraId="08A8DA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满足以下条件之一，且所持成绩证明在</w:t>
      </w:r>
      <w:r>
        <w:rPr>
          <w:rFonts w:hint="eastAsia" w:ascii="微软雅黑" w:hAnsi="微软雅黑" w:eastAsia="微软雅黑" w:cs="微软雅黑"/>
          <w:i w:val="0"/>
          <w:iCs w:val="0"/>
          <w:caps w:val="0"/>
          <w:color w:val="333333"/>
          <w:spacing w:val="0"/>
          <w:sz w:val="30"/>
          <w:szCs w:val="30"/>
          <w:bdr w:val="none" w:color="auto" w:sz="0" w:space="0"/>
          <w:shd w:val="clear" w:fill="FFFFFF"/>
        </w:rPr>
        <w:t>5</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年内（本批次按</w:t>
      </w:r>
      <w:r>
        <w:rPr>
          <w:rFonts w:hint="eastAsia" w:ascii="微软雅黑" w:hAnsi="微软雅黑" w:eastAsia="微软雅黑" w:cs="微软雅黑"/>
          <w:i w:val="0"/>
          <w:iCs w:val="0"/>
          <w:caps w:val="0"/>
          <w:color w:val="333333"/>
          <w:spacing w:val="0"/>
          <w:sz w:val="30"/>
          <w:szCs w:val="30"/>
          <w:bdr w:val="none" w:color="auto" w:sz="0" w:space="0"/>
          <w:shd w:val="clear" w:fill="FFFFFF"/>
        </w:rPr>
        <w:t>2025</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年</w:t>
      </w:r>
      <w:r>
        <w:rPr>
          <w:rFonts w:hint="eastAsia" w:ascii="微软雅黑" w:hAnsi="微软雅黑" w:eastAsia="微软雅黑" w:cs="微软雅黑"/>
          <w:i w:val="0"/>
          <w:iCs w:val="0"/>
          <w:caps w:val="0"/>
          <w:color w:val="333333"/>
          <w:spacing w:val="0"/>
          <w:sz w:val="30"/>
          <w:szCs w:val="30"/>
          <w:bdr w:val="none" w:color="auto" w:sz="0" w:space="0"/>
          <w:shd w:val="clear" w:fill="FFFFFF"/>
        </w:rPr>
        <w:t>12</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月计算），可以申请免参加公共基础外语的考核。英语语种：</w:t>
      </w:r>
    </w:p>
    <w:p w14:paraId="3113E5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rPr>
        <w:t>A.</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六级≥</w:t>
      </w:r>
      <w:r>
        <w:rPr>
          <w:rFonts w:hint="eastAsia" w:ascii="微软雅黑" w:hAnsi="微软雅黑" w:eastAsia="微软雅黑" w:cs="微软雅黑"/>
          <w:i w:val="0"/>
          <w:iCs w:val="0"/>
          <w:caps w:val="0"/>
          <w:color w:val="333333"/>
          <w:spacing w:val="0"/>
          <w:sz w:val="30"/>
          <w:szCs w:val="30"/>
          <w:bdr w:val="none" w:color="auto" w:sz="0" w:space="0"/>
          <w:shd w:val="clear" w:fill="FFFFFF"/>
        </w:rPr>
        <w:t>425</w:t>
      </w:r>
    </w:p>
    <w:p w14:paraId="391886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rPr>
        <w:t>B.</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专业英语四级</w:t>
      </w:r>
      <w:r>
        <w:rPr>
          <w:rFonts w:hint="eastAsia" w:ascii="微软雅黑" w:hAnsi="微软雅黑" w:eastAsia="微软雅黑" w:cs="微软雅黑"/>
          <w:i w:val="0"/>
          <w:iCs w:val="0"/>
          <w:caps w:val="0"/>
          <w:color w:val="333333"/>
          <w:spacing w:val="0"/>
          <w:sz w:val="30"/>
          <w:szCs w:val="30"/>
          <w:bdr w:val="none" w:color="auto" w:sz="0" w:space="0"/>
          <w:shd w:val="clear" w:fill="FFFFFF"/>
        </w:rPr>
        <w:t>/</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八级≥</w:t>
      </w:r>
      <w:r>
        <w:rPr>
          <w:rFonts w:hint="eastAsia" w:ascii="微软雅黑" w:hAnsi="微软雅黑" w:eastAsia="微软雅黑" w:cs="微软雅黑"/>
          <w:i w:val="0"/>
          <w:iCs w:val="0"/>
          <w:caps w:val="0"/>
          <w:color w:val="333333"/>
          <w:spacing w:val="0"/>
          <w:sz w:val="30"/>
          <w:szCs w:val="30"/>
          <w:bdr w:val="none" w:color="auto" w:sz="0" w:space="0"/>
          <w:shd w:val="clear" w:fill="FFFFFF"/>
        </w:rPr>
        <w:t>60</w:t>
      </w:r>
    </w:p>
    <w:p w14:paraId="1F7227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rPr>
        <w:t>C.</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雅思≥</w:t>
      </w:r>
      <w:r>
        <w:rPr>
          <w:rFonts w:hint="eastAsia" w:ascii="微软雅黑" w:hAnsi="微软雅黑" w:eastAsia="微软雅黑" w:cs="微软雅黑"/>
          <w:i w:val="0"/>
          <w:iCs w:val="0"/>
          <w:caps w:val="0"/>
          <w:color w:val="333333"/>
          <w:spacing w:val="0"/>
          <w:sz w:val="30"/>
          <w:szCs w:val="30"/>
          <w:bdr w:val="none" w:color="auto" w:sz="0" w:space="0"/>
          <w:shd w:val="clear" w:fill="FFFFFF"/>
        </w:rPr>
        <w:t>6</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或托福≥</w:t>
      </w:r>
      <w:r>
        <w:rPr>
          <w:rFonts w:hint="eastAsia" w:ascii="微软雅黑" w:hAnsi="微软雅黑" w:eastAsia="微软雅黑" w:cs="微软雅黑"/>
          <w:i w:val="0"/>
          <w:iCs w:val="0"/>
          <w:caps w:val="0"/>
          <w:color w:val="333333"/>
          <w:spacing w:val="0"/>
          <w:sz w:val="30"/>
          <w:szCs w:val="30"/>
          <w:bdr w:val="none" w:color="auto" w:sz="0" w:space="0"/>
          <w:shd w:val="clear" w:fill="FFFFFF"/>
        </w:rPr>
        <w:t>80</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w:t>
      </w:r>
      <w:r>
        <w:rPr>
          <w:rFonts w:hint="eastAsia" w:ascii="微软雅黑" w:hAnsi="微软雅黑" w:eastAsia="微软雅黑" w:cs="微软雅黑"/>
          <w:i w:val="0"/>
          <w:iCs w:val="0"/>
          <w:caps w:val="0"/>
          <w:color w:val="333333"/>
          <w:spacing w:val="0"/>
          <w:sz w:val="30"/>
          <w:szCs w:val="30"/>
          <w:bdr w:val="none" w:color="auto" w:sz="0" w:space="0"/>
          <w:shd w:val="clear" w:fill="FFFFFF"/>
        </w:rPr>
        <w:t>IBT</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）或</w:t>
      </w:r>
      <w:r>
        <w:rPr>
          <w:rFonts w:hint="eastAsia" w:ascii="微软雅黑" w:hAnsi="微软雅黑" w:eastAsia="微软雅黑" w:cs="微软雅黑"/>
          <w:i w:val="0"/>
          <w:iCs w:val="0"/>
          <w:caps w:val="0"/>
          <w:color w:val="333333"/>
          <w:spacing w:val="0"/>
          <w:sz w:val="30"/>
          <w:szCs w:val="30"/>
          <w:bdr w:val="none" w:color="auto" w:sz="0" w:space="0"/>
          <w:shd w:val="clear" w:fill="FFFFFF"/>
        </w:rPr>
        <w:t>GRE≥260</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（新）</w:t>
      </w:r>
    </w:p>
    <w:p w14:paraId="6FE8B9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rPr>
        <w:t>D.</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在英语为母语的国家留学一年以上（须提供留学证明和成绩单）</w:t>
      </w:r>
    </w:p>
    <w:p w14:paraId="63E70E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其他语种：</w:t>
      </w:r>
    </w:p>
    <w:p w14:paraId="22F2C3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申请者所学外语语种在我校</w:t>
      </w:r>
      <w:r>
        <w:rPr>
          <w:rFonts w:hint="eastAsia" w:ascii="微软雅黑" w:hAnsi="微软雅黑" w:eastAsia="微软雅黑" w:cs="微软雅黑"/>
          <w:i w:val="0"/>
          <w:iCs w:val="0"/>
          <w:caps w:val="0"/>
          <w:color w:val="333333"/>
          <w:spacing w:val="0"/>
          <w:sz w:val="30"/>
          <w:szCs w:val="30"/>
          <w:bdr w:val="none" w:color="auto" w:sz="0" w:space="0"/>
          <w:shd w:val="clear" w:fill="FFFFFF"/>
        </w:rPr>
        <w:t>2026</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年招生专业目录中公布的语种范围内，且已获得国家级语言考试（中国举办或该语言国举办）的通过证书或合格成绩单。</w:t>
      </w:r>
    </w:p>
    <w:p w14:paraId="5E1E8C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w:t>
      </w:r>
      <w:r>
        <w:rPr>
          <w:rFonts w:hint="eastAsia" w:ascii="微软雅黑" w:hAnsi="微软雅黑" w:eastAsia="微软雅黑" w:cs="微软雅黑"/>
          <w:i w:val="0"/>
          <w:iCs w:val="0"/>
          <w:caps w:val="0"/>
          <w:color w:val="333333"/>
          <w:spacing w:val="0"/>
          <w:sz w:val="30"/>
          <w:szCs w:val="30"/>
          <w:bdr w:val="none" w:color="auto" w:sz="0" w:space="0"/>
          <w:shd w:val="clear" w:fill="FFFFFF"/>
        </w:rPr>
        <w:t>3</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）综合素质考核</w:t>
      </w:r>
    </w:p>
    <w:p w14:paraId="703BAC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综合素质考核包括学术科研能力考核和综合素质能力，每部分满分</w:t>
      </w: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100</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分，</w:t>
      </w: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60</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分及以上为合格。</w:t>
      </w:r>
    </w:p>
    <w:p w14:paraId="050B84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8"/>
        <w:jc w:val="both"/>
        <w:rPr>
          <w:rFonts w:hint="eastAsia" w:ascii="微软雅黑" w:hAnsi="微软雅黑" w:eastAsia="微软雅黑" w:cs="微软雅黑"/>
          <w:i w:val="0"/>
          <w:iCs w:val="0"/>
          <w:caps w:val="0"/>
          <w:color w:val="333333"/>
          <w:spacing w:val="0"/>
          <w:sz w:val="21"/>
          <w:szCs w:val="21"/>
        </w:rPr>
      </w:pPr>
      <w:bookmarkStart w:id="0" w:name="OLE_LINK15"/>
      <w:bookmarkEnd w:id="0"/>
      <w:r>
        <w:rPr>
          <w:rStyle w:val="7"/>
          <w:rFonts w:hint="eastAsia" w:ascii="微软雅黑" w:hAnsi="微软雅黑" w:eastAsia="微软雅黑" w:cs="微软雅黑"/>
          <w:b/>
          <w:bCs/>
          <w:i w:val="0"/>
          <w:iCs w:val="0"/>
          <w:caps w:val="0"/>
          <w:color w:val="333333"/>
          <w:spacing w:val="0"/>
          <w:sz w:val="30"/>
          <w:szCs w:val="30"/>
          <w:bdr w:val="none" w:color="auto" w:sz="0" w:space="0"/>
          <w:shd w:val="clear" w:fill="FFFFFF"/>
          <w:lang w:eastAsia="zh-CN"/>
        </w:rPr>
        <w:t>学术科研能力考核采用面试形式，</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考生需以 </w:t>
      </w: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PPT </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汇报形式进行展示，具体要求如下：撰写 </w:t>
      </w: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PPT </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报告并完成汇报，内容需涵盖三方面：一是已开展的研究工作及相关成果；二是对本学科前沿领域、最新研究动态的掌握程度，以及综合运用所学知识的能力；三是本人对拟开展研究工作的具体设想。满分</w:t>
      </w: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100</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分，时长</w:t>
      </w: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8</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分钟</w:t>
      </w: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请在</w:t>
      </w: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12</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月</w:t>
      </w: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21</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日前将</w:t>
      </w: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PPT</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发送到</w:t>
      </w: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165123316@qq.com</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邮箱，邮件主题和</w:t>
      </w: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PPT</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以“姓名</w:t>
      </w: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报考专业</w:t>
      </w: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报考导师”命名。</w:t>
      </w:r>
      <w:r>
        <w:rPr>
          <w:rStyle w:val="7"/>
          <w:rFonts w:hint="eastAsia" w:ascii="微软雅黑" w:hAnsi="微软雅黑" w:eastAsia="微软雅黑" w:cs="微软雅黑"/>
          <w:b/>
          <w:bCs/>
          <w:i w:val="0"/>
          <w:iCs w:val="0"/>
          <w:caps w:val="0"/>
          <w:color w:val="333333"/>
          <w:spacing w:val="0"/>
          <w:sz w:val="30"/>
          <w:szCs w:val="30"/>
          <w:bdr w:val="none" w:color="auto" w:sz="0" w:space="0"/>
          <w:shd w:val="clear" w:fill="FFFFFF"/>
          <w:lang w:eastAsia="zh-CN"/>
        </w:rPr>
        <w:t>面试当天考生需自行携带含有</w:t>
      </w:r>
      <w:r>
        <w:rPr>
          <w:rStyle w:val="7"/>
          <w:rFonts w:hint="eastAsia" w:ascii="微软雅黑" w:hAnsi="微软雅黑" w:eastAsia="微软雅黑" w:cs="微软雅黑"/>
          <w:b/>
          <w:bCs/>
          <w:i w:val="0"/>
          <w:iCs w:val="0"/>
          <w:caps w:val="0"/>
          <w:color w:val="333333"/>
          <w:spacing w:val="0"/>
          <w:sz w:val="30"/>
          <w:szCs w:val="30"/>
          <w:bdr w:val="none" w:color="auto" w:sz="0" w:space="0"/>
          <w:shd w:val="clear" w:fill="FFFFFF"/>
          <w:lang w:val="en-US"/>
        </w:rPr>
        <w:t>PPT</w:t>
      </w:r>
      <w:r>
        <w:rPr>
          <w:rStyle w:val="7"/>
          <w:rFonts w:hint="eastAsia" w:ascii="微软雅黑" w:hAnsi="微软雅黑" w:eastAsia="微软雅黑" w:cs="微软雅黑"/>
          <w:b/>
          <w:bCs/>
          <w:i w:val="0"/>
          <w:iCs w:val="0"/>
          <w:caps w:val="0"/>
          <w:color w:val="333333"/>
          <w:spacing w:val="0"/>
          <w:sz w:val="30"/>
          <w:szCs w:val="30"/>
          <w:bdr w:val="none" w:color="auto" w:sz="0" w:space="0"/>
          <w:shd w:val="clear" w:fill="FFFFFF"/>
          <w:lang w:eastAsia="zh-CN"/>
        </w:rPr>
        <w:t>的</w:t>
      </w:r>
      <w:r>
        <w:rPr>
          <w:rStyle w:val="7"/>
          <w:rFonts w:hint="eastAsia" w:ascii="微软雅黑" w:hAnsi="微软雅黑" w:eastAsia="微软雅黑" w:cs="微软雅黑"/>
          <w:b/>
          <w:bCs/>
          <w:i w:val="0"/>
          <w:iCs w:val="0"/>
          <w:caps w:val="0"/>
          <w:color w:val="333333"/>
          <w:spacing w:val="0"/>
          <w:sz w:val="30"/>
          <w:szCs w:val="30"/>
          <w:bdr w:val="none" w:color="auto" w:sz="0" w:space="0"/>
          <w:shd w:val="clear" w:fill="FFFFFF"/>
          <w:lang w:val="en-US"/>
        </w:rPr>
        <w:t>U</w:t>
      </w:r>
      <w:r>
        <w:rPr>
          <w:rStyle w:val="7"/>
          <w:rFonts w:hint="eastAsia" w:ascii="微软雅黑" w:hAnsi="微软雅黑" w:eastAsia="微软雅黑" w:cs="微软雅黑"/>
          <w:b/>
          <w:bCs/>
          <w:i w:val="0"/>
          <w:iCs w:val="0"/>
          <w:caps w:val="0"/>
          <w:color w:val="333333"/>
          <w:spacing w:val="0"/>
          <w:sz w:val="30"/>
          <w:szCs w:val="30"/>
          <w:bdr w:val="none" w:color="auto" w:sz="0" w:space="0"/>
          <w:shd w:val="clear" w:fill="FFFFFF"/>
          <w:lang w:eastAsia="zh-CN"/>
        </w:rPr>
        <w:t>盘，用于面试使用）。综合素质能力考核采取面试方式进行</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，满分</w:t>
      </w: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100</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分，考核时长</w:t>
      </w: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12</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分钟。</w:t>
      </w:r>
    </w:p>
    <w:p w14:paraId="2B2A44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w:t>
      </w:r>
      <w:r>
        <w:rPr>
          <w:rFonts w:hint="eastAsia" w:ascii="微软雅黑" w:hAnsi="微软雅黑" w:eastAsia="微软雅黑" w:cs="微软雅黑"/>
          <w:i w:val="0"/>
          <w:iCs w:val="0"/>
          <w:caps w:val="0"/>
          <w:color w:val="333333"/>
          <w:spacing w:val="0"/>
          <w:sz w:val="30"/>
          <w:szCs w:val="30"/>
          <w:bdr w:val="none" w:color="auto" w:sz="0" w:space="0"/>
          <w:shd w:val="clear" w:fill="FFFFFF"/>
        </w:rPr>
        <w:t>4</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）思想政治素质和品德考核</w:t>
      </w:r>
    </w:p>
    <w:p w14:paraId="7954B1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思想政治素质和品德考核贯穿复试全过程，遵循实事求是的原则，主要考核考生本人的现实表现，包括考生的政治态度、思想表现、道德品质、遵纪守法、诚实守信等方面。学校将采取复试现场考核或函调等方式对考生的思想政治素质和品德进行考核。不合格不予录取。</w:t>
      </w:r>
    </w:p>
    <w:p w14:paraId="614BB3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FF0000"/>
          <w:spacing w:val="0"/>
          <w:sz w:val="30"/>
          <w:szCs w:val="30"/>
          <w:bdr w:val="none" w:color="auto" w:sz="0" w:space="0"/>
          <w:shd w:val="clear" w:fill="FFFFFF"/>
          <w:lang w:val="en-US"/>
        </w:rPr>
        <w:t>-  </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（二）硕博连读方式</w:t>
      </w:r>
    </w:p>
    <w:p w14:paraId="5FAE3C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以硕博连读方式报考博士研究生的考核与申请考核方式的考核内容完全相同。</w:t>
      </w:r>
    </w:p>
    <w:p w14:paraId="40AFF1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30"/>
          <w:szCs w:val="30"/>
          <w:bdr w:val="none" w:color="auto" w:sz="0" w:space="0"/>
          <w:shd w:val="clear" w:fill="FFFFFF"/>
          <w:lang w:eastAsia="zh-CN"/>
        </w:rPr>
        <w:t>六、考核时间及安排</w:t>
      </w:r>
    </w:p>
    <w:p w14:paraId="08B314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（一）考核日期  </w:t>
      </w:r>
    </w:p>
    <w:p w14:paraId="062E5D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8"/>
        <w:jc w:val="both"/>
        <w:rPr>
          <w:rFonts w:hint="eastAsia"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b/>
          <w:bCs/>
          <w:i w:val="0"/>
          <w:iCs w:val="0"/>
          <w:caps w:val="0"/>
          <w:color w:val="0000FF"/>
          <w:spacing w:val="0"/>
          <w:sz w:val="30"/>
          <w:szCs w:val="30"/>
          <w:bdr w:val="none" w:color="auto" w:sz="0" w:space="0"/>
          <w:shd w:val="clear" w:fill="FFFFFF"/>
        </w:rPr>
        <w:t>12</w:t>
      </w:r>
      <w:r>
        <w:rPr>
          <w:rStyle w:val="7"/>
          <w:rFonts w:hint="eastAsia" w:ascii="微软雅黑" w:hAnsi="微软雅黑" w:eastAsia="微软雅黑" w:cs="微软雅黑"/>
          <w:b/>
          <w:bCs/>
          <w:i w:val="0"/>
          <w:iCs w:val="0"/>
          <w:caps w:val="0"/>
          <w:color w:val="0000FF"/>
          <w:spacing w:val="0"/>
          <w:sz w:val="30"/>
          <w:szCs w:val="30"/>
          <w:bdr w:val="none" w:color="auto" w:sz="0" w:space="0"/>
          <w:shd w:val="clear" w:fill="FFFFFF"/>
          <w:lang w:eastAsia="zh-CN"/>
        </w:rPr>
        <w:t>月</w:t>
      </w:r>
      <w:r>
        <w:rPr>
          <w:rStyle w:val="7"/>
          <w:rFonts w:hint="eastAsia" w:ascii="微软雅黑" w:hAnsi="微软雅黑" w:eastAsia="微软雅黑" w:cs="微软雅黑"/>
          <w:b/>
          <w:bCs/>
          <w:i w:val="0"/>
          <w:iCs w:val="0"/>
          <w:caps w:val="0"/>
          <w:color w:val="0000FF"/>
          <w:spacing w:val="0"/>
          <w:sz w:val="30"/>
          <w:szCs w:val="30"/>
          <w:bdr w:val="none" w:color="auto" w:sz="0" w:space="0"/>
          <w:shd w:val="clear" w:fill="FFFFFF"/>
        </w:rPr>
        <w:t>24</w:t>
      </w:r>
      <w:r>
        <w:rPr>
          <w:rStyle w:val="7"/>
          <w:rFonts w:hint="eastAsia" w:ascii="微软雅黑" w:hAnsi="微软雅黑" w:eastAsia="微软雅黑" w:cs="微软雅黑"/>
          <w:b/>
          <w:bCs/>
          <w:i w:val="0"/>
          <w:iCs w:val="0"/>
          <w:caps w:val="0"/>
          <w:color w:val="0000FF"/>
          <w:spacing w:val="0"/>
          <w:sz w:val="30"/>
          <w:szCs w:val="30"/>
          <w:bdr w:val="none" w:color="auto" w:sz="0" w:space="0"/>
          <w:shd w:val="clear" w:fill="FFFFFF"/>
          <w:lang w:eastAsia="zh-CN"/>
        </w:rPr>
        <w:t>日—</w:t>
      </w:r>
      <w:r>
        <w:rPr>
          <w:rStyle w:val="7"/>
          <w:rFonts w:hint="eastAsia" w:ascii="微软雅黑" w:hAnsi="微软雅黑" w:eastAsia="微软雅黑" w:cs="微软雅黑"/>
          <w:b/>
          <w:bCs/>
          <w:i w:val="0"/>
          <w:iCs w:val="0"/>
          <w:caps w:val="0"/>
          <w:color w:val="0000FF"/>
          <w:spacing w:val="0"/>
          <w:sz w:val="30"/>
          <w:szCs w:val="30"/>
          <w:bdr w:val="none" w:color="auto" w:sz="0" w:space="0"/>
          <w:shd w:val="clear" w:fill="FFFFFF"/>
        </w:rPr>
        <w:t>12</w:t>
      </w:r>
      <w:r>
        <w:rPr>
          <w:rStyle w:val="7"/>
          <w:rFonts w:hint="eastAsia" w:ascii="微软雅黑" w:hAnsi="微软雅黑" w:eastAsia="微软雅黑" w:cs="微软雅黑"/>
          <w:b/>
          <w:bCs/>
          <w:i w:val="0"/>
          <w:iCs w:val="0"/>
          <w:caps w:val="0"/>
          <w:color w:val="0000FF"/>
          <w:spacing w:val="0"/>
          <w:sz w:val="30"/>
          <w:szCs w:val="30"/>
          <w:bdr w:val="none" w:color="auto" w:sz="0" w:space="0"/>
          <w:shd w:val="clear" w:fill="FFFFFF"/>
          <w:lang w:eastAsia="zh-CN"/>
        </w:rPr>
        <w:t>月</w:t>
      </w:r>
      <w:r>
        <w:rPr>
          <w:rStyle w:val="7"/>
          <w:rFonts w:hint="eastAsia" w:ascii="微软雅黑" w:hAnsi="微软雅黑" w:eastAsia="微软雅黑" w:cs="微软雅黑"/>
          <w:b/>
          <w:bCs/>
          <w:i w:val="0"/>
          <w:iCs w:val="0"/>
          <w:caps w:val="0"/>
          <w:color w:val="0000FF"/>
          <w:spacing w:val="0"/>
          <w:sz w:val="30"/>
          <w:szCs w:val="30"/>
          <w:bdr w:val="none" w:color="auto" w:sz="0" w:space="0"/>
          <w:shd w:val="clear" w:fill="FFFFFF"/>
        </w:rPr>
        <w:t>25</w:t>
      </w:r>
      <w:r>
        <w:rPr>
          <w:rStyle w:val="7"/>
          <w:rFonts w:hint="eastAsia" w:ascii="微软雅黑" w:hAnsi="微软雅黑" w:eastAsia="微软雅黑" w:cs="微软雅黑"/>
          <w:b/>
          <w:bCs/>
          <w:i w:val="0"/>
          <w:iCs w:val="0"/>
          <w:caps w:val="0"/>
          <w:color w:val="0000FF"/>
          <w:spacing w:val="0"/>
          <w:sz w:val="30"/>
          <w:szCs w:val="30"/>
          <w:bdr w:val="none" w:color="auto" w:sz="0" w:space="0"/>
          <w:shd w:val="clear" w:fill="FFFFFF"/>
          <w:lang w:eastAsia="zh-CN"/>
        </w:rPr>
        <w:t>日</w:t>
      </w:r>
    </w:p>
    <w:p w14:paraId="0B5E03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（二）考核地点  </w:t>
      </w:r>
    </w:p>
    <w:p w14:paraId="797086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东北大学</w:t>
      </w:r>
      <w:r>
        <w:rPr>
          <w:rStyle w:val="7"/>
          <w:rFonts w:hint="eastAsia" w:ascii="微软雅黑" w:hAnsi="微软雅黑" w:eastAsia="微软雅黑" w:cs="微软雅黑"/>
          <w:b/>
          <w:bCs/>
          <w:i w:val="0"/>
          <w:iCs w:val="0"/>
          <w:caps w:val="0"/>
          <w:color w:val="0000FF"/>
          <w:spacing w:val="0"/>
          <w:sz w:val="30"/>
          <w:szCs w:val="30"/>
          <w:bdr w:val="none" w:color="auto" w:sz="0" w:space="0"/>
          <w:shd w:val="clear" w:fill="FFFFFF"/>
          <w:lang w:eastAsia="zh-CN"/>
        </w:rPr>
        <w:t>南湖校区</w:t>
      </w:r>
    </w:p>
    <w:p w14:paraId="016DBB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具体安排详见准考证。</w:t>
      </w:r>
    </w:p>
    <w:p w14:paraId="4F35C8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30"/>
          <w:szCs w:val="30"/>
          <w:bdr w:val="none" w:color="auto" w:sz="0" w:space="0"/>
          <w:shd w:val="clear" w:fill="FFFFFF"/>
          <w:lang w:eastAsia="zh-CN"/>
        </w:rPr>
        <w:t>七、录取</w:t>
      </w:r>
    </w:p>
    <w:p w14:paraId="7FB123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（一）成绩计算方法</w:t>
      </w:r>
    </w:p>
    <w:p w14:paraId="10B4ED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考核总成绩</w:t>
      </w:r>
      <w:r>
        <w:rPr>
          <w:rFonts w:hint="eastAsia" w:ascii="微软雅黑" w:hAnsi="微软雅黑" w:eastAsia="微软雅黑" w:cs="微软雅黑"/>
          <w:i w:val="0"/>
          <w:iCs w:val="0"/>
          <w:caps w:val="0"/>
          <w:color w:val="333333"/>
          <w:spacing w:val="0"/>
          <w:sz w:val="30"/>
          <w:szCs w:val="30"/>
          <w:bdr w:val="none" w:color="auto" w:sz="0" w:space="0"/>
          <w:shd w:val="clear" w:fill="FFFFFF"/>
        </w:rPr>
        <w:t>=</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外国语成绩</w:t>
      </w:r>
      <w:r>
        <w:rPr>
          <w:rFonts w:hint="eastAsia" w:ascii="微软雅黑" w:hAnsi="微软雅黑" w:eastAsia="微软雅黑" w:cs="微软雅黑"/>
          <w:i w:val="0"/>
          <w:iCs w:val="0"/>
          <w:caps w:val="0"/>
          <w:color w:val="333333"/>
          <w:spacing w:val="0"/>
          <w:sz w:val="30"/>
          <w:szCs w:val="30"/>
          <w:bdr w:val="none" w:color="auto" w:sz="0" w:space="0"/>
          <w:shd w:val="clear" w:fill="FFFFFF"/>
        </w:rPr>
        <w:t>×20%+</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专业基础成绩</w:t>
      </w:r>
      <w:r>
        <w:rPr>
          <w:rFonts w:hint="eastAsia" w:ascii="微软雅黑" w:hAnsi="微软雅黑" w:eastAsia="微软雅黑" w:cs="微软雅黑"/>
          <w:i w:val="0"/>
          <w:iCs w:val="0"/>
          <w:caps w:val="0"/>
          <w:color w:val="333333"/>
          <w:spacing w:val="0"/>
          <w:sz w:val="30"/>
          <w:szCs w:val="30"/>
          <w:bdr w:val="none" w:color="auto" w:sz="0" w:space="0"/>
          <w:shd w:val="clear" w:fill="FFFFFF"/>
        </w:rPr>
        <w:t>×20%+</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学术科研水平成绩</w:t>
      </w:r>
      <w:r>
        <w:rPr>
          <w:rFonts w:hint="eastAsia" w:ascii="微软雅黑" w:hAnsi="微软雅黑" w:eastAsia="微软雅黑" w:cs="微软雅黑"/>
          <w:i w:val="0"/>
          <w:iCs w:val="0"/>
          <w:caps w:val="0"/>
          <w:color w:val="333333"/>
          <w:spacing w:val="0"/>
          <w:sz w:val="30"/>
          <w:szCs w:val="30"/>
          <w:bdr w:val="none" w:color="auto" w:sz="0" w:space="0"/>
          <w:shd w:val="clear" w:fill="FFFFFF"/>
        </w:rPr>
        <w:t>×30%+</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综合素质成绩</w:t>
      </w:r>
      <w:r>
        <w:rPr>
          <w:rFonts w:hint="eastAsia" w:ascii="微软雅黑" w:hAnsi="微软雅黑" w:eastAsia="微软雅黑" w:cs="微软雅黑"/>
          <w:i w:val="0"/>
          <w:iCs w:val="0"/>
          <w:caps w:val="0"/>
          <w:color w:val="333333"/>
          <w:spacing w:val="0"/>
          <w:sz w:val="30"/>
          <w:szCs w:val="30"/>
          <w:bdr w:val="none" w:color="auto" w:sz="0" w:space="0"/>
          <w:shd w:val="clear" w:fill="FFFFFF"/>
        </w:rPr>
        <w:t>×30%</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w:t>
      </w:r>
    </w:p>
    <w:p w14:paraId="4C721A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（二）录取原则</w:t>
      </w:r>
    </w:p>
    <w:p w14:paraId="5EE979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1.</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学院在各部分考核合格（满分</w:t>
      </w: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100</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分的部分，成绩不低于</w:t>
      </w: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60</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分）基础上，</w:t>
      </w:r>
      <w:r>
        <w:rPr>
          <w:rStyle w:val="7"/>
          <w:rFonts w:hint="eastAsia" w:ascii="微软雅黑" w:hAnsi="微软雅黑" w:eastAsia="微软雅黑" w:cs="微软雅黑"/>
          <w:b/>
          <w:bCs/>
          <w:i w:val="0"/>
          <w:iCs w:val="0"/>
          <w:caps w:val="0"/>
          <w:color w:val="000000"/>
          <w:spacing w:val="0"/>
          <w:sz w:val="30"/>
          <w:szCs w:val="30"/>
          <w:u w:val="none"/>
          <w:bdr w:val="none" w:color="auto" w:sz="0" w:space="0"/>
          <w:shd w:val="clear" w:fill="FFFFFF"/>
          <w:lang w:eastAsia="zh-CN"/>
        </w:rPr>
        <w:t>根据招生计划、生源等情况，研究确定各专业、不同考试方式（专项计划）考生的考核总成绩合格分数要求，各部分及考核总成绩均合格视为合格考生。在合格考生中，学院根据招生计划分配结果，按照导师内报考考生的考核总成绩，择优确定拟录取名单。</w:t>
      </w:r>
    </w:p>
    <w:p w14:paraId="1711E31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2.</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未被录取的合格考生</w:t>
      </w: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各部分成绩合格且达到总成绩合格分数线要求</w:t>
      </w: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，将根据招生计划分配结果及完成情况，按照考核成绩，可通过与导师“双向选择”进行调剂录取。</w:t>
      </w:r>
    </w:p>
    <w:p w14:paraId="11055EB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3.</w:t>
      </w: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拟录取考生的资格审查、政审、体检任何一方面不合格者，不予录取。</w:t>
      </w:r>
    </w:p>
    <w:p w14:paraId="323921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30"/>
          <w:szCs w:val="30"/>
          <w:bdr w:val="none" w:color="auto" w:sz="0" w:space="0"/>
          <w:shd w:val="clear" w:fill="FFFFFF"/>
          <w:lang w:eastAsia="zh-CN"/>
        </w:rPr>
        <w:t>八、咨询渠道</w:t>
      </w:r>
    </w:p>
    <w:p w14:paraId="5F8FF4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联系部门：冶金学院教学科研办公室</w:t>
      </w:r>
    </w:p>
    <w:p w14:paraId="4564BB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联 系 人：王老师</w:t>
      </w:r>
    </w:p>
    <w:p w14:paraId="53997B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联系电话：</w:t>
      </w: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83687324</w:t>
      </w:r>
    </w:p>
    <w:p w14:paraId="06F688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联系邮箱：</w:t>
      </w:r>
      <w:r>
        <w:rPr>
          <w:rFonts w:hint="eastAsia" w:ascii="微软雅黑" w:hAnsi="微软雅黑" w:eastAsia="微软雅黑" w:cs="微软雅黑"/>
          <w:i w:val="0"/>
          <w:iCs w:val="0"/>
          <w:caps w:val="0"/>
          <w:color w:val="000000"/>
          <w:spacing w:val="0"/>
          <w:sz w:val="30"/>
          <w:szCs w:val="30"/>
          <w:u w:val="none"/>
          <w:bdr w:val="none" w:color="auto" w:sz="0" w:space="0"/>
          <w:shd w:val="clear" w:fill="FFFFFF"/>
          <w:lang w:val="en-US"/>
        </w:rPr>
        <w:t>wangt@smm.neu.edu.cn</w:t>
      </w:r>
    </w:p>
    <w:p w14:paraId="1BF0F8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30"/>
          <w:szCs w:val="30"/>
          <w:bdr w:val="none" w:color="auto" w:sz="0" w:space="0"/>
          <w:shd w:val="clear" w:fill="FFFFFF"/>
          <w:lang w:eastAsia="zh-CN"/>
        </w:rPr>
        <w:t>九、受理申诉、投诉和监督渠道</w:t>
      </w:r>
    </w:p>
    <w:p w14:paraId="6976BC1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联 系 人：陈老师</w:t>
      </w:r>
    </w:p>
    <w:p w14:paraId="4098EA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联系电话：</w:t>
      </w:r>
      <w:r>
        <w:rPr>
          <w:rFonts w:hint="eastAsia" w:ascii="微软雅黑" w:hAnsi="微软雅黑" w:eastAsia="微软雅黑" w:cs="微软雅黑"/>
          <w:i w:val="0"/>
          <w:iCs w:val="0"/>
          <w:caps w:val="0"/>
          <w:color w:val="333333"/>
          <w:spacing w:val="0"/>
          <w:sz w:val="30"/>
          <w:szCs w:val="30"/>
          <w:bdr w:val="none" w:color="auto" w:sz="0" w:space="0"/>
          <w:shd w:val="clear" w:fill="FFFFFF"/>
          <w:lang w:val="en-US"/>
        </w:rPr>
        <w:t>024-83687750</w:t>
      </w:r>
    </w:p>
    <w:p w14:paraId="0DB6A5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联系邮箱：</w:t>
      </w:r>
      <w:r>
        <w:rPr>
          <w:rFonts w:hint="eastAsia" w:ascii="微软雅黑" w:hAnsi="微软雅黑" w:eastAsia="微软雅黑" w:cs="微软雅黑"/>
          <w:i w:val="0"/>
          <w:iCs w:val="0"/>
          <w:caps w:val="0"/>
          <w:color w:val="000000"/>
          <w:spacing w:val="0"/>
          <w:sz w:val="30"/>
          <w:szCs w:val="30"/>
          <w:u w:val="none"/>
          <w:bdr w:val="none" w:color="auto" w:sz="0" w:space="0"/>
          <w:shd w:val="clear" w:fill="FFFFFF"/>
          <w:lang w:val="en-US"/>
        </w:rPr>
        <w:t>chenxd@smm.neu.edu.cn</w:t>
      </w:r>
    </w:p>
    <w:p w14:paraId="4D0FDA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34"/>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0"/>
          <w:szCs w:val="30"/>
          <w:bdr w:val="none" w:color="auto" w:sz="0" w:space="0"/>
          <w:shd w:val="clear" w:fill="FFFFFF"/>
          <w:lang w:eastAsia="zh-CN"/>
        </w:rPr>
        <w:t>本细则如有与教育部、学校招生政策不符，以教育部、学校发布政策为准。如果上级主管部门出台新政策，学院将对细则做出相应调整。</w:t>
      </w:r>
    </w:p>
    <w:p w14:paraId="12FB64E6">
      <w:pPr>
        <w:rPr>
          <w:rFonts w:hint="default" w:ascii="Segoe UI" w:hAnsi="Segoe UI" w:eastAsia="Segoe UI" w:cs="Segoe UI"/>
          <w:b/>
          <w:bCs/>
          <w:i w:val="0"/>
          <w:iCs w:val="0"/>
          <w:caps w:val="0"/>
          <w:color w:val="5D6A70"/>
          <w:spacing w:val="0"/>
          <w:sz w:val="27"/>
          <w:szCs w:val="27"/>
          <w:shd w:val="clear" w:fill="F1F1F1"/>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altName w:val="仿宋"/>
    <w:panose1 w:val="00000000000000000000"/>
    <w:charset w:val="00"/>
    <w:family w:val="auto"/>
    <w:pitch w:val="default"/>
    <w:sig w:usb0="00000000" w:usb1="00000000" w:usb2="00000000" w:usb3="00000000" w:csb0="00000000" w:csb1="00000000"/>
  </w:font>
  <w:font w:name="鏂规灏忔爣瀹嬬?">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浠垮畫_GB2312">
    <w:altName w:val="Segoe Print"/>
    <w:panose1 w:val="00000000000000000000"/>
    <w:charset w:val="00"/>
    <w:family w:val="auto"/>
    <w:pitch w:val="default"/>
    <w:sig w:usb0="00000000" w:usb1="00000000" w:usb2="00000000" w:usb3="00000000" w:csb0="00000000" w:csb1="00000000"/>
  </w:font>
  <w:font w:name="榛戜綋">
    <w:altName w:val="Segoe Print"/>
    <w:panose1 w:val="00000000000000000000"/>
    <w:charset w:val="00"/>
    <w:family w:val="auto"/>
    <w:pitch w:val="default"/>
    <w:sig w:usb0="00000000" w:usb1="00000000" w:usb2="00000000" w:usb3="00000000" w:csb0="00000000" w:csb1="00000000"/>
  </w:font>
  <w:font w:name="妤蜂綋_GB2312">
    <w:altName w:val="Segoe Print"/>
    <w:panose1 w:val="00000000000000000000"/>
    <w:charset w:val="00"/>
    <w:family w:val="auto"/>
    <w:pitch w:val="default"/>
    <w:sig w:usb0="00000000" w:usb1="00000000" w:usb2="00000000" w:usb3="00000000" w:csb0="00000000" w:csb1="00000000"/>
  </w:font>
  <w:font w:name="寰蒋闆呴粦">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 w:name="___WRD_EMBED_SUB_343">
    <w:altName w:val="Segoe Print"/>
    <w:panose1 w:val="00000000000000000000"/>
    <w:charset w:val="00"/>
    <w:family w:val="auto"/>
    <w:pitch w:val="default"/>
    <w:sig w:usb0="00000000" w:usb1="00000000" w:usb2="00000000" w:usb3="00000000" w:csb0="00000000" w:csb1="00000000"/>
  </w:font>
  <w:font w:name="浠垮畫">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fangsong_gb2312">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KSOF4B1AA1F4">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41958"/>
    <w:rsid w:val="1AFD0956"/>
    <w:rsid w:val="1BD41958"/>
    <w:rsid w:val="21A60DC4"/>
    <w:rsid w:val="3C12749A"/>
    <w:rsid w:val="461F7F9A"/>
    <w:rsid w:val="5BA54F69"/>
    <w:rsid w:val="78E70BEA"/>
    <w:rsid w:val="7E086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2025-12-24T01:44:00Z</dcterms:created>
  <dc:creator>WPS_1663235086</dc:creator>
  <cp:lastModifiedBy>WPS_1663235086</cp:lastModifiedBy>
  <dcterms:modified xsi:type="dcterms:W3CDTF">2025-12-24T08:25:11Z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4EDF26426B3D4B2EBC549E5529FBE6EE_13</vt:lpwstr>
  </property>
  <property fmtid="{D5CDD505-2E9C-101B-9397-08002B2CF9AE}" pid="4" name="KSOTemplateDocerSaveRecord">
    <vt:lpwstr>eyJoZGlkIjoiYTFmNmVhOTkxNjMwODU5NTJlYjI4NDc1ZWVjNjRhZWUiLCJ1c2VySWQiOiIxNDE1NTEzMzA2In0=</vt:lpwstr>
  </property>
</Properties>
</file>