
<file path=[Content_Types].xml><?xml version="1.0" encoding="utf-8"?>
<Types xmlns="http://schemas.openxmlformats.org/package/2006/content-types">
  <Default Extension="png" ContentType="image/png"/>
  <Default Extension="gif" ContentType="image/gi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20ADB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20" w:lineRule="atLeast"/>
        <w:ind w:left="0" w:right="0" w:firstLine="0"/>
        <w:jc w:val="center"/>
        <w:rPr>
          <w:rFonts w:ascii="微软雅黑" w:hAnsi="微软雅黑" w:eastAsia="微软雅黑" w:cs="微软雅黑"/>
          <w:b/>
          <w:bCs/>
          <w:i w:val="0"/>
          <w:iCs w:val="0"/>
          <w:caps w:val="0"/>
          <w:color w:val="1C7672"/>
          <w:spacing w:val="0"/>
          <w:sz w:val="33"/>
          <w:szCs w:val="33"/>
        </w:rPr>
      </w:pPr>
      <w:r>
        <w:rPr>
          <w:rFonts w:hint="eastAsia" w:ascii="微软雅黑" w:hAnsi="微软雅黑" w:eastAsia="微软雅黑" w:cs="微软雅黑"/>
          <w:b/>
          <w:bCs/>
          <w:i w:val="0"/>
          <w:iCs w:val="0"/>
          <w:caps w:val="0"/>
          <w:color w:val="1C7672"/>
          <w:spacing w:val="0"/>
          <w:sz w:val="33"/>
          <w:szCs w:val="33"/>
          <w:bdr w:val="none" w:color="auto" w:sz="0" w:space="0"/>
          <w:shd w:val="clear" w:fill="FFFFFF"/>
        </w:rPr>
        <w:t>环境学院2025年科研经费博士研究生“申请考核制”招生工作通知</w:t>
      </w:r>
    </w:p>
    <w:p w14:paraId="36497A4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3" w:lineRule="atLeast"/>
        <w:ind w:left="0" w:right="0" w:firstLine="48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r>
        <w:rPr>
          <w:rStyle w:val="6"/>
          <w:rFonts w:hint="eastAsia" w:ascii="宋体" w:hAnsi="宋体" w:eastAsia="宋体" w:cs="宋体"/>
          <w:b/>
          <w:bCs/>
          <w:i w:val="0"/>
          <w:iCs w:val="0"/>
          <w:caps w:val="0"/>
          <w:color w:val="333333"/>
          <w:spacing w:val="0"/>
          <w:sz w:val="24"/>
          <w:szCs w:val="24"/>
          <w:bdr w:val="none" w:color="auto" w:sz="0" w:space="0"/>
          <w:shd w:val="clear" w:fill="FFFFFF"/>
        </w:rPr>
        <w:t>一、报名条件与要求</w:t>
      </w:r>
    </w:p>
    <w:p w14:paraId="6C16688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9" w:lineRule="atLeast"/>
        <w:ind w:left="0" w:right="0" w:firstLine="482"/>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lang w:eastAsia="zh-CN"/>
        </w:rPr>
        <w:t>（一）拥护中国共产党的领导，具有正确的政治方向，热爱祖国，愿意为社会主义现代化建设服务，遵纪守法，品行端正。</w:t>
      </w:r>
    </w:p>
    <w:p w14:paraId="20F4C0A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9" w:lineRule="atLeast"/>
        <w:ind w:left="0" w:right="0" w:firstLine="482"/>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lang w:eastAsia="zh-CN"/>
        </w:rPr>
        <w:t>（二）硕士研究生毕业或已获硕士学位的人员；应届硕士毕业生（最迟须在入学前毕业或取得硕士学位</w:t>
      </w:r>
      <w:r>
        <w:rPr>
          <w:rFonts w:ascii="Calibri" w:hAnsi="Calibri" w:eastAsia="Calibri" w:cs="Calibri"/>
          <w:i w:val="0"/>
          <w:iCs w:val="0"/>
          <w:caps w:val="0"/>
          <w:color w:val="333333"/>
          <w:spacing w:val="0"/>
          <w:sz w:val="24"/>
          <w:szCs w:val="24"/>
          <w:bdr w:val="none" w:color="auto" w:sz="0" w:space="0"/>
          <w:shd w:val="clear" w:fill="FFFFFF"/>
          <w:lang w:val="en-US"/>
        </w:rPr>
        <w:t>)</w:t>
      </w:r>
      <w:r>
        <w:rPr>
          <w:rFonts w:hint="eastAsia" w:ascii="宋体" w:hAnsi="宋体" w:eastAsia="宋体" w:cs="宋体"/>
          <w:i w:val="0"/>
          <w:iCs w:val="0"/>
          <w:caps w:val="0"/>
          <w:color w:val="333333"/>
          <w:spacing w:val="0"/>
          <w:sz w:val="24"/>
          <w:szCs w:val="24"/>
          <w:bdr w:val="none" w:color="auto" w:sz="0" w:space="0"/>
          <w:shd w:val="clear" w:fill="FFFFFF"/>
          <w:lang w:eastAsia="zh-CN"/>
        </w:rPr>
        <w:t>；</w:t>
      </w:r>
    </w:p>
    <w:p w14:paraId="6B5A82D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9" w:lineRule="atLeast"/>
        <w:ind w:left="0" w:right="0" w:firstLine="482"/>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lang w:eastAsia="zh-CN"/>
        </w:rPr>
        <w:t>（三）身心健康状况符合国家和学校规定的体检要求。</w:t>
      </w:r>
    </w:p>
    <w:p w14:paraId="69DED5C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9" w:lineRule="atLeast"/>
        <w:ind w:left="0" w:right="0" w:firstLine="482"/>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lang w:eastAsia="zh-CN"/>
        </w:rPr>
        <w:t>（四）具有较强的语言应用能力，外语水平达到以下条件之一：</w:t>
      </w:r>
    </w:p>
    <w:p w14:paraId="3CB79E6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9" w:lineRule="atLeast"/>
        <w:ind w:left="0" w:right="0" w:firstLine="482"/>
        <w:rPr>
          <w:rFonts w:hint="eastAsia" w:ascii="宋体" w:hAnsi="宋体" w:eastAsia="宋体" w:cs="宋体"/>
          <w:i w:val="0"/>
          <w:iCs w:val="0"/>
          <w:caps w:val="0"/>
          <w:color w:val="333333"/>
          <w:spacing w:val="0"/>
          <w:sz w:val="24"/>
          <w:szCs w:val="24"/>
        </w:rPr>
      </w:pPr>
      <w:r>
        <w:rPr>
          <w:rFonts w:hint="default" w:ascii="Calibri" w:hAnsi="Calibri" w:eastAsia="Calibri" w:cs="Calibri"/>
          <w:i w:val="0"/>
          <w:iCs w:val="0"/>
          <w:caps w:val="0"/>
          <w:color w:val="333333"/>
          <w:spacing w:val="0"/>
          <w:sz w:val="24"/>
          <w:szCs w:val="24"/>
          <w:bdr w:val="none" w:color="auto" w:sz="0" w:space="0"/>
          <w:shd w:val="clear" w:fill="FFFFFF"/>
          <w:lang w:val="en-US"/>
        </w:rPr>
        <w:t>1. </w:t>
      </w:r>
      <w:r>
        <w:rPr>
          <w:rFonts w:hint="eastAsia" w:ascii="宋体" w:hAnsi="宋体" w:eastAsia="宋体" w:cs="宋体"/>
          <w:i w:val="0"/>
          <w:iCs w:val="0"/>
          <w:caps w:val="0"/>
          <w:color w:val="333333"/>
          <w:spacing w:val="0"/>
          <w:sz w:val="24"/>
          <w:szCs w:val="24"/>
          <w:bdr w:val="none" w:color="auto" w:sz="0" w:space="0"/>
          <w:shd w:val="clear" w:fill="FFFFFF"/>
          <w:lang w:eastAsia="zh-CN"/>
        </w:rPr>
        <w:t>国家大学英语六级成绩 </w:t>
      </w:r>
      <w:r>
        <w:rPr>
          <w:rFonts w:hint="default" w:ascii="Calibri" w:hAnsi="Calibri" w:eastAsia="Calibri" w:cs="Calibri"/>
          <w:i w:val="0"/>
          <w:iCs w:val="0"/>
          <w:caps w:val="0"/>
          <w:color w:val="333333"/>
          <w:spacing w:val="0"/>
          <w:sz w:val="24"/>
          <w:szCs w:val="24"/>
          <w:bdr w:val="none" w:color="auto" w:sz="0" w:space="0"/>
          <w:shd w:val="clear" w:fill="FFFFFF"/>
          <w:lang w:val="en-US"/>
        </w:rPr>
        <w:t>425 </w:t>
      </w:r>
      <w:r>
        <w:rPr>
          <w:rFonts w:hint="eastAsia" w:ascii="宋体" w:hAnsi="宋体" w:eastAsia="宋体" w:cs="宋体"/>
          <w:i w:val="0"/>
          <w:iCs w:val="0"/>
          <w:caps w:val="0"/>
          <w:color w:val="333333"/>
          <w:spacing w:val="0"/>
          <w:sz w:val="24"/>
          <w:szCs w:val="24"/>
          <w:bdr w:val="none" w:color="auto" w:sz="0" w:space="0"/>
          <w:shd w:val="clear" w:fill="FFFFFF"/>
          <w:lang w:eastAsia="zh-CN"/>
        </w:rPr>
        <w:t>分及以上；</w:t>
      </w:r>
    </w:p>
    <w:p w14:paraId="1FC9CCE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9" w:lineRule="atLeast"/>
        <w:ind w:left="0" w:right="0" w:firstLine="482"/>
        <w:rPr>
          <w:rFonts w:hint="eastAsia" w:ascii="宋体" w:hAnsi="宋体" w:eastAsia="宋体" w:cs="宋体"/>
          <w:i w:val="0"/>
          <w:iCs w:val="0"/>
          <w:caps w:val="0"/>
          <w:color w:val="333333"/>
          <w:spacing w:val="0"/>
          <w:sz w:val="24"/>
          <w:szCs w:val="24"/>
        </w:rPr>
      </w:pPr>
      <w:r>
        <w:rPr>
          <w:rFonts w:hint="default" w:ascii="Calibri" w:hAnsi="Calibri" w:eastAsia="Calibri" w:cs="Calibri"/>
          <w:i w:val="0"/>
          <w:iCs w:val="0"/>
          <w:caps w:val="0"/>
          <w:color w:val="333333"/>
          <w:spacing w:val="0"/>
          <w:sz w:val="24"/>
          <w:szCs w:val="24"/>
          <w:bdr w:val="none" w:color="auto" w:sz="0" w:space="0"/>
          <w:shd w:val="clear" w:fill="FFFFFF"/>
          <w:lang w:val="en-US"/>
        </w:rPr>
        <w:t>2. </w:t>
      </w:r>
      <w:r>
        <w:rPr>
          <w:rFonts w:hint="eastAsia" w:ascii="宋体" w:hAnsi="宋体" w:eastAsia="宋体" w:cs="宋体"/>
          <w:i w:val="0"/>
          <w:iCs w:val="0"/>
          <w:caps w:val="0"/>
          <w:color w:val="333333"/>
          <w:spacing w:val="0"/>
          <w:sz w:val="24"/>
          <w:szCs w:val="24"/>
          <w:bdr w:val="none" w:color="auto" w:sz="0" w:space="0"/>
          <w:shd w:val="clear" w:fill="FFFFFF"/>
          <w:lang w:eastAsia="zh-CN"/>
        </w:rPr>
        <w:t>托福（</w:t>
      </w:r>
      <w:r>
        <w:rPr>
          <w:rFonts w:hint="default" w:ascii="Calibri" w:hAnsi="Calibri" w:eastAsia="Calibri" w:cs="Calibri"/>
          <w:i w:val="0"/>
          <w:iCs w:val="0"/>
          <w:caps w:val="0"/>
          <w:color w:val="333333"/>
          <w:spacing w:val="0"/>
          <w:sz w:val="24"/>
          <w:szCs w:val="24"/>
          <w:bdr w:val="none" w:color="auto" w:sz="0" w:space="0"/>
          <w:shd w:val="clear" w:fill="FFFFFF"/>
          <w:lang w:val="en-US"/>
        </w:rPr>
        <w:t>TOEFL</w:t>
      </w:r>
      <w:r>
        <w:rPr>
          <w:rFonts w:hint="eastAsia" w:ascii="宋体" w:hAnsi="宋体" w:eastAsia="宋体" w:cs="宋体"/>
          <w:i w:val="0"/>
          <w:iCs w:val="0"/>
          <w:caps w:val="0"/>
          <w:color w:val="333333"/>
          <w:spacing w:val="0"/>
          <w:sz w:val="24"/>
          <w:szCs w:val="24"/>
          <w:bdr w:val="none" w:color="auto" w:sz="0" w:space="0"/>
          <w:shd w:val="clear" w:fill="FFFFFF"/>
          <w:lang w:eastAsia="zh-CN"/>
        </w:rPr>
        <w:t>）成绩达到 </w:t>
      </w:r>
      <w:r>
        <w:rPr>
          <w:rFonts w:hint="default" w:ascii="Calibri" w:hAnsi="Calibri" w:eastAsia="Calibri" w:cs="Calibri"/>
          <w:i w:val="0"/>
          <w:iCs w:val="0"/>
          <w:caps w:val="0"/>
          <w:color w:val="333333"/>
          <w:spacing w:val="0"/>
          <w:sz w:val="24"/>
          <w:szCs w:val="24"/>
          <w:bdr w:val="none" w:color="auto" w:sz="0" w:space="0"/>
          <w:shd w:val="clear" w:fill="FFFFFF"/>
          <w:lang w:val="en-US"/>
        </w:rPr>
        <w:t>80 </w:t>
      </w:r>
      <w:r>
        <w:rPr>
          <w:rFonts w:hint="eastAsia" w:ascii="宋体" w:hAnsi="宋体" w:eastAsia="宋体" w:cs="宋体"/>
          <w:i w:val="0"/>
          <w:iCs w:val="0"/>
          <w:caps w:val="0"/>
          <w:color w:val="333333"/>
          <w:spacing w:val="0"/>
          <w:sz w:val="24"/>
          <w:szCs w:val="24"/>
          <w:bdr w:val="none" w:color="auto" w:sz="0" w:space="0"/>
          <w:shd w:val="clear" w:fill="FFFFFF"/>
          <w:lang w:eastAsia="zh-CN"/>
        </w:rPr>
        <w:t>分及以上；</w:t>
      </w:r>
    </w:p>
    <w:p w14:paraId="55781F6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9" w:lineRule="atLeast"/>
        <w:ind w:left="0" w:right="0" w:firstLine="482"/>
        <w:rPr>
          <w:rFonts w:hint="eastAsia" w:ascii="宋体" w:hAnsi="宋体" w:eastAsia="宋体" w:cs="宋体"/>
          <w:i w:val="0"/>
          <w:iCs w:val="0"/>
          <w:caps w:val="0"/>
          <w:color w:val="333333"/>
          <w:spacing w:val="0"/>
          <w:sz w:val="24"/>
          <w:szCs w:val="24"/>
        </w:rPr>
      </w:pPr>
      <w:r>
        <w:rPr>
          <w:rFonts w:hint="default" w:ascii="Calibri" w:hAnsi="Calibri" w:eastAsia="Calibri" w:cs="Calibri"/>
          <w:i w:val="0"/>
          <w:iCs w:val="0"/>
          <w:caps w:val="0"/>
          <w:color w:val="333333"/>
          <w:spacing w:val="0"/>
          <w:sz w:val="24"/>
          <w:szCs w:val="24"/>
          <w:bdr w:val="none" w:color="auto" w:sz="0" w:space="0"/>
          <w:shd w:val="clear" w:fill="FFFFFF"/>
          <w:lang w:val="en-US"/>
        </w:rPr>
        <w:t>3. </w:t>
      </w:r>
      <w:r>
        <w:rPr>
          <w:rFonts w:hint="eastAsia" w:ascii="宋体" w:hAnsi="宋体" w:eastAsia="宋体" w:cs="宋体"/>
          <w:i w:val="0"/>
          <w:iCs w:val="0"/>
          <w:caps w:val="0"/>
          <w:color w:val="333333"/>
          <w:spacing w:val="0"/>
          <w:sz w:val="24"/>
          <w:szCs w:val="24"/>
          <w:bdr w:val="none" w:color="auto" w:sz="0" w:space="0"/>
          <w:shd w:val="clear" w:fill="FFFFFF"/>
          <w:lang w:eastAsia="zh-CN"/>
        </w:rPr>
        <w:t>雅思（</w:t>
      </w:r>
      <w:r>
        <w:rPr>
          <w:rFonts w:hint="default" w:ascii="Calibri" w:hAnsi="Calibri" w:eastAsia="Calibri" w:cs="Calibri"/>
          <w:i w:val="0"/>
          <w:iCs w:val="0"/>
          <w:caps w:val="0"/>
          <w:color w:val="333333"/>
          <w:spacing w:val="0"/>
          <w:sz w:val="24"/>
          <w:szCs w:val="24"/>
          <w:bdr w:val="none" w:color="auto" w:sz="0" w:space="0"/>
          <w:shd w:val="clear" w:fill="FFFFFF"/>
          <w:lang w:val="en-US"/>
        </w:rPr>
        <w:t>IELTS</w:t>
      </w:r>
      <w:r>
        <w:rPr>
          <w:rFonts w:hint="eastAsia" w:ascii="宋体" w:hAnsi="宋体" w:eastAsia="宋体" w:cs="宋体"/>
          <w:i w:val="0"/>
          <w:iCs w:val="0"/>
          <w:caps w:val="0"/>
          <w:color w:val="333333"/>
          <w:spacing w:val="0"/>
          <w:sz w:val="24"/>
          <w:szCs w:val="24"/>
          <w:bdr w:val="none" w:color="auto" w:sz="0" w:space="0"/>
          <w:shd w:val="clear" w:fill="FFFFFF"/>
          <w:lang w:eastAsia="zh-CN"/>
        </w:rPr>
        <w:t>）成绩达到 </w:t>
      </w:r>
      <w:r>
        <w:rPr>
          <w:rFonts w:hint="default" w:ascii="Calibri" w:hAnsi="Calibri" w:eastAsia="Calibri" w:cs="Calibri"/>
          <w:i w:val="0"/>
          <w:iCs w:val="0"/>
          <w:caps w:val="0"/>
          <w:color w:val="333333"/>
          <w:spacing w:val="0"/>
          <w:sz w:val="24"/>
          <w:szCs w:val="24"/>
          <w:bdr w:val="none" w:color="auto" w:sz="0" w:space="0"/>
          <w:shd w:val="clear" w:fill="FFFFFF"/>
          <w:lang w:val="en-US"/>
        </w:rPr>
        <w:t>6.0 </w:t>
      </w:r>
      <w:r>
        <w:rPr>
          <w:rFonts w:hint="eastAsia" w:ascii="宋体" w:hAnsi="宋体" w:eastAsia="宋体" w:cs="宋体"/>
          <w:i w:val="0"/>
          <w:iCs w:val="0"/>
          <w:caps w:val="0"/>
          <w:color w:val="333333"/>
          <w:spacing w:val="0"/>
          <w:sz w:val="24"/>
          <w:szCs w:val="24"/>
          <w:bdr w:val="none" w:color="auto" w:sz="0" w:space="0"/>
          <w:shd w:val="clear" w:fill="FFFFFF"/>
          <w:lang w:eastAsia="zh-CN"/>
        </w:rPr>
        <w:t>分及以上；</w:t>
      </w:r>
    </w:p>
    <w:p w14:paraId="68201AD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9" w:lineRule="atLeast"/>
        <w:ind w:left="0" w:right="0" w:firstLine="482"/>
        <w:rPr>
          <w:rFonts w:hint="eastAsia" w:ascii="宋体" w:hAnsi="宋体" w:eastAsia="宋体" w:cs="宋体"/>
          <w:i w:val="0"/>
          <w:iCs w:val="0"/>
          <w:caps w:val="0"/>
          <w:color w:val="333333"/>
          <w:spacing w:val="0"/>
          <w:sz w:val="24"/>
          <w:szCs w:val="24"/>
        </w:rPr>
      </w:pPr>
      <w:r>
        <w:rPr>
          <w:rFonts w:hint="default" w:ascii="Calibri" w:hAnsi="Calibri" w:eastAsia="Calibri" w:cs="Calibri"/>
          <w:i w:val="0"/>
          <w:iCs w:val="0"/>
          <w:caps w:val="0"/>
          <w:color w:val="333333"/>
          <w:spacing w:val="0"/>
          <w:sz w:val="24"/>
          <w:szCs w:val="24"/>
          <w:bdr w:val="none" w:color="auto" w:sz="0" w:space="0"/>
          <w:shd w:val="clear" w:fill="FFFFFF"/>
          <w:lang w:val="en-US"/>
        </w:rPr>
        <w:t>4. </w:t>
      </w:r>
      <w:r>
        <w:rPr>
          <w:rFonts w:hint="eastAsia" w:ascii="宋体" w:hAnsi="宋体" w:eastAsia="宋体" w:cs="宋体"/>
          <w:i w:val="0"/>
          <w:iCs w:val="0"/>
          <w:caps w:val="0"/>
          <w:color w:val="333333"/>
          <w:spacing w:val="0"/>
          <w:sz w:val="24"/>
          <w:szCs w:val="24"/>
          <w:bdr w:val="none" w:color="auto" w:sz="0" w:space="0"/>
          <w:shd w:val="clear" w:fill="FFFFFF"/>
          <w:lang w:eastAsia="zh-CN"/>
        </w:rPr>
        <w:t>在英语国家或地区获得过学位且获得教育部留学服务中心提供的学位认证；</w:t>
      </w:r>
    </w:p>
    <w:p w14:paraId="311E43A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9" w:lineRule="atLeast"/>
        <w:ind w:left="0" w:right="0" w:firstLine="482"/>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lang w:eastAsia="zh-CN"/>
        </w:rPr>
        <w:t>（五）有两名所报考学科专业领域内的教授（或相当专业技术职称的专家）的书面推荐。</w:t>
      </w:r>
    </w:p>
    <w:p w14:paraId="7DC7535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9" w:lineRule="atLeast"/>
        <w:ind w:left="0" w:right="0" w:firstLine="482"/>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lang w:eastAsia="zh-CN"/>
        </w:rPr>
        <w:t>（六）在读博士生报考须在报名前征得所在培养单位同意，报名截止日前须向我校研究生招生办公室提交所在培养单位“同意报考”的证明。</w:t>
      </w:r>
    </w:p>
    <w:p w14:paraId="5BA757D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9" w:lineRule="atLeast"/>
        <w:ind w:left="0" w:right="0" w:firstLine="482"/>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lang w:eastAsia="zh-CN"/>
        </w:rPr>
        <w:t>备注：（</w:t>
      </w:r>
      <w:r>
        <w:rPr>
          <w:rFonts w:hint="default" w:ascii="Calibri" w:hAnsi="Calibri" w:eastAsia="Calibri" w:cs="Calibri"/>
          <w:i w:val="0"/>
          <w:iCs w:val="0"/>
          <w:caps w:val="0"/>
          <w:color w:val="333333"/>
          <w:spacing w:val="0"/>
          <w:sz w:val="24"/>
          <w:szCs w:val="24"/>
          <w:bdr w:val="none" w:color="auto" w:sz="0" w:space="0"/>
          <w:shd w:val="clear" w:fill="FFFFFF"/>
          <w:lang w:val="en-US"/>
        </w:rPr>
        <w:t>1</w:t>
      </w:r>
      <w:r>
        <w:rPr>
          <w:rFonts w:hint="eastAsia" w:ascii="宋体" w:hAnsi="宋体" w:eastAsia="宋体" w:cs="宋体"/>
          <w:i w:val="0"/>
          <w:iCs w:val="0"/>
          <w:caps w:val="0"/>
          <w:color w:val="333333"/>
          <w:spacing w:val="0"/>
          <w:sz w:val="24"/>
          <w:szCs w:val="24"/>
          <w:bdr w:val="none" w:color="auto" w:sz="0" w:space="0"/>
          <w:shd w:val="clear" w:fill="FFFFFF"/>
          <w:lang w:eastAsia="zh-CN"/>
        </w:rPr>
        <w:t>）本次报考不接收同等学力考生，符合报考要求的申请人必须是全日制非定向考生，即被录取后必须全脱产学习，入学前须将全部人事档案、组织关系等转入我校。（</w:t>
      </w:r>
      <w:r>
        <w:rPr>
          <w:rFonts w:hint="default" w:ascii="Calibri" w:hAnsi="Calibri" w:eastAsia="Calibri" w:cs="Calibri"/>
          <w:i w:val="0"/>
          <w:iCs w:val="0"/>
          <w:caps w:val="0"/>
          <w:color w:val="333333"/>
          <w:spacing w:val="0"/>
          <w:sz w:val="24"/>
          <w:szCs w:val="24"/>
          <w:bdr w:val="none" w:color="auto" w:sz="0" w:space="0"/>
          <w:shd w:val="clear" w:fill="FFFFFF"/>
          <w:lang w:val="en-US"/>
        </w:rPr>
        <w:t>2</w:t>
      </w:r>
      <w:r>
        <w:rPr>
          <w:rFonts w:hint="eastAsia" w:ascii="宋体" w:hAnsi="宋体" w:eastAsia="宋体" w:cs="宋体"/>
          <w:i w:val="0"/>
          <w:iCs w:val="0"/>
          <w:caps w:val="0"/>
          <w:color w:val="333333"/>
          <w:spacing w:val="0"/>
          <w:sz w:val="24"/>
          <w:szCs w:val="24"/>
          <w:bdr w:val="none" w:color="auto" w:sz="0" w:space="0"/>
          <w:shd w:val="clear" w:fill="FFFFFF"/>
          <w:lang w:eastAsia="zh-CN"/>
        </w:rPr>
        <w:t>）本批报名考生的英语及思想政治理论须达到招生简章中学校免试条件要求，学校不再统一组织英语、思想政治理论考核。</w:t>
      </w:r>
    </w:p>
    <w:p w14:paraId="0403459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9" w:beforeAutospacing="0" w:after="0" w:afterAutospacing="0" w:line="499" w:lineRule="atLeast"/>
        <w:ind w:left="0" w:right="0" w:firstLine="482"/>
        <w:rPr>
          <w:rFonts w:hint="eastAsia" w:ascii="宋体" w:hAnsi="宋体" w:eastAsia="宋体" w:cs="宋体"/>
          <w:i w:val="0"/>
          <w:iCs w:val="0"/>
          <w:caps w:val="0"/>
          <w:color w:val="333333"/>
          <w:spacing w:val="0"/>
          <w:sz w:val="24"/>
          <w:szCs w:val="24"/>
        </w:rPr>
      </w:pPr>
      <w:r>
        <w:rPr>
          <w:rStyle w:val="6"/>
          <w:rFonts w:hint="eastAsia" w:ascii="宋体" w:hAnsi="宋体" w:eastAsia="宋体" w:cs="宋体"/>
          <w:b/>
          <w:bCs/>
          <w:i w:val="0"/>
          <w:iCs w:val="0"/>
          <w:caps w:val="0"/>
          <w:color w:val="333333"/>
          <w:spacing w:val="0"/>
          <w:sz w:val="24"/>
          <w:szCs w:val="24"/>
          <w:bdr w:val="none" w:color="auto" w:sz="0" w:space="0"/>
          <w:shd w:val="clear" w:fill="FFFFFF"/>
          <w:lang w:eastAsia="zh-CN"/>
        </w:rPr>
        <w:t>二、招生专业与名额</w:t>
      </w:r>
    </w:p>
    <w:p w14:paraId="0AA3E513">
      <w:r>
        <w:drawing>
          <wp:inline distT="0" distB="0" distL="114300" distR="114300">
            <wp:extent cx="5274310" cy="448945"/>
            <wp:effectExtent l="0" t="0" r="2540" b="825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4"/>
                    <a:stretch>
                      <a:fillRect/>
                    </a:stretch>
                  </pic:blipFill>
                  <pic:spPr>
                    <a:xfrm>
                      <a:off x="0" y="0"/>
                      <a:ext cx="5274310" cy="448945"/>
                    </a:xfrm>
                    <a:prstGeom prst="rect">
                      <a:avLst/>
                    </a:prstGeom>
                    <a:noFill/>
                    <a:ln>
                      <a:noFill/>
                    </a:ln>
                  </pic:spPr>
                </pic:pic>
              </a:graphicData>
            </a:graphic>
          </wp:inline>
        </w:drawing>
      </w:r>
    </w:p>
    <w:p w14:paraId="3B40179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9" w:beforeAutospacing="0" w:after="0" w:afterAutospacing="0" w:line="499" w:lineRule="atLeast"/>
        <w:ind w:left="0" w:right="0" w:firstLine="482"/>
        <w:rPr>
          <w:rFonts w:hint="eastAsia" w:ascii="宋体" w:hAnsi="宋体" w:eastAsia="宋体" w:cs="宋体"/>
          <w:i w:val="0"/>
          <w:iCs w:val="0"/>
          <w:caps w:val="0"/>
          <w:color w:val="333333"/>
          <w:spacing w:val="0"/>
          <w:sz w:val="24"/>
          <w:szCs w:val="24"/>
        </w:rPr>
      </w:pPr>
      <w:r>
        <w:rPr>
          <w:rStyle w:val="6"/>
          <w:rFonts w:hint="eastAsia" w:ascii="宋体" w:hAnsi="宋体" w:eastAsia="宋体" w:cs="宋体"/>
          <w:b/>
          <w:bCs/>
          <w:i w:val="0"/>
          <w:iCs w:val="0"/>
          <w:caps w:val="0"/>
          <w:color w:val="333333"/>
          <w:spacing w:val="0"/>
          <w:sz w:val="24"/>
          <w:szCs w:val="24"/>
          <w:bdr w:val="none" w:color="auto" w:sz="0" w:space="0"/>
          <w:shd w:val="clear" w:fill="FFFFFF"/>
          <w:lang w:eastAsia="zh-CN"/>
        </w:rPr>
        <w:t>三、选拔程序</w:t>
      </w:r>
    </w:p>
    <w:p w14:paraId="5E85349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9" w:lineRule="atLeast"/>
        <w:ind w:left="0" w:right="0" w:firstLine="482"/>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lang w:eastAsia="zh-CN"/>
        </w:rPr>
        <w:t>（一）考生网上报名</w:t>
      </w:r>
    </w:p>
    <w:p w14:paraId="0C5EBC9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9" w:lineRule="atLeast"/>
        <w:ind w:left="0" w:right="0" w:firstLine="482"/>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lang w:eastAsia="zh-CN"/>
        </w:rPr>
        <w:t>网上报名时间为 </w:t>
      </w:r>
      <w:r>
        <w:rPr>
          <w:rFonts w:ascii="Calibri" w:hAnsi="Calibri" w:eastAsia="Calibri" w:cs="Calibri"/>
          <w:i w:val="0"/>
          <w:iCs w:val="0"/>
          <w:caps w:val="0"/>
          <w:color w:val="FF0000"/>
          <w:spacing w:val="0"/>
          <w:sz w:val="24"/>
          <w:szCs w:val="24"/>
          <w:bdr w:val="none" w:color="auto" w:sz="0" w:space="0"/>
          <w:shd w:val="clear" w:fill="FFFFFF"/>
          <w:lang w:val="en-US"/>
        </w:rPr>
        <w:t>2025</w:t>
      </w:r>
      <w:r>
        <w:rPr>
          <w:rFonts w:hint="eastAsia" w:ascii="宋体" w:hAnsi="宋体" w:eastAsia="宋体" w:cs="宋体"/>
          <w:i w:val="0"/>
          <w:iCs w:val="0"/>
          <w:caps w:val="0"/>
          <w:color w:val="FF0000"/>
          <w:spacing w:val="0"/>
          <w:sz w:val="24"/>
          <w:szCs w:val="24"/>
          <w:bdr w:val="none" w:color="auto" w:sz="0" w:space="0"/>
          <w:shd w:val="clear" w:fill="FFFFFF"/>
          <w:lang w:eastAsia="zh-CN"/>
        </w:rPr>
        <w:t>年</w:t>
      </w:r>
      <w:r>
        <w:rPr>
          <w:rFonts w:hint="default" w:ascii="Calibri" w:hAnsi="Calibri" w:eastAsia="Calibri" w:cs="Calibri"/>
          <w:i w:val="0"/>
          <w:iCs w:val="0"/>
          <w:caps w:val="0"/>
          <w:color w:val="FF0000"/>
          <w:spacing w:val="0"/>
          <w:sz w:val="24"/>
          <w:szCs w:val="24"/>
          <w:bdr w:val="none" w:color="auto" w:sz="0" w:space="0"/>
          <w:shd w:val="clear" w:fill="FFFFFF"/>
          <w:lang w:val="en-US"/>
        </w:rPr>
        <w:t>5</w:t>
      </w:r>
      <w:r>
        <w:rPr>
          <w:rFonts w:hint="eastAsia" w:ascii="宋体" w:hAnsi="宋体" w:eastAsia="宋体" w:cs="宋体"/>
          <w:i w:val="0"/>
          <w:iCs w:val="0"/>
          <w:caps w:val="0"/>
          <w:color w:val="FF0000"/>
          <w:spacing w:val="0"/>
          <w:sz w:val="24"/>
          <w:szCs w:val="24"/>
          <w:bdr w:val="none" w:color="auto" w:sz="0" w:space="0"/>
          <w:shd w:val="clear" w:fill="FFFFFF"/>
          <w:lang w:eastAsia="zh-CN"/>
        </w:rPr>
        <w:t>月</w:t>
      </w:r>
      <w:r>
        <w:rPr>
          <w:rFonts w:hint="default" w:ascii="Calibri" w:hAnsi="Calibri" w:eastAsia="Calibri" w:cs="Calibri"/>
          <w:i w:val="0"/>
          <w:iCs w:val="0"/>
          <w:caps w:val="0"/>
          <w:color w:val="FF0000"/>
          <w:spacing w:val="0"/>
          <w:sz w:val="24"/>
          <w:szCs w:val="24"/>
          <w:bdr w:val="none" w:color="auto" w:sz="0" w:space="0"/>
          <w:shd w:val="clear" w:fill="FFFFFF"/>
          <w:lang w:val="en-US"/>
        </w:rPr>
        <w:t>23</w:t>
      </w:r>
      <w:r>
        <w:rPr>
          <w:rFonts w:hint="eastAsia" w:ascii="宋体" w:hAnsi="宋体" w:eastAsia="宋体" w:cs="宋体"/>
          <w:i w:val="0"/>
          <w:iCs w:val="0"/>
          <w:caps w:val="0"/>
          <w:color w:val="FF0000"/>
          <w:spacing w:val="0"/>
          <w:sz w:val="24"/>
          <w:szCs w:val="24"/>
          <w:bdr w:val="none" w:color="auto" w:sz="0" w:space="0"/>
          <w:shd w:val="clear" w:fill="FFFFFF"/>
          <w:lang w:val="en-US"/>
        </w:rPr>
        <w:t>-</w:t>
      </w:r>
      <w:r>
        <w:rPr>
          <w:rFonts w:hint="default" w:ascii="Calibri" w:hAnsi="Calibri" w:eastAsia="Calibri" w:cs="Calibri"/>
          <w:i w:val="0"/>
          <w:iCs w:val="0"/>
          <w:caps w:val="0"/>
          <w:color w:val="FF0000"/>
          <w:spacing w:val="0"/>
          <w:sz w:val="24"/>
          <w:szCs w:val="24"/>
          <w:bdr w:val="none" w:color="auto" w:sz="0" w:space="0"/>
          <w:shd w:val="clear" w:fill="FFFFFF"/>
          <w:lang w:val="en-US"/>
        </w:rPr>
        <w:t>24</w:t>
      </w:r>
      <w:r>
        <w:rPr>
          <w:rFonts w:hint="eastAsia" w:ascii="宋体" w:hAnsi="宋体" w:eastAsia="宋体" w:cs="宋体"/>
          <w:i w:val="0"/>
          <w:iCs w:val="0"/>
          <w:caps w:val="0"/>
          <w:color w:val="FF0000"/>
          <w:spacing w:val="0"/>
          <w:sz w:val="24"/>
          <w:szCs w:val="24"/>
          <w:bdr w:val="none" w:color="auto" w:sz="0" w:space="0"/>
          <w:shd w:val="clear" w:fill="FFFFFF"/>
          <w:lang w:eastAsia="zh-CN"/>
        </w:rPr>
        <w:t>日</w:t>
      </w:r>
      <w:r>
        <w:rPr>
          <w:rFonts w:hint="eastAsia" w:ascii="宋体" w:hAnsi="宋体" w:eastAsia="宋体" w:cs="宋体"/>
          <w:i w:val="0"/>
          <w:iCs w:val="0"/>
          <w:caps w:val="0"/>
          <w:color w:val="333333"/>
          <w:spacing w:val="0"/>
          <w:sz w:val="24"/>
          <w:szCs w:val="24"/>
          <w:bdr w:val="none" w:color="auto" w:sz="0" w:space="0"/>
          <w:shd w:val="clear" w:fill="FFFFFF"/>
          <w:lang w:eastAsia="zh-CN"/>
        </w:rPr>
        <w:t>。考生登录中国研究生招生信息网</w:t>
      </w:r>
      <w:r>
        <w:rPr>
          <w:rFonts w:hint="default" w:ascii="Calibri" w:hAnsi="Calibri" w:eastAsia="Calibri" w:cs="Calibri"/>
          <w:i w:val="0"/>
          <w:iCs w:val="0"/>
          <w:caps w:val="0"/>
          <w:color w:val="333333"/>
          <w:spacing w:val="0"/>
          <w:sz w:val="24"/>
          <w:szCs w:val="24"/>
          <w:bdr w:val="none" w:color="auto" w:sz="0" w:space="0"/>
          <w:shd w:val="clear" w:fill="FFFFFF"/>
          <w:lang w:val="en-US"/>
        </w:rPr>
        <w:t>-</w:t>
      </w:r>
      <w:r>
        <w:rPr>
          <w:rFonts w:hint="eastAsia" w:ascii="宋体" w:hAnsi="宋体" w:eastAsia="宋体" w:cs="宋体"/>
          <w:i w:val="0"/>
          <w:iCs w:val="0"/>
          <w:caps w:val="0"/>
          <w:color w:val="333333"/>
          <w:spacing w:val="0"/>
          <w:sz w:val="24"/>
          <w:szCs w:val="24"/>
          <w:bdr w:val="none" w:color="auto" w:sz="0" w:space="0"/>
          <w:shd w:val="clear" w:fill="FFFFFF"/>
          <w:lang w:eastAsia="zh-CN"/>
        </w:rPr>
        <w:t>点击“博士网报”进入报名页面（以下简称中国研招网，网址：</w:t>
      </w:r>
      <w:r>
        <w:rPr>
          <w:rFonts w:hint="default" w:ascii="Calibri" w:hAnsi="Calibri" w:eastAsia="Calibri" w:cs="Calibri"/>
          <w:i w:val="0"/>
          <w:iCs w:val="0"/>
          <w:caps w:val="0"/>
          <w:color w:val="333333"/>
          <w:spacing w:val="0"/>
          <w:sz w:val="24"/>
          <w:szCs w:val="24"/>
          <w:bdr w:val="none" w:color="auto" w:sz="0" w:space="0"/>
          <w:shd w:val="clear" w:fill="FFFFFF"/>
          <w:lang w:val="en-US"/>
        </w:rPr>
        <w:t>https://yz.chsi.com.cn/</w:t>
      </w:r>
      <w:r>
        <w:rPr>
          <w:rFonts w:hint="eastAsia" w:ascii="宋体" w:hAnsi="宋体" w:eastAsia="宋体" w:cs="宋体"/>
          <w:i w:val="0"/>
          <w:iCs w:val="0"/>
          <w:caps w:val="0"/>
          <w:color w:val="333333"/>
          <w:spacing w:val="0"/>
          <w:sz w:val="24"/>
          <w:szCs w:val="24"/>
          <w:bdr w:val="none" w:color="auto" w:sz="0" w:space="0"/>
          <w:shd w:val="clear" w:fill="FFFFFF"/>
          <w:lang w:eastAsia="zh-CN"/>
        </w:rPr>
        <w:t>）。具体报名要求详见我校研招网“报考公告”，并按相关要求进行网上报名，逾期不再补报。</w:t>
      </w:r>
    </w:p>
    <w:p w14:paraId="497467C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9" w:lineRule="atLeast"/>
        <w:ind w:left="0" w:right="0" w:firstLine="482"/>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lang w:eastAsia="zh-CN"/>
        </w:rPr>
        <w:t>（二）考生提交材料</w:t>
      </w:r>
    </w:p>
    <w:p w14:paraId="11FAB2B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9" w:lineRule="atLeast"/>
        <w:ind w:left="0" w:right="0" w:firstLine="482"/>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lang w:eastAsia="zh-CN"/>
        </w:rPr>
        <w:t>符合申请条件的考生须在</w:t>
      </w:r>
      <w:r>
        <w:rPr>
          <w:rFonts w:hint="default" w:ascii="Calibri" w:hAnsi="Calibri" w:eastAsia="Calibri" w:cs="Calibri"/>
          <w:i w:val="0"/>
          <w:iCs w:val="0"/>
          <w:caps w:val="0"/>
          <w:color w:val="FF0000"/>
          <w:spacing w:val="0"/>
          <w:sz w:val="24"/>
          <w:szCs w:val="24"/>
          <w:bdr w:val="none" w:color="auto" w:sz="0" w:space="0"/>
          <w:shd w:val="clear" w:fill="FFFFFF"/>
          <w:lang w:val="en-US"/>
        </w:rPr>
        <w:t>2025</w:t>
      </w:r>
      <w:r>
        <w:rPr>
          <w:rFonts w:hint="eastAsia" w:ascii="宋体" w:hAnsi="宋体" w:eastAsia="宋体" w:cs="宋体"/>
          <w:i w:val="0"/>
          <w:iCs w:val="0"/>
          <w:caps w:val="0"/>
          <w:color w:val="FF0000"/>
          <w:spacing w:val="0"/>
          <w:sz w:val="24"/>
          <w:szCs w:val="24"/>
          <w:bdr w:val="none" w:color="auto" w:sz="0" w:space="0"/>
          <w:shd w:val="clear" w:fill="FFFFFF"/>
          <w:lang w:eastAsia="zh-CN"/>
        </w:rPr>
        <w:t>年</w:t>
      </w:r>
      <w:r>
        <w:rPr>
          <w:rFonts w:hint="default" w:ascii="Calibri" w:hAnsi="Calibri" w:eastAsia="Calibri" w:cs="Calibri"/>
          <w:i w:val="0"/>
          <w:iCs w:val="0"/>
          <w:caps w:val="0"/>
          <w:color w:val="FF0000"/>
          <w:spacing w:val="0"/>
          <w:sz w:val="24"/>
          <w:szCs w:val="24"/>
          <w:bdr w:val="none" w:color="auto" w:sz="0" w:space="0"/>
          <w:shd w:val="clear" w:fill="FFFFFF"/>
          <w:lang w:val="en-US"/>
        </w:rPr>
        <w:t>5</w:t>
      </w:r>
      <w:r>
        <w:rPr>
          <w:rFonts w:hint="eastAsia" w:ascii="宋体" w:hAnsi="宋体" w:eastAsia="宋体" w:cs="宋体"/>
          <w:i w:val="0"/>
          <w:iCs w:val="0"/>
          <w:caps w:val="0"/>
          <w:color w:val="FF0000"/>
          <w:spacing w:val="0"/>
          <w:sz w:val="24"/>
          <w:szCs w:val="24"/>
          <w:bdr w:val="none" w:color="auto" w:sz="0" w:space="0"/>
          <w:shd w:val="clear" w:fill="FFFFFF"/>
          <w:lang w:eastAsia="zh-CN"/>
        </w:rPr>
        <w:t>月</w:t>
      </w:r>
      <w:r>
        <w:rPr>
          <w:rFonts w:hint="default" w:ascii="Calibri" w:hAnsi="Calibri" w:eastAsia="Calibri" w:cs="Calibri"/>
          <w:i w:val="0"/>
          <w:iCs w:val="0"/>
          <w:caps w:val="0"/>
          <w:color w:val="FF0000"/>
          <w:spacing w:val="0"/>
          <w:sz w:val="24"/>
          <w:szCs w:val="24"/>
          <w:bdr w:val="none" w:color="auto" w:sz="0" w:space="0"/>
          <w:shd w:val="clear" w:fill="FFFFFF"/>
          <w:lang w:val="en-US"/>
        </w:rPr>
        <w:t>25</w:t>
      </w:r>
      <w:r>
        <w:rPr>
          <w:rFonts w:hint="eastAsia" w:ascii="宋体" w:hAnsi="宋体" w:eastAsia="宋体" w:cs="宋体"/>
          <w:i w:val="0"/>
          <w:iCs w:val="0"/>
          <w:caps w:val="0"/>
          <w:color w:val="FF0000"/>
          <w:spacing w:val="0"/>
          <w:sz w:val="24"/>
          <w:szCs w:val="24"/>
          <w:bdr w:val="none" w:color="auto" w:sz="0" w:space="0"/>
          <w:shd w:val="clear" w:fill="FFFFFF"/>
          <w:lang w:eastAsia="zh-CN"/>
        </w:rPr>
        <w:t>日</w:t>
      </w:r>
      <w:r>
        <w:rPr>
          <w:rFonts w:hint="eastAsia" w:ascii="宋体" w:hAnsi="宋体" w:eastAsia="宋体" w:cs="宋体"/>
          <w:i w:val="0"/>
          <w:iCs w:val="0"/>
          <w:caps w:val="0"/>
          <w:color w:val="333333"/>
          <w:spacing w:val="0"/>
          <w:sz w:val="24"/>
          <w:szCs w:val="24"/>
          <w:bdr w:val="none" w:color="auto" w:sz="0" w:space="0"/>
          <w:shd w:val="clear" w:fill="FFFFFF"/>
          <w:lang w:eastAsia="zh-CN"/>
        </w:rPr>
        <w:t>前将</w:t>
      </w:r>
      <w:r>
        <w:rPr>
          <w:rFonts w:hint="eastAsia" w:ascii="宋体" w:hAnsi="宋体" w:eastAsia="宋体" w:cs="宋体"/>
          <w:i w:val="0"/>
          <w:iCs w:val="0"/>
          <w:caps w:val="0"/>
          <w:color w:val="333333"/>
          <w:spacing w:val="0"/>
          <w:sz w:val="24"/>
          <w:szCs w:val="24"/>
          <w:bdr w:val="none" w:color="auto" w:sz="0" w:space="0"/>
          <w:shd w:val="clear" w:fill="FFFFFF"/>
        </w:rPr>
        <w:t>装订成册的纸质材料</w:t>
      </w:r>
      <w:r>
        <w:rPr>
          <w:rFonts w:hint="eastAsia" w:ascii="宋体" w:hAnsi="宋体" w:eastAsia="宋体" w:cs="宋体"/>
          <w:i w:val="0"/>
          <w:iCs w:val="0"/>
          <w:caps w:val="0"/>
          <w:color w:val="333333"/>
          <w:spacing w:val="0"/>
          <w:sz w:val="24"/>
          <w:szCs w:val="24"/>
          <w:bdr w:val="none" w:color="auto" w:sz="0" w:space="0"/>
          <w:shd w:val="clear" w:fill="FFFFFF"/>
          <w:lang w:eastAsia="zh-CN"/>
        </w:rPr>
        <w:t>（材料清单见附见</w:t>
      </w:r>
      <w:r>
        <w:rPr>
          <w:rFonts w:hint="default" w:ascii="Calibri" w:hAnsi="Calibri" w:eastAsia="Calibri" w:cs="Calibri"/>
          <w:i w:val="0"/>
          <w:iCs w:val="0"/>
          <w:caps w:val="0"/>
          <w:color w:val="333333"/>
          <w:spacing w:val="0"/>
          <w:sz w:val="24"/>
          <w:szCs w:val="24"/>
          <w:bdr w:val="none" w:color="auto" w:sz="0" w:space="0"/>
          <w:shd w:val="clear" w:fill="FFFFFF"/>
          <w:lang w:val="en-US"/>
        </w:rPr>
        <w:t>1</w:t>
      </w:r>
      <w:r>
        <w:rPr>
          <w:rFonts w:hint="eastAsia" w:ascii="宋体" w:hAnsi="宋体" w:eastAsia="宋体" w:cs="宋体"/>
          <w:i w:val="0"/>
          <w:iCs w:val="0"/>
          <w:caps w:val="0"/>
          <w:color w:val="333333"/>
          <w:spacing w:val="0"/>
          <w:sz w:val="24"/>
          <w:szCs w:val="24"/>
          <w:bdr w:val="none" w:color="auto" w:sz="0" w:space="0"/>
          <w:shd w:val="clear" w:fill="FFFFFF"/>
          <w:lang w:eastAsia="zh-CN"/>
        </w:rPr>
        <w:t>）</w:t>
      </w:r>
      <w:r>
        <w:rPr>
          <w:rFonts w:hint="eastAsia" w:ascii="宋体" w:hAnsi="宋体" w:eastAsia="宋体" w:cs="宋体"/>
          <w:i w:val="0"/>
          <w:iCs w:val="0"/>
          <w:caps w:val="0"/>
          <w:color w:val="333333"/>
          <w:spacing w:val="0"/>
          <w:sz w:val="24"/>
          <w:szCs w:val="24"/>
          <w:bdr w:val="none" w:color="auto" w:sz="0" w:space="0"/>
          <w:shd w:val="clear" w:fill="FFFFFF"/>
        </w:rPr>
        <w:t>通过邮政</w:t>
      </w:r>
      <w:r>
        <w:rPr>
          <w:rFonts w:hint="default" w:ascii="Calibri" w:hAnsi="Calibri" w:eastAsia="Calibri" w:cs="Calibri"/>
          <w:i w:val="0"/>
          <w:iCs w:val="0"/>
          <w:caps w:val="0"/>
          <w:color w:val="333333"/>
          <w:spacing w:val="0"/>
          <w:sz w:val="24"/>
          <w:szCs w:val="24"/>
          <w:bdr w:val="none" w:color="auto" w:sz="0" w:space="0"/>
          <w:shd w:val="clear" w:fill="FFFFFF"/>
        </w:rPr>
        <w:t>EMS</w:t>
      </w:r>
      <w:r>
        <w:rPr>
          <w:rFonts w:hint="eastAsia" w:ascii="宋体" w:hAnsi="宋体" w:eastAsia="宋体" w:cs="宋体"/>
          <w:i w:val="0"/>
          <w:iCs w:val="0"/>
          <w:caps w:val="0"/>
          <w:color w:val="333333"/>
          <w:spacing w:val="0"/>
          <w:sz w:val="24"/>
          <w:szCs w:val="24"/>
          <w:bdr w:val="none" w:color="auto" w:sz="0" w:space="0"/>
          <w:shd w:val="clear" w:fill="FFFFFF"/>
        </w:rPr>
        <w:t>邮寄到学院</w:t>
      </w:r>
      <w:r>
        <w:rPr>
          <w:rFonts w:hint="eastAsia" w:ascii="宋体" w:hAnsi="宋体" w:eastAsia="宋体" w:cs="宋体"/>
          <w:i w:val="0"/>
          <w:iCs w:val="0"/>
          <w:caps w:val="0"/>
          <w:color w:val="333333"/>
          <w:spacing w:val="0"/>
          <w:sz w:val="24"/>
          <w:szCs w:val="24"/>
          <w:bdr w:val="none" w:color="auto" w:sz="0" w:space="0"/>
          <w:shd w:val="clear" w:fill="FFFFFF"/>
          <w:lang w:eastAsia="zh-CN"/>
        </w:rPr>
        <w:t>，</w:t>
      </w:r>
      <w:r>
        <w:rPr>
          <w:rFonts w:hint="eastAsia" w:ascii="宋体" w:hAnsi="宋体" w:eastAsia="宋体" w:cs="宋体"/>
          <w:i w:val="0"/>
          <w:iCs w:val="0"/>
          <w:caps w:val="0"/>
          <w:color w:val="333333"/>
          <w:spacing w:val="0"/>
          <w:sz w:val="24"/>
          <w:szCs w:val="24"/>
          <w:bdr w:val="none" w:color="auto" w:sz="0" w:space="0"/>
          <w:shd w:val="clear" w:fill="FFFFFF"/>
        </w:rPr>
        <w:t>电子材料打包后直接上传网报系统。未能按时、按要求寄送材料者，报名信息无效。</w:t>
      </w:r>
      <w:r>
        <w:rPr>
          <w:rFonts w:hint="eastAsia" w:ascii="宋体" w:hAnsi="宋体" w:eastAsia="宋体" w:cs="宋体"/>
          <w:i w:val="0"/>
          <w:iCs w:val="0"/>
          <w:caps w:val="0"/>
          <w:color w:val="333333"/>
          <w:spacing w:val="0"/>
          <w:sz w:val="24"/>
          <w:szCs w:val="24"/>
          <w:bdr w:val="none" w:color="auto" w:sz="0" w:space="0"/>
          <w:shd w:val="clear" w:fill="FFFFFF"/>
          <w:lang w:eastAsia="zh-CN"/>
        </w:rPr>
        <w:t>考生所提供的申请材料应真实可靠，如有伪造，一经发现，立即取消录取资格。</w:t>
      </w:r>
      <w:r>
        <w:rPr>
          <w:rFonts w:hint="eastAsia" w:ascii="宋体" w:hAnsi="宋体" w:eastAsia="宋体" w:cs="宋体"/>
          <w:i w:val="0"/>
          <w:iCs w:val="0"/>
          <w:caps w:val="0"/>
          <w:color w:val="333333"/>
          <w:spacing w:val="0"/>
          <w:sz w:val="24"/>
          <w:szCs w:val="24"/>
          <w:bdr w:val="none" w:color="auto" w:sz="0" w:space="0"/>
          <w:shd w:val="clear" w:fill="FFFFFF"/>
        </w:rPr>
        <w:t>邮寄地址：浙江省湖州市德清县康乾街道浙江工业大学环境学院，</w:t>
      </w:r>
      <w:r>
        <w:rPr>
          <w:rFonts w:hint="eastAsia" w:ascii="宋体" w:hAnsi="宋体" w:eastAsia="宋体" w:cs="宋体"/>
          <w:i w:val="0"/>
          <w:iCs w:val="0"/>
          <w:caps w:val="0"/>
          <w:color w:val="333333"/>
          <w:spacing w:val="0"/>
          <w:sz w:val="24"/>
          <w:szCs w:val="24"/>
          <w:bdr w:val="none" w:color="auto" w:sz="0" w:space="0"/>
          <w:shd w:val="clear" w:fill="FFFFFF"/>
          <w:lang w:eastAsia="zh-CN"/>
        </w:rPr>
        <w:t>戈老师</w:t>
      </w:r>
      <w:r>
        <w:rPr>
          <w:rFonts w:hint="default" w:ascii="Calibri" w:hAnsi="Calibri" w:eastAsia="Calibri" w:cs="Calibri"/>
          <w:i w:val="0"/>
          <w:iCs w:val="0"/>
          <w:caps w:val="0"/>
          <w:color w:val="333333"/>
          <w:spacing w:val="0"/>
          <w:sz w:val="24"/>
          <w:szCs w:val="24"/>
          <w:bdr w:val="none" w:color="auto" w:sz="0" w:space="0"/>
          <w:shd w:val="clear" w:fill="FFFFFF"/>
          <w:lang w:val="en-US"/>
        </w:rPr>
        <w:t>13385813097.</w:t>
      </w:r>
    </w:p>
    <w:p w14:paraId="263DBB7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9" w:beforeAutospacing="0" w:after="0" w:afterAutospacing="0" w:line="499" w:lineRule="atLeast"/>
        <w:ind w:left="0" w:right="0" w:firstLine="482"/>
        <w:rPr>
          <w:rFonts w:hint="eastAsia" w:ascii="宋体" w:hAnsi="宋体" w:eastAsia="宋体" w:cs="宋体"/>
          <w:i w:val="0"/>
          <w:iCs w:val="0"/>
          <w:caps w:val="0"/>
          <w:color w:val="333333"/>
          <w:spacing w:val="0"/>
          <w:sz w:val="24"/>
          <w:szCs w:val="24"/>
        </w:rPr>
      </w:pPr>
      <w:r>
        <w:rPr>
          <w:rStyle w:val="6"/>
          <w:rFonts w:hint="eastAsia" w:ascii="宋体" w:hAnsi="宋体" w:eastAsia="宋体" w:cs="宋体"/>
          <w:b/>
          <w:bCs/>
          <w:i w:val="0"/>
          <w:iCs w:val="0"/>
          <w:caps w:val="0"/>
          <w:color w:val="333333"/>
          <w:spacing w:val="0"/>
          <w:sz w:val="24"/>
          <w:szCs w:val="24"/>
          <w:bdr w:val="none" w:color="auto" w:sz="0" w:space="0"/>
          <w:shd w:val="clear" w:fill="FFFFFF"/>
          <w:lang w:eastAsia="zh-CN"/>
        </w:rPr>
        <w:t>四、组织考核与评价</w:t>
      </w:r>
    </w:p>
    <w:p w14:paraId="31B3C92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9" w:lineRule="atLeast"/>
        <w:ind w:left="0" w:right="0" w:firstLine="482"/>
        <w:rPr>
          <w:rFonts w:hint="eastAsia" w:ascii="宋体" w:hAnsi="宋体" w:eastAsia="宋体" w:cs="宋体"/>
          <w:i w:val="0"/>
          <w:iCs w:val="0"/>
          <w:caps w:val="0"/>
          <w:color w:val="333333"/>
          <w:spacing w:val="0"/>
          <w:sz w:val="24"/>
          <w:szCs w:val="24"/>
        </w:rPr>
      </w:pPr>
      <w:r>
        <w:rPr>
          <w:rFonts w:hint="default" w:ascii="Calibri" w:hAnsi="Calibri" w:eastAsia="Calibri" w:cs="Calibri"/>
          <w:i w:val="0"/>
          <w:iCs w:val="0"/>
          <w:caps w:val="0"/>
          <w:color w:val="333333"/>
          <w:spacing w:val="0"/>
          <w:sz w:val="24"/>
          <w:szCs w:val="24"/>
          <w:bdr w:val="none" w:color="auto" w:sz="0" w:space="0"/>
          <w:shd w:val="clear" w:fill="FFFFFF"/>
          <w:lang w:val="en-US"/>
        </w:rPr>
        <w:t>1. </w:t>
      </w:r>
      <w:r>
        <w:rPr>
          <w:rFonts w:hint="eastAsia" w:ascii="宋体" w:hAnsi="宋体" w:eastAsia="宋体" w:cs="宋体"/>
          <w:i w:val="0"/>
          <w:iCs w:val="0"/>
          <w:caps w:val="0"/>
          <w:color w:val="333333"/>
          <w:spacing w:val="0"/>
          <w:sz w:val="24"/>
          <w:szCs w:val="24"/>
          <w:bdr w:val="none" w:color="auto" w:sz="0" w:space="0"/>
          <w:shd w:val="clear" w:fill="FFFFFF"/>
          <w:lang w:eastAsia="zh-CN"/>
        </w:rPr>
        <w:t>资格审查</w:t>
      </w:r>
    </w:p>
    <w:p w14:paraId="5BFDA35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9" w:lineRule="atLeast"/>
        <w:ind w:left="0" w:right="0" w:firstLine="482"/>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lang w:eastAsia="zh-CN"/>
        </w:rPr>
        <w:t>学院对考生的居民身份证、学位证书、学历证书（以报名前所获得的文凭为准）、学生证等报名材料原件及考生资格进行严格审查，对不符合规定者，不予进入材料评议环节。对考生的学位、学历、学籍信息有疑问的，学院应要求考生在规定时间内提供权威机构出具的认证证明。</w:t>
      </w:r>
    </w:p>
    <w:p w14:paraId="252326E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9" w:lineRule="atLeast"/>
        <w:ind w:left="0" w:right="0" w:firstLine="482"/>
        <w:rPr>
          <w:rFonts w:hint="eastAsia" w:ascii="宋体" w:hAnsi="宋体" w:eastAsia="宋体" w:cs="宋体"/>
          <w:i w:val="0"/>
          <w:iCs w:val="0"/>
          <w:caps w:val="0"/>
          <w:color w:val="333333"/>
          <w:spacing w:val="0"/>
          <w:sz w:val="24"/>
          <w:szCs w:val="24"/>
        </w:rPr>
      </w:pPr>
      <w:r>
        <w:rPr>
          <w:rFonts w:hint="default" w:ascii="Calibri" w:hAnsi="Calibri" w:eastAsia="Calibri" w:cs="Calibri"/>
          <w:i w:val="0"/>
          <w:iCs w:val="0"/>
          <w:caps w:val="0"/>
          <w:color w:val="333333"/>
          <w:spacing w:val="0"/>
          <w:sz w:val="24"/>
          <w:szCs w:val="24"/>
          <w:bdr w:val="none" w:color="auto" w:sz="0" w:space="0"/>
          <w:shd w:val="clear" w:fill="FFFFFF"/>
          <w:lang w:val="en-US"/>
        </w:rPr>
        <w:t>2. </w:t>
      </w:r>
      <w:r>
        <w:rPr>
          <w:rFonts w:hint="eastAsia" w:ascii="宋体" w:hAnsi="宋体" w:eastAsia="宋体" w:cs="宋体"/>
          <w:i w:val="0"/>
          <w:iCs w:val="0"/>
          <w:caps w:val="0"/>
          <w:color w:val="333333"/>
          <w:spacing w:val="0"/>
          <w:sz w:val="24"/>
          <w:szCs w:val="24"/>
          <w:bdr w:val="none" w:color="auto" w:sz="0" w:space="0"/>
          <w:shd w:val="clear" w:fill="FFFFFF"/>
          <w:lang w:eastAsia="zh-CN"/>
        </w:rPr>
        <w:t>材料评议</w:t>
      </w:r>
    </w:p>
    <w:p w14:paraId="469293C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9" w:lineRule="atLeast"/>
        <w:ind w:left="0" w:right="0" w:firstLine="482"/>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学院组建由本学科领域具有正高级职称的人员组成“材料评议专家组”（一般不少于 </w:t>
      </w:r>
      <w:r>
        <w:rPr>
          <w:rFonts w:hint="default" w:ascii="Calibri" w:hAnsi="Calibri" w:eastAsia="Calibri" w:cs="Calibri"/>
          <w:i w:val="0"/>
          <w:iCs w:val="0"/>
          <w:caps w:val="0"/>
          <w:color w:val="333333"/>
          <w:spacing w:val="0"/>
          <w:sz w:val="24"/>
          <w:szCs w:val="24"/>
          <w:bdr w:val="none" w:color="auto" w:sz="0" w:space="0"/>
          <w:shd w:val="clear" w:fill="FFFFFF"/>
        </w:rPr>
        <w:t>5 </w:t>
      </w:r>
      <w:r>
        <w:rPr>
          <w:rFonts w:hint="eastAsia" w:ascii="宋体" w:hAnsi="宋体" w:eastAsia="宋体" w:cs="宋体"/>
          <w:i w:val="0"/>
          <w:iCs w:val="0"/>
          <w:caps w:val="0"/>
          <w:color w:val="333333"/>
          <w:spacing w:val="0"/>
          <w:sz w:val="24"/>
          <w:szCs w:val="24"/>
          <w:bdr w:val="none" w:color="auto" w:sz="0" w:space="0"/>
          <w:shd w:val="clear" w:fill="FFFFFF"/>
        </w:rPr>
        <w:t>名），负责对考生的申请材料进行评议（评议办法见附件</w:t>
      </w:r>
      <w:r>
        <w:rPr>
          <w:rFonts w:hint="default" w:ascii="Calibri" w:hAnsi="Calibri" w:eastAsia="Calibri" w:cs="Calibri"/>
          <w:i w:val="0"/>
          <w:iCs w:val="0"/>
          <w:caps w:val="0"/>
          <w:color w:val="333333"/>
          <w:spacing w:val="0"/>
          <w:sz w:val="24"/>
          <w:szCs w:val="24"/>
          <w:bdr w:val="none" w:color="auto" w:sz="0" w:space="0"/>
          <w:shd w:val="clear" w:fill="FFFFFF"/>
        </w:rPr>
        <w:t>2</w:t>
      </w:r>
      <w:r>
        <w:rPr>
          <w:rFonts w:hint="eastAsia" w:ascii="宋体" w:hAnsi="宋体" w:eastAsia="宋体" w:cs="宋体"/>
          <w:i w:val="0"/>
          <w:iCs w:val="0"/>
          <w:caps w:val="0"/>
          <w:color w:val="333333"/>
          <w:spacing w:val="0"/>
          <w:sz w:val="24"/>
          <w:szCs w:val="24"/>
          <w:bdr w:val="none" w:color="auto" w:sz="0" w:space="0"/>
          <w:shd w:val="clear" w:fill="FFFFFF"/>
        </w:rPr>
        <w:t>），遵照“全面衡量、择优录取、保障质量、宁缺毋滥”原则</w:t>
      </w:r>
      <w:r>
        <w:rPr>
          <w:rFonts w:hint="eastAsia" w:ascii="宋体" w:hAnsi="宋体" w:eastAsia="宋体" w:cs="宋体"/>
          <w:i w:val="0"/>
          <w:iCs w:val="0"/>
          <w:caps w:val="0"/>
          <w:color w:val="333333"/>
          <w:spacing w:val="0"/>
          <w:sz w:val="24"/>
          <w:szCs w:val="24"/>
          <w:bdr w:val="none" w:color="auto" w:sz="0" w:space="0"/>
          <w:shd w:val="clear" w:fill="FFFFFF"/>
          <w:lang w:eastAsia="zh-CN"/>
        </w:rPr>
        <w:t>，根据评议成绩由高到低确定入围</w:t>
      </w:r>
      <w:r>
        <w:rPr>
          <w:rFonts w:hint="eastAsia" w:ascii="宋体" w:hAnsi="宋体" w:eastAsia="宋体" w:cs="宋体"/>
          <w:i w:val="0"/>
          <w:iCs w:val="0"/>
          <w:caps w:val="0"/>
          <w:color w:val="333333"/>
          <w:spacing w:val="0"/>
          <w:sz w:val="24"/>
          <w:szCs w:val="24"/>
          <w:bdr w:val="none" w:color="auto" w:sz="0" w:space="0"/>
          <w:shd w:val="clear" w:fill="FFFFFF"/>
        </w:rPr>
        <w:t>综合考核的</w:t>
      </w:r>
      <w:r>
        <w:rPr>
          <w:rFonts w:hint="eastAsia" w:ascii="宋体" w:hAnsi="宋体" w:eastAsia="宋体" w:cs="宋体"/>
          <w:i w:val="0"/>
          <w:iCs w:val="0"/>
          <w:caps w:val="0"/>
          <w:color w:val="333333"/>
          <w:spacing w:val="0"/>
          <w:sz w:val="24"/>
          <w:szCs w:val="24"/>
          <w:bdr w:val="none" w:color="auto" w:sz="0" w:space="0"/>
          <w:shd w:val="clear" w:fill="FFFFFF"/>
          <w:lang w:eastAsia="zh-CN"/>
        </w:rPr>
        <w:t>考生名单</w:t>
      </w:r>
      <w:r>
        <w:rPr>
          <w:rFonts w:hint="eastAsia" w:ascii="宋体" w:hAnsi="宋体" w:eastAsia="宋体" w:cs="宋体"/>
          <w:i w:val="0"/>
          <w:iCs w:val="0"/>
          <w:caps w:val="0"/>
          <w:color w:val="333333"/>
          <w:spacing w:val="0"/>
          <w:sz w:val="24"/>
          <w:szCs w:val="24"/>
          <w:bdr w:val="none" w:color="auto" w:sz="0" w:space="0"/>
          <w:shd w:val="clear" w:fill="FFFFFF"/>
        </w:rPr>
        <w:t>（如合格生源充足，原则上不低于</w:t>
      </w:r>
      <w:r>
        <w:rPr>
          <w:rFonts w:hint="default" w:ascii="Calibri" w:hAnsi="Calibri" w:eastAsia="Calibri" w:cs="Calibri"/>
          <w:i w:val="0"/>
          <w:iCs w:val="0"/>
          <w:caps w:val="0"/>
          <w:color w:val="333333"/>
          <w:spacing w:val="0"/>
          <w:sz w:val="24"/>
          <w:szCs w:val="24"/>
          <w:bdr w:val="none" w:color="auto" w:sz="0" w:space="0"/>
          <w:shd w:val="clear" w:fill="FFFFFF"/>
        </w:rPr>
        <w:t>120%</w:t>
      </w:r>
      <w:r>
        <w:rPr>
          <w:rFonts w:hint="eastAsia" w:ascii="宋体" w:hAnsi="宋体" w:eastAsia="宋体" w:cs="宋体"/>
          <w:i w:val="0"/>
          <w:iCs w:val="0"/>
          <w:caps w:val="0"/>
          <w:color w:val="333333"/>
          <w:spacing w:val="0"/>
          <w:sz w:val="24"/>
          <w:szCs w:val="24"/>
          <w:bdr w:val="none" w:color="auto" w:sz="0" w:space="0"/>
          <w:shd w:val="clear" w:fill="FFFFFF"/>
        </w:rPr>
        <w:t>）。拟接收导师对考生的学术道德、学术兴趣、学术能力等进行审核并提交书面接收意见，该意见作为是否入围综合考核的重要参考依据之一。</w:t>
      </w:r>
    </w:p>
    <w:p w14:paraId="0FD3A48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9" w:lineRule="atLeast"/>
        <w:ind w:left="0" w:right="0" w:firstLine="482"/>
        <w:rPr>
          <w:rFonts w:hint="eastAsia" w:ascii="宋体" w:hAnsi="宋体" w:eastAsia="宋体" w:cs="宋体"/>
          <w:i w:val="0"/>
          <w:iCs w:val="0"/>
          <w:caps w:val="0"/>
          <w:color w:val="333333"/>
          <w:spacing w:val="0"/>
          <w:sz w:val="24"/>
          <w:szCs w:val="24"/>
        </w:rPr>
      </w:pPr>
      <w:r>
        <w:rPr>
          <w:rFonts w:hint="default" w:ascii="Calibri" w:hAnsi="Calibri" w:eastAsia="Calibri" w:cs="Calibri"/>
          <w:i w:val="0"/>
          <w:iCs w:val="0"/>
          <w:caps w:val="0"/>
          <w:color w:val="333333"/>
          <w:spacing w:val="0"/>
          <w:sz w:val="24"/>
          <w:szCs w:val="24"/>
          <w:bdr w:val="none" w:color="auto" w:sz="0" w:space="0"/>
          <w:shd w:val="clear" w:fill="FFFFFF"/>
          <w:lang w:val="en-US"/>
        </w:rPr>
        <w:t>3. </w:t>
      </w:r>
      <w:r>
        <w:rPr>
          <w:rFonts w:hint="eastAsia" w:ascii="宋体" w:hAnsi="宋体" w:eastAsia="宋体" w:cs="宋体"/>
          <w:i w:val="0"/>
          <w:iCs w:val="0"/>
          <w:caps w:val="0"/>
          <w:color w:val="333333"/>
          <w:spacing w:val="0"/>
          <w:sz w:val="24"/>
          <w:szCs w:val="24"/>
          <w:bdr w:val="none" w:color="auto" w:sz="0" w:space="0"/>
          <w:shd w:val="clear" w:fill="FFFFFF"/>
          <w:lang w:eastAsia="zh-CN"/>
        </w:rPr>
        <w:t>综合考核</w:t>
      </w:r>
    </w:p>
    <w:p w14:paraId="46B57A9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9" w:lineRule="atLeast"/>
        <w:ind w:left="0" w:right="0" w:firstLine="48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学院组建由本学科领域具有正高级专业技术职务的人员组成的“综合考核专家组”（一般不少于 </w:t>
      </w:r>
      <w:r>
        <w:rPr>
          <w:rFonts w:hint="default" w:ascii="Calibri" w:hAnsi="Calibri" w:eastAsia="Calibri" w:cs="Calibri"/>
          <w:i w:val="0"/>
          <w:iCs w:val="0"/>
          <w:caps w:val="0"/>
          <w:color w:val="333333"/>
          <w:spacing w:val="0"/>
          <w:sz w:val="24"/>
          <w:szCs w:val="24"/>
          <w:bdr w:val="none" w:color="auto" w:sz="0" w:space="0"/>
          <w:shd w:val="clear" w:fill="FFFFFF"/>
        </w:rPr>
        <w:t>5 </w:t>
      </w:r>
      <w:r>
        <w:rPr>
          <w:rFonts w:hint="eastAsia" w:ascii="宋体" w:hAnsi="宋体" w:eastAsia="宋体" w:cs="宋体"/>
          <w:i w:val="0"/>
          <w:iCs w:val="0"/>
          <w:caps w:val="0"/>
          <w:color w:val="333333"/>
          <w:spacing w:val="0"/>
          <w:sz w:val="24"/>
          <w:szCs w:val="24"/>
          <w:bdr w:val="none" w:color="auto" w:sz="0" w:space="0"/>
          <w:shd w:val="clear" w:fill="FFFFFF"/>
        </w:rPr>
        <w:t>名），对申请人逐一面试，每生综合考核面试时间一般不少于 </w:t>
      </w:r>
      <w:r>
        <w:rPr>
          <w:rFonts w:hint="default" w:ascii="Calibri" w:hAnsi="Calibri" w:eastAsia="Calibri" w:cs="Calibri"/>
          <w:i w:val="0"/>
          <w:iCs w:val="0"/>
          <w:caps w:val="0"/>
          <w:color w:val="333333"/>
          <w:spacing w:val="0"/>
          <w:sz w:val="24"/>
          <w:szCs w:val="24"/>
          <w:bdr w:val="none" w:color="auto" w:sz="0" w:space="0"/>
          <w:shd w:val="clear" w:fill="FFFFFF"/>
        </w:rPr>
        <w:t>30 </w:t>
      </w:r>
      <w:r>
        <w:rPr>
          <w:rFonts w:hint="eastAsia" w:ascii="宋体" w:hAnsi="宋体" w:eastAsia="宋体" w:cs="宋体"/>
          <w:i w:val="0"/>
          <w:iCs w:val="0"/>
          <w:caps w:val="0"/>
          <w:color w:val="333333"/>
          <w:spacing w:val="0"/>
          <w:sz w:val="24"/>
          <w:szCs w:val="24"/>
          <w:bdr w:val="none" w:color="auto" w:sz="0" w:space="0"/>
          <w:shd w:val="clear" w:fill="FFFFFF"/>
        </w:rPr>
        <w:t>分钟，其他工作基本规范参照《浙江工业大学博士研究生复试小组工作基本规范》要求执行。综合考核注重创新意识和创新能力的考核，选拔出具有学术专长和培养潜质的拔尖创新人才，主要考核维度包括思想政治素质和品德、专业基础、英语水平、以及综合能力。</w:t>
      </w:r>
    </w:p>
    <w:p w14:paraId="3236596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9" w:lineRule="atLeast"/>
        <w:ind w:left="0" w:right="0" w:firstLine="482"/>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FF0000"/>
          <w:spacing w:val="0"/>
          <w:sz w:val="24"/>
          <w:szCs w:val="24"/>
          <w:bdr w:val="none" w:color="auto" w:sz="0" w:space="0"/>
          <w:shd w:val="clear" w:fill="FFFFFF"/>
        </w:rPr>
        <w:t>综合考核成绩</w:t>
      </w:r>
      <w:r>
        <w:rPr>
          <w:rFonts w:hint="default" w:ascii="Calibri" w:hAnsi="Calibri" w:eastAsia="Calibri" w:cs="Calibri"/>
          <w:i w:val="0"/>
          <w:iCs w:val="0"/>
          <w:caps w:val="0"/>
          <w:color w:val="FF0000"/>
          <w:spacing w:val="0"/>
          <w:sz w:val="24"/>
          <w:szCs w:val="24"/>
          <w:bdr w:val="none" w:color="auto" w:sz="0" w:space="0"/>
          <w:shd w:val="clear" w:fill="FFFFFF"/>
        </w:rPr>
        <w:t>=</w:t>
      </w:r>
      <w:r>
        <w:rPr>
          <w:rFonts w:hint="eastAsia" w:ascii="宋体" w:hAnsi="宋体" w:eastAsia="宋体" w:cs="宋体"/>
          <w:i w:val="0"/>
          <w:iCs w:val="0"/>
          <w:caps w:val="0"/>
          <w:color w:val="FF0000"/>
          <w:spacing w:val="0"/>
          <w:sz w:val="24"/>
          <w:szCs w:val="24"/>
          <w:bdr w:val="none" w:color="auto" w:sz="0" w:space="0"/>
          <w:shd w:val="clear" w:fill="FFFFFF"/>
          <w:lang w:eastAsia="zh-CN"/>
        </w:rPr>
        <w:t>（英语水平评分</w:t>
      </w:r>
      <w:r>
        <w:rPr>
          <w:rFonts w:hint="default" w:ascii="Calibri" w:hAnsi="Calibri" w:eastAsia="Calibri" w:cs="Calibri"/>
          <w:i w:val="0"/>
          <w:iCs w:val="0"/>
          <w:caps w:val="0"/>
          <w:color w:val="FF0000"/>
          <w:spacing w:val="0"/>
          <w:sz w:val="24"/>
          <w:szCs w:val="24"/>
          <w:bdr w:val="none" w:color="auto" w:sz="0" w:space="0"/>
          <w:shd w:val="clear" w:fill="FFFFFF"/>
        </w:rPr>
        <w:t>+</w:t>
      </w:r>
      <w:r>
        <w:rPr>
          <w:rFonts w:hint="eastAsia" w:ascii="宋体" w:hAnsi="宋体" w:eastAsia="宋体" w:cs="宋体"/>
          <w:i w:val="0"/>
          <w:iCs w:val="0"/>
          <w:caps w:val="0"/>
          <w:color w:val="FF0000"/>
          <w:spacing w:val="0"/>
          <w:sz w:val="24"/>
          <w:szCs w:val="24"/>
          <w:bdr w:val="none" w:color="auto" w:sz="0" w:space="0"/>
          <w:shd w:val="clear" w:fill="FFFFFF"/>
          <w:lang w:eastAsia="zh-CN"/>
        </w:rPr>
        <w:t>专业基础评分</w:t>
      </w:r>
      <w:r>
        <w:rPr>
          <w:rFonts w:hint="default" w:ascii="Calibri" w:hAnsi="Calibri" w:eastAsia="Calibri" w:cs="Calibri"/>
          <w:i w:val="0"/>
          <w:iCs w:val="0"/>
          <w:caps w:val="0"/>
          <w:color w:val="FF0000"/>
          <w:spacing w:val="0"/>
          <w:sz w:val="24"/>
          <w:szCs w:val="24"/>
          <w:bdr w:val="none" w:color="auto" w:sz="0" w:space="0"/>
          <w:shd w:val="clear" w:fill="FFFFFF"/>
          <w:lang w:val="en-US"/>
        </w:rPr>
        <w:t>+</w:t>
      </w:r>
      <w:r>
        <w:rPr>
          <w:rFonts w:hint="eastAsia" w:ascii="宋体" w:hAnsi="宋体" w:eastAsia="宋体" w:cs="宋体"/>
          <w:i w:val="0"/>
          <w:iCs w:val="0"/>
          <w:caps w:val="0"/>
          <w:color w:val="FF0000"/>
          <w:spacing w:val="0"/>
          <w:sz w:val="24"/>
          <w:szCs w:val="24"/>
          <w:bdr w:val="none" w:color="auto" w:sz="0" w:space="0"/>
          <w:shd w:val="clear" w:fill="FFFFFF"/>
          <w:lang w:eastAsia="zh-CN"/>
        </w:rPr>
        <w:t>综合能力评分）</w:t>
      </w:r>
      <w:r>
        <w:rPr>
          <w:rFonts w:hint="default" w:ascii="Calibri" w:hAnsi="Calibri" w:eastAsia="Calibri" w:cs="Calibri"/>
          <w:i w:val="0"/>
          <w:iCs w:val="0"/>
          <w:caps w:val="0"/>
          <w:color w:val="FF0000"/>
          <w:spacing w:val="0"/>
          <w:sz w:val="24"/>
          <w:szCs w:val="24"/>
          <w:bdr w:val="none" w:color="auto" w:sz="0" w:space="0"/>
          <w:shd w:val="clear" w:fill="FFFFFF"/>
          <w:lang w:val="en-US"/>
        </w:rPr>
        <w:t>/3</w:t>
      </w:r>
    </w:p>
    <w:p w14:paraId="52F3CA0B">
      <w:r>
        <w:drawing>
          <wp:inline distT="0" distB="0" distL="114300" distR="114300">
            <wp:extent cx="5274310" cy="1314450"/>
            <wp:effectExtent l="0" t="0" r="254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5"/>
                    <a:stretch>
                      <a:fillRect/>
                    </a:stretch>
                  </pic:blipFill>
                  <pic:spPr>
                    <a:xfrm>
                      <a:off x="0" y="0"/>
                      <a:ext cx="5274310" cy="1314450"/>
                    </a:xfrm>
                    <a:prstGeom prst="rect">
                      <a:avLst/>
                    </a:prstGeom>
                    <a:noFill/>
                    <a:ln>
                      <a:noFill/>
                    </a:ln>
                  </pic:spPr>
                </pic:pic>
              </a:graphicData>
            </a:graphic>
          </wp:inline>
        </w:drawing>
      </w:r>
    </w:p>
    <w:p w14:paraId="36F38C5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9" w:lineRule="atLeast"/>
        <w:ind w:left="0" w:right="0" w:firstLine="482"/>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FF0000"/>
          <w:spacing w:val="0"/>
          <w:sz w:val="24"/>
          <w:szCs w:val="24"/>
          <w:bdr w:val="none" w:color="auto" w:sz="0" w:space="0"/>
          <w:shd w:val="clear" w:fill="FFFFFF"/>
        </w:rPr>
        <w:t>总</w:t>
      </w:r>
      <w:r>
        <w:rPr>
          <w:rFonts w:hint="eastAsia" w:ascii="宋体" w:hAnsi="宋体" w:eastAsia="宋体" w:cs="宋体"/>
          <w:i w:val="0"/>
          <w:iCs w:val="0"/>
          <w:caps w:val="0"/>
          <w:color w:val="FF0000"/>
          <w:spacing w:val="0"/>
          <w:sz w:val="24"/>
          <w:szCs w:val="24"/>
          <w:bdr w:val="none" w:color="auto" w:sz="0" w:space="0"/>
          <w:shd w:val="clear" w:fill="FFFFFF"/>
          <w:lang w:eastAsia="zh-CN"/>
        </w:rPr>
        <w:t>评</w:t>
      </w:r>
      <w:r>
        <w:rPr>
          <w:rFonts w:hint="eastAsia" w:ascii="宋体" w:hAnsi="宋体" w:eastAsia="宋体" w:cs="宋体"/>
          <w:i w:val="0"/>
          <w:iCs w:val="0"/>
          <w:caps w:val="0"/>
          <w:color w:val="FF0000"/>
          <w:spacing w:val="0"/>
          <w:sz w:val="24"/>
          <w:szCs w:val="24"/>
          <w:bdr w:val="none" w:color="auto" w:sz="0" w:space="0"/>
          <w:shd w:val="clear" w:fill="FFFFFF"/>
        </w:rPr>
        <w:t>成绩</w:t>
      </w:r>
      <w:r>
        <w:rPr>
          <w:rFonts w:ascii="Calibri" w:hAnsi="Calibri" w:eastAsia="Calibri" w:cs="Calibri"/>
          <w:i w:val="0"/>
          <w:iCs w:val="0"/>
          <w:caps w:val="0"/>
          <w:color w:val="FF0000"/>
          <w:spacing w:val="0"/>
          <w:sz w:val="24"/>
          <w:szCs w:val="24"/>
          <w:bdr w:val="none" w:color="auto" w:sz="0" w:space="0"/>
          <w:shd w:val="clear" w:fill="FFFFFF"/>
        </w:rPr>
        <w:t>=</w:t>
      </w:r>
      <w:r>
        <w:rPr>
          <w:rFonts w:hint="eastAsia" w:ascii="宋体" w:hAnsi="宋体" w:eastAsia="宋体" w:cs="宋体"/>
          <w:i w:val="0"/>
          <w:iCs w:val="0"/>
          <w:caps w:val="0"/>
          <w:color w:val="FF0000"/>
          <w:spacing w:val="0"/>
          <w:sz w:val="24"/>
          <w:szCs w:val="24"/>
          <w:bdr w:val="none" w:color="auto" w:sz="0" w:space="0"/>
          <w:shd w:val="clear" w:fill="FFFFFF"/>
        </w:rPr>
        <w:t>综合考核成绩</w:t>
      </w:r>
      <w:r>
        <w:rPr>
          <w:rFonts w:hint="default" w:ascii="Calibri" w:hAnsi="Calibri" w:eastAsia="Calibri" w:cs="Calibri"/>
          <w:i w:val="0"/>
          <w:iCs w:val="0"/>
          <w:caps w:val="0"/>
          <w:color w:val="FF0000"/>
          <w:spacing w:val="0"/>
          <w:sz w:val="24"/>
          <w:szCs w:val="24"/>
          <w:bdr w:val="none" w:color="auto" w:sz="0" w:space="0"/>
          <w:shd w:val="clear" w:fill="FFFFFF"/>
        </w:rPr>
        <w:t>*0.5+</w:t>
      </w:r>
      <w:r>
        <w:rPr>
          <w:rFonts w:hint="eastAsia" w:ascii="宋体" w:hAnsi="宋体" w:eastAsia="宋体" w:cs="宋体"/>
          <w:i w:val="0"/>
          <w:iCs w:val="0"/>
          <w:caps w:val="0"/>
          <w:color w:val="FF0000"/>
          <w:spacing w:val="0"/>
          <w:sz w:val="24"/>
          <w:szCs w:val="24"/>
          <w:bdr w:val="none" w:color="auto" w:sz="0" w:space="0"/>
          <w:shd w:val="clear" w:fill="FFFFFF"/>
        </w:rPr>
        <w:t>材料评议成绩</w:t>
      </w:r>
      <w:r>
        <w:rPr>
          <w:rFonts w:hint="default" w:ascii="Calibri" w:hAnsi="Calibri" w:eastAsia="Calibri" w:cs="Calibri"/>
          <w:i w:val="0"/>
          <w:iCs w:val="0"/>
          <w:caps w:val="0"/>
          <w:color w:val="FF0000"/>
          <w:spacing w:val="0"/>
          <w:sz w:val="24"/>
          <w:szCs w:val="24"/>
          <w:bdr w:val="none" w:color="auto" w:sz="0" w:space="0"/>
          <w:shd w:val="clear" w:fill="FFFFFF"/>
        </w:rPr>
        <w:t>*0.5</w:t>
      </w:r>
    </w:p>
    <w:p w14:paraId="6C6ABBA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9" w:lineRule="atLeast"/>
        <w:ind w:left="0" w:right="0" w:firstLine="482"/>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lang w:eastAsia="zh-CN"/>
        </w:rPr>
        <w:t>综合考核成绩报学校研招办备案后，由学院公示，公示期不得少于 </w:t>
      </w:r>
      <w:r>
        <w:rPr>
          <w:rFonts w:hint="default" w:ascii="Calibri" w:hAnsi="Calibri" w:eastAsia="Calibri" w:cs="Calibri"/>
          <w:i w:val="0"/>
          <w:iCs w:val="0"/>
          <w:caps w:val="0"/>
          <w:color w:val="333333"/>
          <w:spacing w:val="0"/>
          <w:sz w:val="24"/>
          <w:szCs w:val="24"/>
          <w:bdr w:val="none" w:color="auto" w:sz="0" w:space="0"/>
          <w:shd w:val="clear" w:fill="FFFFFF"/>
          <w:lang w:val="en-US"/>
        </w:rPr>
        <w:t>5 </w:t>
      </w:r>
      <w:r>
        <w:rPr>
          <w:rFonts w:hint="eastAsia" w:ascii="宋体" w:hAnsi="宋体" w:eastAsia="宋体" w:cs="宋体"/>
          <w:i w:val="0"/>
          <w:iCs w:val="0"/>
          <w:caps w:val="0"/>
          <w:color w:val="333333"/>
          <w:spacing w:val="0"/>
          <w:sz w:val="24"/>
          <w:szCs w:val="24"/>
          <w:bdr w:val="none" w:color="auto" w:sz="0" w:space="0"/>
          <w:shd w:val="clear" w:fill="FFFFFF"/>
          <w:lang w:eastAsia="zh-CN"/>
        </w:rPr>
        <w:t>个工作日。 综合考核各部分考核采用百分制计分，</w:t>
      </w:r>
      <w:r>
        <w:rPr>
          <w:rFonts w:hint="default" w:ascii="Calibri" w:hAnsi="Calibri" w:eastAsia="Calibri" w:cs="Calibri"/>
          <w:i w:val="0"/>
          <w:iCs w:val="0"/>
          <w:caps w:val="0"/>
          <w:color w:val="333333"/>
          <w:spacing w:val="0"/>
          <w:sz w:val="24"/>
          <w:szCs w:val="24"/>
          <w:bdr w:val="none" w:color="auto" w:sz="0" w:space="0"/>
          <w:shd w:val="clear" w:fill="FFFFFF"/>
          <w:lang w:val="en-US"/>
        </w:rPr>
        <w:t>60 </w:t>
      </w:r>
      <w:r>
        <w:rPr>
          <w:rFonts w:hint="eastAsia" w:ascii="宋体" w:hAnsi="宋体" w:eastAsia="宋体" w:cs="宋体"/>
          <w:i w:val="0"/>
          <w:iCs w:val="0"/>
          <w:caps w:val="0"/>
          <w:color w:val="333333"/>
          <w:spacing w:val="0"/>
          <w:sz w:val="24"/>
          <w:szCs w:val="24"/>
          <w:bdr w:val="none" w:color="auto" w:sz="0" w:space="0"/>
          <w:shd w:val="clear" w:fill="FFFFFF"/>
          <w:lang w:eastAsia="zh-CN"/>
        </w:rPr>
        <w:t>分为及格，任意一项不及格者不予录取。综合考核环节进行思想政治素质和品德考核，考核不合格者不予录取。</w:t>
      </w:r>
    </w:p>
    <w:p w14:paraId="6CF8B86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9" w:lineRule="atLeast"/>
        <w:ind w:left="0" w:right="0" w:firstLine="482"/>
        <w:rPr>
          <w:rFonts w:hint="eastAsia" w:ascii="宋体" w:hAnsi="宋体" w:eastAsia="宋体" w:cs="宋体"/>
          <w:i w:val="0"/>
          <w:iCs w:val="0"/>
          <w:caps w:val="0"/>
          <w:color w:val="333333"/>
          <w:spacing w:val="0"/>
          <w:sz w:val="24"/>
          <w:szCs w:val="24"/>
        </w:rPr>
      </w:pPr>
      <w:r>
        <w:rPr>
          <w:rStyle w:val="6"/>
          <w:rFonts w:hint="eastAsia" w:ascii="宋体" w:hAnsi="宋体" w:eastAsia="宋体" w:cs="宋体"/>
          <w:b/>
          <w:bCs/>
          <w:i w:val="0"/>
          <w:iCs w:val="0"/>
          <w:caps w:val="0"/>
          <w:color w:val="333333"/>
          <w:spacing w:val="0"/>
          <w:sz w:val="24"/>
          <w:szCs w:val="24"/>
          <w:bdr w:val="none" w:color="auto" w:sz="0" w:space="0"/>
          <w:shd w:val="clear" w:fill="FFFFFF"/>
          <w:lang w:eastAsia="zh-CN"/>
        </w:rPr>
        <w:t>五、录取</w:t>
      </w:r>
    </w:p>
    <w:p w14:paraId="3548721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9" w:lineRule="atLeast"/>
        <w:ind w:left="0" w:right="0" w:firstLine="48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lang w:eastAsia="zh-CN"/>
        </w:rPr>
        <w:t>学校根据“德智体美劳全面衡量，择优录取，保证质量，宁缺毋滥”的原则进行录取工作。学院根据招生指标，按照总评成绩由高到低确定拟录取名单，报浙江工业大学研究生招生工作领导小组审定，审定通过后，由学校统一按要求予以公示，公示期为</w:t>
      </w:r>
      <w:r>
        <w:rPr>
          <w:rFonts w:hint="default" w:ascii="Calibri" w:hAnsi="Calibri" w:eastAsia="Calibri" w:cs="Calibri"/>
          <w:i w:val="0"/>
          <w:iCs w:val="0"/>
          <w:caps w:val="0"/>
          <w:color w:val="333333"/>
          <w:spacing w:val="0"/>
          <w:sz w:val="24"/>
          <w:szCs w:val="24"/>
          <w:bdr w:val="none" w:color="auto" w:sz="0" w:space="0"/>
          <w:shd w:val="clear" w:fill="FFFFFF"/>
          <w:lang w:val="en-US"/>
        </w:rPr>
        <w:t>10</w:t>
      </w:r>
      <w:r>
        <w:rPr>
          <w:rFonts w:hint="eastAsia" w:ascii="宋体" w:hAnsi="宋体" w:eastAsia="宋体" w:cs="宋体"/>
          <w:i w:val="0"/>
          <w:iCs w:val="0"/>
          <w:caps w:val="0"/>
          <w:color w:val="333333"/>
          <w:spacing w:val="0"/>
          <w:sz w:val="24"/>
          <w:szCs w:val="24"/>
          <w:bdr w:val="none" w:color="auto" w:sz="0" w:space="0"/>
          <w:shd w:val="clear" w:fill="FFFFFF"/>
          <w:lang w:eastAsia="zh-CN"/>
        </w:rPr>
        <w:t>个工作日。</w:t>
      </w:r>
    </w:p>
    <w:p w14:paraId="41F8BB7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9" w:lineRule="atLeast"/>
        <w:ind w:left="0" w:right="0" w:firstLine="482"/>
        <w:rPr>
          <w:rFonts w:hint="eastAsia" w:ascii="宋体" w:hAnsi="宋体" w:eastAsia="宋体" w:cs="宋体"/>
          <w:i w:val="0"/>
          <w:iCs w:val="0"/>
          <w:caps w:val="0"/>
          <w:color w:val="333333"/>
          <w:spacing w:val="0"/>
          <w:sz w:val="24"/>
          <w:szCs w:val="24"/>
        </w:rPr>
      </w:pPr>
      <w:r>
        <w:rPr>
          <w:rStyle w:val="6"/>
          <w:rFonts w:hint="eastAsia" w:ascii="宋体" w:hAnsi="宋体" w:eastAsia="宋体" w:cs="宋体"/>
          <w:b/>
          <w:bCs/>
          <w:i w:val="0"/>
          <w:iCs w:val="0"/>
          <w:caps w:val="0"/>
          <w:color w:val="333333"/>
          <w:spacing w:val="0"/>
          <w:sz w:val="24"/>
          <w:szCs w:val="24"/>
          <w:bdr w:val="none" w:color="auto" w:sz="0" w:space="0"/>
          <w:shd w:val="clear" w:fill="FFFFFF"/>
          <w:lang w:eastAsia="zh-CN"/>
        </w:rPr>
        <w:t>六、体检</w:t>
      </w:r>
    </w:p>
    <w:p w14:paraId="4763AA9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9" w:lineRule="atLeast"/>
        <w:ind w:left="0" w:right="0" w:firstLine="482"/>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lang w:eastAsia="zh-CN"/>
        </w:rPr>
        <w:t>拟录取考生须按要求及时进行体格检查。体检参照教育部、卫生部、中国残联印发的《普通高等学校招生体检工作指导意见》（教学〔</w:t>
      </w:r>
      <w:r>
        <w:rPr>
          <w:rFonts w:hint="default" w:ascii="Calibri" w:hAnsi="Calibri" w:eastAsia="Calibri" w:cs="Calibri"/>
          <w:i w:val="0"/>
          <w:iCs w:val="0"/>
          <w:caps w:val="0"/>
          <w:color w:val="333333"/>
          <w:spacing w:val="0"/>
          <w:sz w:val="24"/>
          <w:szCs w:val="24"/>
          <w:bdr w:val="none" w:color="auto" w:sz="0" w:space="0"/>
          <w:shd w:val="clear" w:fill="FFFFFF"/>
          <w:lang w:val="en-US"/>
        </w:rPr>
        <w:t>2003</w:t>
      </w:r>
      <w:r>
        <w:rPr>
          <w:rFonts w:hint="eastAsia" w:ascii="宋体" w:hAnsi="宋体" w:eastAsia="宋体" w:cs="宋体"/>
          <w:i w:val="0"/>
          <w:iCs w:val="0"/>
          <w:caps w:val="0"/>
          <w:color w:val="333333"/>
          <w:spacing w:val="0"/>
          <w:sz w:val="24"/>
          <w:szCs w:val="24"/>
          <w:bdr w:val="none" w:color="auto" w:sz="0" w:space="0"/>
          <w:shd w:val="clear" w:fill="FFFFFF"/>
          <w:lang w:eastAsia="zh-CN"/>
        </w:rPr>
        <w:t>〕</w:t>
      </w:r>
      <w:r>
        <w:rPr>
          <w:rFonts w:hint="default" w:ascii="Calibri" w:hAnsi="Calibri" w:eastAsia="Calibri" w:cs="Calibri"/>
          <w:i w:val="0"/>
          <w:iCs w:val="0"/>
          <w:caps w:val="0"/>
          <w:color w:val="333333"/>
          <w:spacing w:val="0"/>
          <w:sz w:val="24"/>
          <w:szCs w:val="24"/>
          <w:bdr w:val="none" w:color="auto" w:sz="0" w:space="0"/>
          <w:shd w:val="clear" w:fill="FFFFFF"/>
          <w:lang w:val="en-US"/>
        </w:rPr>
        <w:t>3</w:t>
      </w:r>
      <w:r>
        <w:rPr>
          <w:rFonts w:hint="eastAsia" w:ascii="宋体" w:hAnsi="宋体" w:eastAsia="宋体" w:cs="宋体"/>
          <w:i w:val="0"/>
          <w:iCs w:val="0"/>
          <w:caps w:val="0"/>
          <w:color w:val="333333"/>
          <w:spacing w:val="0"/>
          <w:sz w:val="24"/>
          <w:szCs w:val="24"/>
          <w:bdr w:val="none" w:color="auto" w:sz="0" w:space="0"/>
          <w:shd w:val="clear" w:fill="FFFFFF"/>
          <w:lang w:eastAsia="zh-CN"/>
        </w:rPr>
        <w:t>号）要求，按照《教育部办公厅卫生部办公厅关于普通高等学校招生学生入学身体检查取消乙肝项目检测有关问题的通知》（教学厅〔</w:t>
      </w:r>
      <w:r>
        <w:rPr>
          <w:rFonts w:hint="default" w:ascii="Calibri" w:hAnsi="Calibri" w:eastAsia="Calibri" w:cs="Calibri"/>
          <w:i w:val="0"/>
          <w:iCs w:val="0"/>
          <w:caps w:val="0"/>
          <w:color w:val="333333"/>
          <w:spacing w:val="0"/>
          <w:sz w:val="24"/>
          <w:szCs w:val="24"/>
          <w:bdr w:val="none" w:color="auto" w:sz="0" w:space="0"/>
          <w:shd w:val="clear" w:fill="FFFFFF"/>
          <w:lang w:val="en-US"/>
        </w:rPr>
        <w:t>2010</w:t>
      </w:r>
      <w:r>
        <w:rPr>
          <w:rFonts w:hint="eastAsia" w:ascii="宋体" w:hAnsi="宋体" w:eastAsia="宋体" w:cs="宋体"/>
          <w:i w:val="0"/>
          <w:iCs w:val="0"/>
          <w:caps w:val="0"/>
          <w:color w:val="333333"/>
          <w:spacing w:val="0"/>
          <w:sz w:val="24"/>
          <w:szCs w:val="24"/>
          <w:bdr w:val="none" w:color="auto" w:sz="0" w:space="0"/>
          <w:shd w:val="clear" w:fill="FFFFFF"/>
          <w:lang w:eastAsia="zh-CN"/>
        </w:rPr>
        <w:t>〕</w:t>
      </w:r>
      <w:r>
        <w:rPr>
          <w:rFonts w:hint="default" w:ascii="Calibri" w:hAnsi="Calibri" w:eastAsia="Calibri" w:cs="Calibri"/>
          <w:i w:val="0"/>
          <w:iCs w:val="0"/>
          <w:caps w:val="0"/>
          <w:color w:val="333333"/>
          <w:spacing w:val="0"/>
          <w:sz w:val="24"/>
          <w:szCs w:val="24"/>
          <w:bdr w:val="none" w:color="auto" w:sz="0" w:space="0"/>
          <w:shd w:val="clear" w:fill="FFFFFF"/>
          <w:lang w:val="en-US"/>
        </w:rPr>
        <w:t>2</w:t>
      </w:r>
      <w:r>
        <w:rPr>
          <w:rFonts w:hint="eastAsia" w:ascii="宋体" w:hAnsi="宋体" w:eastAsia="宋体" w:cs="宋体"/>
          <w:i w:val="0"/>
          <w:iCs w:val="0"/>
          <w:caps w:val="0"/>
          <w:color w:val="333333"/>
          <w:spacing w:val="0"/>
          <w:sz w:val="24"/>
          <w:szCs w:val="24"/>
          <w:bdr w:val="none" w:color="auto" w:sz="0" w:space="0"/>
          <w:shd w:val="clear" w:fill="FFFFFF"/>
          <w:lang w:eastAsia="zh-CN"/>
        </w:rPr>
        <w:t>号）等文件的要求执行，同时满足学院体检要求。</w:t>
      </w:r>
    </w:p>
    <w:p w14:paraId="01791CD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9" w:lineRule="atLeast"/>
        <w:ind w:left="0" w:right="0" w:firstLine="482"/>
        <w:rPr>
          <w:rFonts w:hint="eastAsia" w:ascii="宋体" w:hAnsi="宋体" w:eastAsia="宋体" w:cs="宋体"/>
          <w:i w:val="0"/>
          <w:iCs w:val="0"/>
          <w:caps w:val="0"/>
          <w:color w:val="333333"/>
          <w:spacing w:val="0"/>
          <w:sz w:val="24"/>
          <w:szCs w:val="24"/>
        </w:rPr>
      </w:pPr>
      <w:r>
        <w:rPr>
          <w:rStyle w:val="6"/>
          <w:rFonts w:hint="eastAsia" w:ascii="宋体" w:hAnsi="宋体" w:eastAsia="宋体" w:cs="宋体"/>
          <w:b/>
          <w:bCs/>
          <w:i w:val="0"/>
          <w:iCs w:val="0"/>
          <w:caps w:val="0"/>
          <w:color w:val="333333"/>
          <w:spacing w:val="0"/>
          <w:sz w:val="24"/>
          <w:szCs w:val="24"/>
          <w:bdr w:val="none" w:color="auto" w:sz="0" w:space="0"/>
          <w:shd w:val="clear" w:fill="FFFFFF"/>
          <w:lang w:eastAsia="zh-CN"/>
        </w:rPr>
        <w:t>七、其他未尽事宜参照《浙江工业大学环境学院</w:t>
      </w:r>
      <w:r>
        <w:rPr>
          <w:rStyle w:val="6"/>
          <w:rFonts w:hint="default" w:ascii="Calibri" w:hAnsi="Calibri" w:eastAsia="Calibri" w:cs="Calibri"/>
          <w:b/>
          <w:bCs/>
          <w:i w:val="0"/>
          <w:iCs w:val="0"/>
          <w:caps w:val="0"/>
          <w:color w:val="333333"/>
          <w:spacing w:val="0"/>
          <w:sz w:val="24"/>
          <w:szCs w:val="24"/>
          <w:bdr w:val="none" w:color="auto" w:sz="0" w:space="0"/>
          <w:shd w:val="clear" w:fill="FFFFFF"/>
          <w:lang w:val="en-US"/>
        </w:rPr>
        <w:t>2025</w:t>
      </w:r>
      <w:r>
        <w:rPr>
          <w:rStyle w:val="6"/>
          <w:rFonts w:hint="eastAsia" w:ascii="宋体" w:hAnsi="宋体" w:eastAsia="宋体" w:cs="宋体"/>
          <w:b/>
          <w:bCs/>
          <w:i w:val="0"/>
          <w:iCs w:val="0"/>
          <w:caps w:val="0"/>
          <w:color w:val="333333"/>
          <w:spacing w:val="0"/>
          <w:sz w:val="24"/>
          <w:szCs w:val="24"/>
          <w:bdr w:val="none" w:color="auto" w:sz="0" w:space="0"/>
          <w:shd w:val="clear" w:fill="FFFFFF"/>
          <w:lang w:eastAsia="zh-CN"/>
        </w:rPr>
        <w:t>年博士研究生“申请考核制”招生实施细则》执行。</w:t>
      </w:r>
    </w:p>
    <w:p w14:paraId="40ABDB91">
      <w:pPr>
        <w:rPr>
          <w:rStyle w:val="6"/>
          <w:rFonts w:hint="default" w:ascii="方正小标宋简体" w:hAnsi="方正小标宋简体" w:eastAsia="方正小标宋简体" w:cs="方正小标宋简体"/>
          <w:b/>
          <w:bCs/>
          <w:i w:val="0"/>
          <w:iCs w:val="0"/>
          <w:caps w:val="0"/>
          <w:color w:val="000000"/>
          <w:spacing w:val="0"/>
          <w:sz w:val="24"/>
          <w:szCs w:val="24"/>
          <w:shd w:val="clear" w:fill="FFFFFF"/>
        </w:rPr>
      </w:pPr>
      <w:r>
        <w:rPr>
          <w:rStyle w:val="6"/>
          <w:rFonts w:ascii="方正小标宋简体" w:hAnsi="方正小标宋简体" w:eastAsia="方正小标宋简体" w:cs="方正小标宋简体"/>
          <w:b/>
          <w:bCs/>
          <w:i w:val="0"/>
          <w:iCs w:val="0"/>
          <w:caps w:val="0"/>
          <w:color w:val="000000"/>
          <w:spacing w:val="0"/>
          <w:sz w:val="24"/>
          <w:szCs w:val="24"/>
          <w:shd w:val="clear" w:fill="FFFFFF"/>
        </w:rPr>
        <w:t>附件</w:t>
      </w:r>
      <w:r>
        <w:rPr>
          <w:rStyle w:val="6"/>
          <w:rFonts w:hint="default" w:ascii="方正小标宋简体" w:hAnsi="方正小标宋简体" w:eastAsia="方正小标宋简体" w:cs="方正小标宋简体"/>
          <w:b/>
          <w:bCs/>
          <w:i w:val="0"/>
          <w:iCs w:val="0"/>
          <w:caps w:val="0"/>
          <w:color w:val="000000"/>
          <w:spacing w:val="0"/>
          <w:sz w:val="24"/>
          <w:szCs w:val="24"/>
          <w:shd w:val="clear" w:fill="FFFFFF"/>
        </w:rPr>
        <w:t>1：考生须提交的申请材料清单</w:t>
      </w:r>
    </w:p>
    <w:p w14:paraId="7FB935C6">
      <w:r>
        <w:drawing>
          <wp:inline distT="0" distB="0" distL="114300" distR="114300">
            <wp:extent cx="5268595" cy="3451860"/>
            <wp:effectExtent l="0" t="0" r="8255" b="1524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6"/>
                    <a:stretch>
                      <a:fillRect/>
                    </a:stretch>
                  </pic:blipFill>
                  <pic:spPr>
                    <a:xfrm>
                      <a:off x="0" y="0"/>
                      <a:ext cx="5268595" cy="3451860"/>
                    </a:xfrm>
                    <a:prstGeom prst="rect">
                      <a:avLst/>
                    </a:prstGeom>
                    <a:noFill/>
                    <a:ln>
                      <a:noFill/>
                    </a:ln>
                  </pic:spPr>
                </pic:pic>
              </a:graphicData>
            </a:graphic>
          </wp:inline>
        </w:drawing>
      </w:r>
    </w:p>
    <w:p w14:paraId="5F9D51E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rPr>
          <w:rFonts w:hint="eastAsia" w:ascii="宋体" w:hAnsi="宋体" w:eastAsia="宋体" w:cs="宋体"/>
          <w:i w:val="0"/>
          <w:iCs w:val="0"/>
          <w:caps w:val="0"/>
          <w:color w:val="333333"/>
          <w:spacing w:val="0"/>
          <w:sz w:val="24"/>
          <w:szCs w:val="24"/>
        </w:rPr>
      </w:pPr>
      <w:r>
        <w:rPr>
          <w:rStyle w:val="6"/>
          <w:rFonts w:ascii="方正小标宋简体" w:hAnsi="方正小标宋简体" w:eastAsia="方正小标宋简体" w:cs="方正小标宋简体"/>
          <w:b/>
          <w:bCs/>
          <w:i w:val="0"/>
          <w:iCs w:val="0"/>
          <w:caps w:val="0"/>
          <w:color w:val="000000"/>
          <w:spacing w:val="0"/>
          <w:sz w:val="24"/>
          <w:szCs w:val="24"/>
          <w:bdr w:val="none" w:color="auto" w:sz="0" w:space="0"/>
          <w:shd w:val="clear" w:fill="FFFFFF"/>
        </w:rPr>
        <w:t>附件</w:t>
      </w:r>
      <w:r>
        <w:rPr>
          <w:rStyle w:val="6"/>
          <w:rFonts w:hint="default" w:ascii="方正小标宋简体" w:hAnsi="方正小标宋简体" w:eastAsia="方正小标宋简体" w:cs="方正小标宋简体"/>
          <w:b/>
          <w:bCs/>
          <w:i w:val="0"/>
          <w:iCs w:val="0"/>
          <w:caps w:val="0"/>
          <w:color w:val="000000"/>
          <w:spacing w:val="0"/>
          <w:sz w:val="24"/>
          <w:szCs w:val="24"/>
          <w:bdr w:val="none" w:color="auto" w:sz="0" w:space="0"/>
          <w:shd w:val="clear" w:fill="FFFFFF"/>
        </w:rPr>
        <w:t>2：</w:t>
      </w:r>
      <w:r>
        <w:rPr>
          <w:rStyle w:val="6"/>
          <w:rFonts w:hint="default" w:ascii="方正小标宋简体" w:hAnsi="方正小标宋简体" w:eastAsia="方正小标宋简体" w:cs="方正小标宋简体"/>
          <w:b/>
          <w:bCs/>
          <w:i w:val="0"/>
          <w:iCs w:val="0"/>
          <w:caps w:val="0"/>
          <w:color w:val="000000"/>
          <w:spacing w:val="0"/>
          <w:sz w:val="24"/>
          <w:szCs w:val="24"/>
          <w:bdr w:val="none" w:color="auto" w:sz="0" w:space="0"/>
          <w:shd w:val="clear" w:fill="FFFFFF"/>
          <w:lang w:eastAsia="zh-CN"/>
        </w:rPr>
        <w:drawing>
          <wp:inline distT="0" distB="0" distL="114300" distR="114300">
            <wp:extent cx="152400" cy="152400"/>
            <wp:effectExtent l="0" t="0" r="0" b="0"/>
            <wp:docPr id="12" name="图片 1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1" descr="IMG_256"/>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Style w:val="6"/>
          <w:rFonts w:hint="default" w:ascii="方正小标宋简体" w:hAnsi="方正小标宋简体" w:eastAsia="方正小标宋简体" w:cs="方正小标宋简体"/>
          <w:b/>
          <w:bCs/>
          <w:i w:val="0"/>
          <w:iCs w:val="0"/>
          <w:caps w:val="0"/>
          <w:color w:val="3B3B3B"/>
          <w:spacing w:val="0"/>
          <w:sz w:val="24"/>
          <w:szCs w:val="24"/>
          <w:u w:val="none"/>
          <w:bdr w:val="none" w:color="auto" w:sz="0" w:space="0"/>
          <w:shd w:val="clear" w:fill="FFFFFF"/>
          <w:lang w:eastAsia="zh-CN"/>
        </w:rPr>
        <w:fldChar w:fldCharType="begin"/>
      </w:r>
      <w:r>
        <w:rPr>
          <w:rStyle w:val="6"/>
          <w:rFonts w:hint="default" w:ascii="方正小标宋简体" w:hAnsi="方正小标宋简体" w:eastAsia="方正小标宋简体" w:cs="方正小标宋简体"/>
          <w:b/>
          <w:bCs/>
          <w:i w:val="0"/>
          <w:iCs w:val="0"/>
          <w:caps w:val="0"/>
          <w:color w:val="3B3B3B"/>
          <w:spacing w:val="0"/>
          <w:sz w:val="24"/>
          <w:szCs w:val="24"/>
          <w:u w:val="none"/>
          <w:bdr w:val="none" w:color="auto" w:sz="0" w:space="0"/>
          <w:shd w:val="clear" w:fill="FFFFFF"/>
          <w:lang w:eastAsia="zh-CN"/>
        </w:rPr>
        <w:instrText xml:space="preserve"> HYPERLINK "http://www.env.zjut.edu.cn/_upload/article/files/7f/5d/386f80534c2d8ad9676eaf065f38/76d95dfe-d858-4cec-bc68-48b346826815.pdf" </w:instrText>
      </w:r>
      <w:r>
        <w:rPr>
          <w:rStyle w:val="6"/>
          <w:rFonts w:hint="default" w:ascii="方正小标宋简体" w:hAnsi="方正小标宋简体" w:eastAsia="方正小标宋简体" w:cs="方正小标宋简体"/>
          <w:b/>
          <w:bCs/>
          <w:i w:val="0"/>
          <w:iCs w:val="0"/>
          <w:caps w:val="0"/>
          <w:color w:val="3B3B3B"/>
          <w:spacing w:val="0"/>
          <w:sz w:val="24"/>
          <w:szCs w:val="24"/>
          <w:u w:val="none"/>
          <w:bdr w:val="none" w:color="auto" w:sz="0" w:space="0"/>
          <w:shd w:val="clear" w:fill="FFFFFF"/>
          <w:lang w:eastAsia="zh-CN"/>
        </w:rPr>
        <w:fldChar w:fldCharType="separate"/>
      </w:r>
      <w:r>
        <w:rPr>
          <w:rStyle w:val="7"/>
          <w:rFonts w:hint="default" w:ascii="方正小标宋简体" w:hAnsi="方正小标宋简体" w:eastAsia="方正小标宋简体" w:cs="方正小标宋简体"/>
          <w:b/>
          <w:bCs/>
          <w:i w:val="0"/>
          <w:iCs w:val="0"/>
          <w:caps w:val="0"/>
          <w:color w:val="3B3B3B"/>
          <w:spacing w:val="0"/>
          <w:sz w:val="24"/>
          <w:szCs w:val="24"/>
          <w:u w:val="none"/>
          <w:bdr w:val="none" w:color="auto" w:sz="0" w:space="0"/>
          <w:shd w:val="clear" w:fill="FFFFFF"/>
          <w:lang w:eastAsia="zh-CN"/>
        </w:rPr>
        <w:t>环境学院申请考核制材料评议量化算法（2025）.pdf</w:t>
      </w:r>
      <w:r>
        <w:rPr>
          <w:rStyle w:val="6"/>
          <w:rFonts w:hint="default" w:ascii="方正小标宋简体" w:hAnsi="方正小标宋简体" w:eastAsia="方正小标宋简体" w:cs="方正小标宋简体"/>
          <w:b/>
          <w:bCs/>
          <w:i w:val="0"/>
          <w:iCs w:val="0"/>
          <w:caps w:val="0"/>
          <w:color w:val="3B3B3B"/>
          <w:spacing w:val="0"/>
          <w:sz w:val="24"/>
          <w:szCs w:val="24"/>
          <w:u w:val="none"/>
          <w:bdr w:val="none" w:color="auto" w:sz="0" w:space="0"/>
          <w:shd w:val="clear" w:fill="FFFFFF"/>
          <w:lang w:eastAsia="zh-CN"/>
        </w:rPr>
        <w:fldChar w:fldCharType="end"/>
      </w:r>
    </w:p>
    <w:p w14:paraId="66650D7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rPr>
          <w:rFonts w:hint="eastAsia" w:ascii="宋体" w:hAnsi="宋体" w:eastAsia="宋体" w:cs="宋体"/>
          <w:i w:val="0"/>
          <w:iCs w:val="0"/>
          <w:caps w:val="0"/>
          <w:color w:val="333333"/>
          <w:spacing w:val="0"/>
          <w:sz w:val="24"/>
          <w:szCs w:val="24"/>
        </w:rPr>
      </w:pPr>
      <w:r>
        <w:rPr>
          <w:rStyle w:val="6"/>
          <w:rFonts w:hint="default" w:ascii="方正小标宋简体" w:hAnsi="方正小标宋简体" w:eastAsia="方正小标宋简体" w:cs="方正小标宋简体"/>
          <w:b/>
          <w:bCs/>
          <w:i w:val="0"/>
          <w:iCs w:val="0"/>
          <w:caps w:val="0"/>
          <w:color w:val="000000"/>
          <w:spacing w:val="0"/>
          <w:sz w:val="24"/>
          <w:szCs w:val="24"/>
          <w:bdr w:val="none" w:color="auto" w:sz="0" w:space="0"/>
          <w:shd w:val="clear" w:fill="FFFFFF"/>
          <w:lang w:eastAsia="zh-CN"/>
        </w:rPr>
        <w:t>附件</w:t>
      </w:r>
      <w:r>
        <w:rPr>
          <w:rStyle w:val="6"/>
          <w:rFonts w:hint="default" w:ascii="方正小标宋简体" w:hAnsi="方正小标宋简体" w:eastAsia="方正小标宋简体" w:cs="方正小标宋简体"/>
          <w:b/>
          <w:bCs/>
          <w:i w:val="0"/>
          <w:iCs w:val="0"/>
          <w:caps w:val="0"/>
          <w:color w:val="000000"/>
          <w:spacing w:val="0"/>
          <w:sz w:val="24"/>
          <w:szCs w:val="24"/>
          <w:bdr w:val="none" w:color="auto" w:sz="0" w:space="0"/>
          <w:shd w:val="clear" w:fill="FFFFFF"/>
          <w:lang w:val="en-US"/>
        </w:rPr>
        <w:t>3</w:t>
      </w:r>
      <w:r>
        <w:rPr>
          <w:rStyle w:val="6"/>
          <w:rFonts w:hint="default" w:ascii="方正小标宋简体" w:hAnsi="方正小标宋简体" w:eastAsia="方正小标宋简体" w:cs="方正小标宋简体"/>
          <w:b/>
          <w:bCs/>
          <w:i w:val="0"/>
          <w:iCs w:val="0"/>
          <w:caps w:val="0"/>
          <w:color w:val="000000"/>
          <w:spacing w:val="0"/>
          <w:sz w:val="24"/>
          <w:szCs w:val="24"/>
          <w:bdr w:val="none" w:color="auto" w:sz="0" w:space="0"/>
          <w:shd w:val="clear" w:fill="FFFFFF"/>
          <w:lang w:eastAsia="zh-CN"/>
        </w:rPr>
        <w:t>：</w:t>
      </w:r>
      <w:r>
        <w:rPr>
          <w:rStyle w:val="6"/>
          <w:rFonts w:hint="default" w:ascii="方正小标宋简体" w:hAnsi="方正小标宋简体" w:eastAsia="方正小标宋简体" w:cs="方正小标宋简体"/>
          <w:b/>
          <w:bCs/>
          <w:i w:val="0"/>
          <w:iCs w:val="0"/>
          <w:caps w:val="0"/>
          <w:color w:val="000000"/>
          <w:spacing w:val="0"/>
          <w:sz w:val="24"/>
          <w:szCs w:val="24"/>
          <w:bdr w:val="none" w:color="auto" w:sz="0" w:space="0"/>
          <w:shd w:val="clear" w:fill="FFFFFF"/>
          <w:lang w:eastAsia="zh-CN"/>
        </w:rPr>
        <w:drawing>
          <wp:inline distT="0" distB="0" distL="114300" distR="114300">
            <wp:extent cx="152400" cy="152400"/>
            <wp:effectExtent l="0" t="0" r="0" b="0"/>
            <wp:docPr id="11" name="图片 1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2" descr="IMG_257"/>
                    <pic:cNvPicPr>
                      <a:picLocks noChangeAspect="1"/>
                    </pic:cNvPicPr>
                  </pic:nvPicPr>
                  <pic:blipFill>
                    <a:blip r:embed="rId8"/>
                    <a:stretch>
                      <a:fillRect/>
                    </a:stretch>
                  </pic:blipFill>
                  <pic:spPr>
                    <a:xfrm>
                      <a:off x="0" y="0"/>
                      <a:ext cx="152400" cy="152400"/>
                    </a:xfrm>
                    <a:prstGeom prst="rect">
                      <a:avLst/>
                    </a:prstGeom>
                    <a:noFill/>
                    <a:ln w="9525">
                      <a:noFill/>
                    </a:ln>
                  </pic:spPr>
                </pic:pic>
              </a:graphicData>
            </a:graphic>
          </wp:inline>
        </w:drawing>
      </w:r>
      <w:r>
        <w:rPr>
          <w:rStyle w:val="6"/>
          <w:rFonts w:hint="default" w:ascii="方正小标宋简体" w:hAnsi="方正小标宋简体" w:eastAsia="方正小标宋简体" w:cs="方正小标宋简体"/>
          <w:b/>
          <w:bCs/>
          <w:i w:val="0"/>
          <w:iCs w:val="0"/>
          <w:caps w:val="0"/>
          <w:color w:val="3B3B3B"/>
          <w:spacing w:val="0"/>
          <w:sz w:val="24"/>
          <w:szCs w:val="24"/>
          <w:u w:val="none"/>
          <w:bdr w:val="none" w:color="auto" w:sz="0" w:space="0"/>
          <w:shd w:val="clear" w:fill="FFFFFF"/>
          <w:lang w:eastAsia="zh-CN"/>
        </w:rPr>
        <w:fldChar w:fldCharType="begin"/>
      </w:r>
      <w:r>
        <w:rPr>
          <w:rStyle w:val="6"/>
          <w:rFonts w:hint="default" w:ascii="方正小标宋简体" w:hAnsi="方正小标宋简体" w:eastAsia="方正小标宋简体" w:cs="方正小标宋简体"/>
          <w:b/>
          <w:bCs/>
          <w:i w:val="0"/>
          <w:iCs w:val="0"/>
          <w:caps w:val="0"/>
          <w:color w:val="3B3B3B"/>
          <w:spacing w:val="0"/>
          <w:sz w:val="24"/>
          <w:szCs w:val="24"/>
          <w:u w:val="none"/>
          <w:bdr w:val="none" w:color="auto" w:sz="0" w:space="0"/>
          <w:shd w:val="clear" w:fill="FFFFFF"/>
          <w:lang w:eastAsia="zh-CN"/>
        </w:rPr>
        <w:instrText xml:space="preserve"> HYPERLINK "http://www.env.zjut.edu.cn/_upload/article/files/7f/5d/386f80534c2d8ad9676eaf065f38/96205fbc-c4e4-46b6-b0d1-be64e7e1cc10.zip" </w:instrText>
      </w:r>
      <w:r>
        <w:rPr>
          <w:rStyle w:val="6"/>
          <w:rFonts w:hint="default" w:ascii="方正小标宋简体" w:hAnsi="方正小标宋简体" w:eastAsia="方正小标宋简体" w:cs="方正小标宋简体"/>
          <w:b/>
          <w:bCs/>
          <w:i w:val="0"/>
          <w:iCs w:val="0"/>
          <w:caps w:val="0"/>
          <w:color w:val="3B3B3B"/>
          <w:spacing w:val="0"/>
          <w:sz w:val="24"/>
          <w:szCs w:val="24"/>
          <w:u w:val="none"/>
          <w:bdr w:val="none" w:color="auto" w:sz="0" w:space="0"/>
          <w:shd w:val="clear" w:fill="FFFFFF"/>
          <w:lang w:eastAsia="zh-CN"/>
        </w:rPr>
        <w:fldChar w:fldCharType="separate"/>
      </w:r>
      <w:r>
        <w:rPr>
          <w:rStyle w:val="7"/>
          <w:rFonts w:hint="default" w:ascii="方正小标宋简体" w:hAnsi="方正小标宋简体" w:eastAsia="方正小标宋简体" w:cs="方正小标宋简体"/>
          <w:b/>
          <w:bCs/>
          <w:i w:val="0"/>
          <w:iCs w:val="0"/>
          <w:caps w:val="0"/>
          <w:color w:val="3B3B3B"/>
          <w:spacing w:val="0"/>
          <w:sz w:val="24"/>
          <w:szCs w:val="24"/>
          <w:u w:val="none"/>
          <w:bdr w:val="none" w:color="auto" w:sz="0" w:space="0"/>
          <w:shd w:val="clear" w:fill="FFFFFF"/>
          <w:lang w:eastAsia="zh-CN"/>
        </w:rPr>
        <w:t>申请考核考生用表（2025）.zip</w:t>
      </w:r>
      <w:r>
        <w:rPr>
          <w:rStyle w:val="6"/>
          <w:rFonts w:hint="default" w:ascii="方正小标宋简体" w:hAnsi="方正小标宋简体" w:eastAsia="方正小标宋简体" w:cs="方正小标宋简体"/>
          <w:b/>
          <w:bCs/>
          <w:i w:val="0"/>
          <w:iCs w:val="0"/>
          <w:caps w:val="0"/>
          <w:color w:val="3B3B3B"/>
          <w:spacing w:val="0"/>
          <w:sz w:val="24"/>
          <w:szCs w:val="24"/>
          <w:u w:val="none"/>
          <w:bdr w:val="none" w:color="auto" w:sz="0" w:space="0"/>
          <w:shd w:val="clear" w:fill="FFFFFF"/>
          <w:lang w:eastAsia="zh-CN"/>
        </w:rPr>
        <w:fldChar w:fldCharType="end"/>
      </w:r>
    </w:p>
    <w:p w14:paraId="468E0DFB">
      <w:pPr>
        <w:rPr>
          <w:rFonts w:hint="default"/>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方正小标宋简体">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EE3EBE"/>
    <w:rsid w:val="72EE3E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5.GIF"/><Relationship Id="rId7" Type="http://schemas.openxmlformats.org/officeDocument/2006/relationships/image" Target="media/image4.GIF"/><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26</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2025-05-23T01:41:00Z</dcterms:created>
  <dc:creator>WPS_1663235086</dc:creator>
  <cp:lastModifiedBy>WPS_1663235086</cp:lastModifiedBy>
  <dcterms:modified xsi:type="dcterms:W3CDTF">2025-05-23T02:35:53Z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6B05AA42883143D58086A09BE6BA16BC_11</vt:lpwstr>
  </property>
  <property fmtid="{D5CDD505-2E9C-101B-9397-08002B2CF9AE}" pid="4" name="KSOTemplateDocerSaveRecord">
    <vt:lpwstr>eyJoZGlkIjoiYTFmNmVhOTkxNjMwODU5NTJlYjI4NDc1ZWVjNjRhZWUiLCJ1c2VySWQiOiIxNDE1NTEzMzA2In0=</vt:lpwstr>
  </property>
</Properties>
</file>