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0639D" w14:textId="77777777" w:rsidR="00B2691E" w:rsidRPr="00B2691E" w:rsidRDefault="00B2691E" w:rsidP="00B2691E">
      <w:pPr>
        <w:spacing w:line="560" w:lineRule="exact"/>
        <w:ind w:firstLineChars="0" w:firstLine="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附件</w:t>
      </w:r>
      <w:r>
        <w:rPr>
          <w:rFonts w:ascii="Times New Roman" w:eastAsia="黑体" w:hAnsi="Times New Roman" w:cs="Times New Roman"/>
          <w:sz w:val="30"/>
          <w:szCs w:val="30"/>
        </w:rPr>
        <w:t>2</w:t>
      </w:r>
    </w:p>
    <w:p w14:paraId="6F4A74A5" w14:textId="77777777" w:rsidR="00F924C9" w:rsidRDefault="005F3BC0">
      <w:pPr>
        <w:ind w:firstLineChars="62" w:firstLine="278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专职辅导员资格证明</w:t>
      </w:r>
    </w:p>
    <w:p w14:paraId="1669CC63" w14:textId="77777777" w:rsidR="00F924C9" w:rsidRDefault="00F924C9">
      <w:pPr>
        <w:ind w:firstLine="640"/>
        <w:rPr>
          <w:rFonts w:ascii="FangSong_GB2312" w:eastAsia="FangSong_GB2312"/>
          <w:sz w:val="32"/>
          <w:szCs w:val="32"/>
        </w:rPr>
      </w:pPr>
    </w:p>
    <w:p w14:paraId="73D2C1C3" w14:textId="524EF03E" w:rsidR="00F924C9" w:rsidRDefault="005F3BC0">
      <w:pPr>
        <w:ind w:firstLine="640"/>
        <w:rPr>
          <w:rFonts w:ascii="FangSong_GB2312" w:eastAsia="FangSong_GB2312" w:hAnsiTheme="minorEastAsia"/>
          <w:sz w:val="32"/>
          <w:szCs w:val="32"/>
        </w:rPr>
      </w:pPr>
      <w:r>
        <w:rPr>
          <w:rFonts w:ascii="FangSong_GB2312" w:eastAsia="FangSong_GB2312" w:hAnsiTheme="minorEastAsia" w:hint="eastAsia"/>
          <w:sz w:val="32"/>
          <w:szCs w:val="32"/>
        </w:rPr>
        <w:t>依据《</w:t>
      </w:r>
      <w:r w:rsidR="00B2691E" w:rsidRPr="00B2691E">
        <w:rPr>
          <w:rFonts w:ascii="FangSong_GB2312" w:eastAsia="FangSong_GB2312" w:hAnsiTheme="minorEastAsia" w:hint="eastAsia"/>
          <w:sz w:val="32"/>
          <w:szCs w:val="32"/>
        </w:rPr>
        <w:t>教育部办公厅关于做好</w:t>
      </w:r>
      <w:r w:rsidR="00B2691E" w:rsidRPr="00B2691E">
        <w:rPr>
          <w:rFonts w:ascii="FangSong_GB2312" w:eastAsia="FangSong_GB2312" w:hAnsiTheme="minorEastAsia"/>
          <w:sz w:val="32"/>
          <w:szCs w:val="32"/>
        </w:rPr>
        <w:t>202</w:t>
      </w:r>
      <w:r w:rsidR="007C59DD">
        <w:rPr>
          <w:rFonts w:ascii="FangSong_GB2312" w:eastAsia="FangSong_GB2312" w:hAnsiTheme="minorEastAsia" w:hint="eastAsia"/>
          <w:sz w:val="32"/>
          <w:szCs w:val="32"/>
        </w:rPr>
        <w:t>5</w:t>
      </w:r>
      <w:r w:rsidR="00B2691E" w:rsidRPr="00B2691E">
        <w:rPr>
          <w:rFonts w:ascii="FangSong_GB2312" w:eastAsia="FangSong_GB2312" w:hAnsiTheme="minorEastAsia"/>
          <w:sz w:val="32"/>
          <w:szCs w:val="32"/>
        </w:rPr>
        <w:t>年高校思想政治工作骨干在职攻读博士学位专项计划工作的通知</w:t>
      </w:r>
      <w:r>
        <w:rPr>
          <w:rFonts w:ascii="FangSong_GB2312" w:eastAsia="FangSong_GB2312" w:hAnsiTheme="minorEastAsia" w:hint="eastAsia"/>
          <w:sz w:val="32"/>
          <w:szCs w:val="32"/>
        </w:rPr>
        <w:t>》（教思政厅函〔</w:t>
      </w:r>
      <w:r>
        <w:rPr>
          <w:rFonts w:ascii="FangSong_GB2312" w:eastAsia="FangSong_GB2312" w:hAnsiTheme="minorEastAsia"/>
          <w:sz w:val="32"/>
          <w:szCs w:val="32"/>
        </w:rPr>
        <w:t>202</w:t>
      </w:r>
      <w:r w:rsidR="007C59DD">
        <w:rPr>
          <w:rFonts w:ascii="FangSong_GB2312" w:eastAsia="FangSong_GB2312" w:hAnsiTheme="minorEastAsia" w:hint="eastAsia"/>
          <w:sz w:val="32"/>
          <w:szCs w:val="32"/>
        </w:rPr>
        <w:t>5</w:t>
      </w:r>
      <w:r>
        <w:rPr>
          <w:rFonts w:ascii="FangSong_GB2312" w:eastAsia="FangSong_GB2312" w:hAnsiTheme="minorEastAsia"/>
          <w:sz w:val="32"/>
          <w:szCs w:val="32"/>
        </w:rPr>
        <w:t>〕</w:t>
      </w:r>
      <w:r w:rsidR="007C59DD">
        <w:rPr>
          <w:rFonts w:ascii="FangSong_GB2312" w:eastAsia="FangSong_GB2312" w:hAnsiTheme="minorEastAsia" w:hint="eastAsia"/>
          <w:sz w:val="32"/>
          <w:szCs w:val="32"/>
        </w:rPr>
        <w:t>2</w:t>
      </w:r>
      <w:r>
        <w:rPr>
          <w:rFonts w:ascii="FangSong_GB2312" w:eastAsia="FangSong_GB2312" w:hAnsiTheme="minorEastAsia"/>
          <w:sz w:val="32"/>
          <w:szCs w:val="32"/>
        </w:rPr>
        <w:t>号</w:t>
      </w:r>
      <w:r>
        <w:rPr>
          <w:rFonts w:ascii="FangSong_GB2312" w:eastAsia="FangSong_GB2312" w:hAnsiTheme="minorEastAsia" w:hint="eastAsia"/>
          <w:sz w:val="32"/>
          <w:szCs w:val="32"/>
        </w:rPr>
        <w:t>）相关要求,现对我单位报名人员资格证明如下：</w:t>
      </w:r>
    </w:p>
    <w:p w14:paraId="776040D6" w14:textId="77777777" w:rsidR="00F924C9" w:rsidRDefault="005F3BC0">
      <w:pPr>
        <w:ind w:firstLine="640"/>
        <w:rPr>
          <w:rFonts w:ascii="FangSong_GB2312" w:eastAsia="FangSong_GB2312" w:hAnsiTheme="minorEastAsia"/>
          <w:sz w:val="32"/>
          <w:szCs w:val="32"/>
        </w:rPr>
      </w:pPr>
      <w:r>
        <w:rPr>
          <w:rFonts w:ascii="FangSong_GB2312" w:eastAsia="FangSong_GB2312" w:hAnsiTheme="minorEastAsia" w:hint="eastAsia"/>
          <w:sz w:val="32"/>
          <w:szCs w:val="32"/>
        </w:rPr>
        <w:t xml:space="preserve">XXX，性别：XX，身份证号：XXXX，现任职务：XXXX。 </w:t>
      </w:r>
    </w:p>
    <w:p w14:paraId="42A43A44" w14:textId="77777777" w:rsidR="00F924C9" w:rsidRDefault="005F3BC0">
      <w:pPr>
        <w:ind w:firstLine="640"/>
        <w:rPr>
          <w:rFonts w:ascii="FangSong_GB2312" w:eastAsia="FangSong_GB2312" w:hAnsiTheme="minorEastAsia"/>
          <w:sz w:val="32"/>
          <w:szCs w:val="32"/>
        </w:rPr>
      </w:pPr>
      <w:r>
        <w:rPr>
          <w:rFonts w:ascii="FangSong_GB2312" w:eastAsia="FangSong_GB2312" w:hAnsiTheme="minorEastAsia" w:hint="eastAsia"/>
          <w:sz w:val="32"/>
          <w:szCs w:val="32"/>
        </w:rPr>
        <w:t>该同志目前编制属性为专职辅导员，</w:t>
      </w:r>
      <w:r>
        <w:rPr>
          <w:rFonts w:ascii="FangSong_GB2312" w:eastAsia="FangSong_GB2312" w:hAnsiTheme="minorEastAsia" w:hint="eastAsia"/>
          <w:color w:val="FF0000"/>
          <w:sz w:val="32"/>
          <w:szCs w:val="32"/>
          <w:u w:val="single"/>
        </w:rPr>
        <w:t>在岗\不在岗</w:t>
      </w:r>
      <w:r>
        <w:rPr>
          <w:rFonts w:ascii="FangSong_GB2312" w:eastAsia="FangSong_GB2312" w:hAnsiTheme="minorEastAsia" w:hint="eastAsia"/>
          <w:color w:val="FF0000"/>
          <w:sz w:val="32"/>
          <w:szCs w:val="32"/>
        </w:rPr>
        <w:t>。</w:t>
      </w:r>
      <w:r>
        <w:rPr>
          <w:rFonts w:ascii="FangSong_GB2312" w:eastAsia="FangSong_GB2312" w:hAnsiTheme="minorEastAsia" w:hint="eastAsia"/>
          <w:sz w:val="32"/>
          <w:szCs w:val="32"/>
        </w:rPr>
        <w:t>专职辅导员界定</w:t>
      </w:r>
      <w:r>
        <w:rPr>
          <w:rFonts w:ascii="FangSong_GB2312" w:eastAsia="FangSong_GB2312" w:hAnsiTheme="minorEastAsia" w:hint="eastAsia"/>
          <w:color w:val="FF0000"/>
          <w:sz w:val="32"/>
          <w:szCs w:val="32"/>
          <w:u w:val="single"/>
        </w:rPr>
        <w:t>符合\不符合</w:t>
      </w:r>
      <w:r>
        <w:rPr>
          <w:rFonts w:ascii="FangSong_GB2312" w:eastAsia="FangSong_GB2312" w:hAnsiTheme="minorEastAsia" w:hint="eastAsia"/>
          <w:sz w:val="32"/>
          <w:szCs w:val="32"/>
        </w:rPr>
        <w:t>《普通高等学校辅导员队伍建设规定》（教育部43号令）要求。相关信息</w:t>
      </w:r>
      <w:r>
        <w:rPr>
          <w:rFonts w:ascii="FangSong_GB2312" w:eastAsia="FangSong_GB2312" w:hAnsiTheme="minorEastAsia"/>
          <w:color w:val="FF0000"/>
          <w:sz w:val="32"/>
          <w:szCs w:val="32"/>
          <w:u w:val="single"/>
        </w:rPr>
        <w:t>已录入</w:t>
      </w:r>
      <w:r>
        <w:rPr>
          <w:rFonts w:ascii="FangSong_GB2312" w:eastAsia="FangSong_GB2312" w:hAnsiTheme="minorEastAsia" w:hint="eastAsia"/>
          <w:color w:val="FF0000"/>
          <w:sz w:val="32"/>
          <w:szCs w:val="32"/>
          <w:u w:val="single"/>
        </w:rPr>
        <w:t>\未</w:t>
      </w:r>
      <w:r>
        <w:rPr>
          <w:rFonts w:ascii="FangSong_GB2312" w:eastAsia="FangSong_GB2312" w:hAnsiTheme="minorEastAsia"/>
          <w:color w:val="FF0000"/>
          <w:sz w:val="32"/>
          <w:szCs w:val="32"/>
          <w:u w:val="single"/>
        </w:rPr>
        <w:t>录入</w:t>
      </w:r>
      <w:r>
        <w:rPr>
          <w:rFonts w:ascii="FangSong_GB2312" w:eastAsia="FangSong_GB2312" w:hAnsiTheme="minorEastAsia" w:hint="eastAsia"/>
          <w:sz w:val="32"/>
          <w:szCs w:val="32"/>
        </w:rPr>
        <w:t>全国高校辅导员信息管理系统。</w:t>
      </w:r>
    </w:p>
    <w:p w14:paraId="315C2B87" w14:textId="77777777" w:rsidR="00F924C9" w:rsidRDefault="005F3BC0">
      <w:pPr>
        <w:ind w:firstLine="640"/>
        <w:rPr>
          <w:rFonts w:ascii="FangSong_GB2312" w:eastAsia="FangSong_GB2312" w:hAnsiTheme="minorEastAsia"/>
          <w:sz w:val="32"/>
          <w:szCs w:val="32"/>
        </w:rPr>
      </w:pPr>
      <w:r>
        <w:rPr>
          <w:rFonts w:ascii="FangSong_GB2312" w:eastAsia="FangSong_GB2312" w:hAnsiTheme="minorEastAsia" w:hint="eastAsia"/>
          <w:sz w:val="32"/>
          <w:szCs w:val="32"/>
        </w:rPr>
        <w:t>特此</w:t>
      </w:r>
      <w:r>
        <w:rPr>
          <w:rFonts w:ascii="FangSong_GB2312" w:eastAsia="FangSong_GB2312" w:hAnsiTheme="minorEastAsia"/>
          <w:sz w:val="32"/>
          <w:szCs w:val="32"/>
        </w:rPr>
        <w:t>证明</w:t>
      </w:r>
      <w:r>
        <w:rPr>
          <w:rFonts w:ascii="FangSong_GB2312" w:eastAsia="FangSong_GB2312" w:hAnsiTheme="minorEastAsia" w:hint="eastAsia"/>
          <w:sz w:val="32"/>
          <w:szCs w:val="32"/>
        </w:rPr>
        <w:t>。</w:t>
      </w:r>
    </w:p>
    <w:p w14:paraId="37FEB84E" w14:textId="77777777" w:rsidR="00F924C9" w:rsidRDefault="005F3BC0">
      <w:pPr>
        <w:ind w:firstLine="640"/>
        <w:rPr>
          <w:rFonts w:ascii="FangSong_GB2312" w:eastAsia="FangSong_GB2312" w:hAnsiTheme="minorEastAsia"/>
          <w:sz w:val="32"/>
          <w:szCs w:val="32"/>
        </w:rPr>
      </w:pPr>
      <w:r>
        <w:rPr>
          <w:rFonts w:ascii="FangSong_GB2312" w:eastAsia="FangSong_GB2312" w:hAnsiTheme="minorEastAsia" w:hint="eastAsia"/>
          <w:sz w:val="32"/>
          <w:szCs w:val="32"/>
        </w:rPr>
        <w:t>联系人</w:t>
      </w:r>
      <w:r>
        <w:rPr>
          <w:rFonts w:ascii="FangSong_GB2312" w:eastAsia="FangSong_GB2312" w:hAnsiTheme="minorEastAsia"/>
          <w:sz w:val="32"/>
          <w:szCs w:val="32"/>
        </w:rPr>
        <w:t>：</w:t>
      </w:r>
      <w:r>
        <w:rPr>
          <w:rFonts w:ascii="FangSong_GB2312" w:eastAsia="FangSong_GB2312" w:hAnsiTheme="minorEastAsia" w:hint="eastAsia"/>
          <w:sz w:val="32"/>
          <w:szCs w:val="32"/>
        </w:rPr>
        <w:t xml:space="preserve">  </w:t>
      </w:r>
    </w:p>
    <w:p w14:paraId="41F14F25" w14:textId="77777777" w:rsidR="00F924C9" w:rsidRDefault="005F3BC0">
      <w:pPr>
        <w:ind w:firstLine="640"/>
        <w:rPr>
          <w:rFonts w:ascii="FangSong_GB2312" w:eastAsia="FangSong_GB2312" w:hAnsiTheme="minorEastAsia"/>
          <w:sz w:val="32"/>
          <w:szCs w:val="32"/>
        </w:rPr>
      </w:pPr>
      <w:r>
        <w:rPr>
          <w:rFonts w:ascii="FangSong_GB2312" w:eastAsia="FangSong_GB2312" w:hAnsiTheme="minorEastAsia" w:hint="eastAsia"/>
          <w:sz w:val="32"/>
          <w:szCs w:val="32"/>
        </w:rPr>
        <w:t>联系电话</w:t>
      </w:r>
      <w:r>
        <w:rPr>
          <w:rFonts w:ascii="FangSong_GB2312" w:eastAsia="FangSong_GB2312" w:hAnsiTheme="minorEastAsia"/>
          <w:sz w:val="32"/>
          <w:szCs w:val="32"/>
        </w:rPr>
        <w:t>：</w:t>
      </w:r>
    </w:p>
    <w:p w14:paraId="61760ADE" w14:textId="77777777" w:rsidR="00F924C9" w:rsidRDefault="00F924C9">
      <w:pPr>
        <w:ind w:firstLine="640"/>
        <w:rPr>
          <w:rFonts w:ascii="FangSong_GB2312" w:eastAsia="FangSong_GB2312" w:hAnsiTheme="minorEastAsia"/>
          <w:sz w:val="32"/>
          <w:szCs w:val="32"/>
        </w:rPr>
      </w:pPr>
    </w:p>
    <w:p w14:paraId="088BCAFB" w14:textId="77777777" w:rsidR="00F924C9" w:rsidRDefault="00F924C9">
      <w:pPr>
        <w:ind w:firstLineChars="1300" w:firstLine="4160"/>
        <w:rPr>
          <w:rFonts w:ascii="FangSong_GB2312" w:eastAsia="FangSong_GB2312" w:hAnsiTheme="minorEastAsia"/>
          <w:sz w:val="32"/>
          <w:szCs w:val="32"/>
        </w:rPr>
      </w:pPr>
    </w:p>
    <w:p w14:paraId="75F6BAF9" w14:textId="77777777" w:rsidR="00F924C9" w:rsidRDefault="005F3BC0">
      <w:pPr>
        <w:ind w:firstLineChars="1300" w:firstLine="4160"/>
        <w:rPr>
          <w:rFonts w:ascii="FangSong_GB2312" w:eastAsia="FangSong_GB2312" w:hAnsiTheme="minorEastAsia"/>
          <w:sz w:val="32"/>
          <w:szCs w:val="32"/>
        </w:rPr>
      </w:pPr>
      <w:r>
        <w:rPr>
          <w:rFonts w:ascii="FangSong_GB2312" w:eastAsia="FangSong_GB2312" w:hAnsiTheme="minorEastAsia" w:hint="eastAsia"/>
          <w:sz w:val="32"/>
          <w:szCs w:val="32"/>
        </w:rPr>
        <w:t>XX人事处</w:t>
      </w:r>
      <w:r>
        <w:rPr>
          <w:rFonts w:ascii="FangSong_GB2312" w:eastAsia="FangSong_GB2312" w:hAnsiTheme="minorEastAsia"/>
          <w:sz w:val="32"/>
          <w:szCs w:val="32"/>
        </w:rPr>
        <w:t>（</w:t>
      </w:r>
      <w:r>
        <w:rPr>
          <w:rFonts w:ascii="FangSong_GB2312" w:eastAsia="FangSong_GB2312" w:hAnsiTheme="minorEastAsia" w:hint="eastAsia"/>
          <w:sz w:val="32"/>
          <w:szCs w:val="32"/>
        </w:rPr>
        <w:t>人事</w:t>
      </w:r>
      <w:r>
        <w:rPr>
          <w:rFonts w:ascii="FangSong_GB2312" w:eastAsia="FangSong_GB2312" w:hAnsiTheme="minorEastAsia"/>
          <w:sz w:val="32"/>
          <w:szCs w:val="32"/>
        </w:rPr>
        <w:t>部门公章）</w:t>
      </w:r>
    </w:p>
    <w:p w14:paraId="156FE0B7" w14:textId="37BC38BC" w:rsidR="00F924C9" w:rsidRDefault="005F3BC0">
      <w:pPr>
        <w:ind w:firstLineChars="1600" w:firstLine="5120"/>
        <w:rPr>
          <w:rFonts w:ascii="FangSong_GB2312" w:eastAsia="FangSong_GB2312" w:hAnsiTheme="minorEastAsia"/>
          <w:sz w:val="32"/>
          <w:szCs w:val="32"/>
        </w:rPr>
      </w:pPr>
      <w:r>
        <w:rPr>
          <w:rFonts w:ascii="FangSong_GB2312" w:eastAsia="FangSong_GB2312" w:hAnsiTheme="minorEastAsia" w:hint="eastAsia"/>
          <w:sz w:val="32"/>
          <w:szCs w:val="32"/>
        </w:rPr>
        <w:t>20</w:t>
      </w:r>
      <w:r>
        <w:rPr>
          <w:rFonts w:ascii="FangSong_GB2312" w:eastAsia="FangSong_GB2312" w:hAnsiTheme="minorEastAsia"/>
          <w:sz w:val="32"/>
          <w:szCs w:val="32"/>
        </w:rPr>
        <w:t>2</w:t>
      </w:r>
      <w:r w:rsidR="007C59DD">
        <w:rPr>
          <w:rFonts w:ascii="FangSong_GB2312" w:eastAsia="FangSong_GB2312" w:hAnsiTheme="minorEastAsia" w:hint="eastAsia"/>
          <w:sz w:val="32"/>
          <w:szCs w:val="32"/>
        </w:rPr>
        <w:t>5</w:t>
      </w:r>
      <w:r>
        <w:rPr>
          <w:rFonts w:ascii="FangSong_GB2312" w:eastAsia="FangSong_GB2312" w:hAnsiTheme="minorEastAsia" w:hint="eastAsia"/>
          <w:sz w:val="32"/>
          <w:szCs w:val="32"/>
        </w:rPr>
        <w:t>年3</w:t>
      </w:r>
      <w:r>
        <w:rPr>
          <w:rFonts w:ascii="FangSong_GB2312" w:eastAsia="FangSong_GB2312" w:hAnsiTheme="minorEastAsia"/>
          <w:sz w:val="32"/>
          <w:szCs w:val="32"/>
        </w:rPr>
        <w:t>月</w:t>
      </w:r>
      <w:r w:rsidR="00B2691E">
        <w:rPr>
          <w:rFonts w:ascii="FangSong_GB2312" w:eastAsia="FangSong_GB2312" w:hAnsiTheme="minorEastAsia" w:hint="eastAsia"/>
          <w:sz w:val="32"/>
          <w:szCs w:val="32"/>
        </w:rPr>
        <w:t xml:space="preserve">  </w:t>
      </w:r>
      <w:r>
        <w:rPr>
          <w:rFonts w:ascii="FangSong_GB2312" w:eastAsia="FangSong_GB2312" w:hAnsiTheme="minorEastAsia"/>
          <w:sz w:val="32"/>
          <w:szCs w:val="32"/>
        </w:rPr>
        <w:t>日</w:t>
      </w:r>
    </w:p>
    <w:sectPr w:rsidR="00F924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E6AA6" w14:textId="77777777" w:rsidR="001B5B5F" w:rsidRDefault="001B5B5F">
      <w:pPr>
        <w:spacing w:line="240" w:lineRule="auto"/>
        <w:ind w:firstLine="420"/>
      </w:pPr>
      <w:r>
        <w:separator/>
      </w:r>
    </w:p>
  </w:endnote>
  <w:endnote w:type="continuationSeparator" w:id="0">
    <w:p w14:paraId="451D1346" w14:textId="77777777" w:rsidR="001B5B5F" w:rsidRDefault="001B5B5F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angSong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DF4A4" w14:textId="77777777" w:rsidR="00F924C9" w:rsidRDefault="00F924C9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7916E" w14:textId="77777777" w:rsidR="00F924C9" w:rsidRDefault="00F924C9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25A10" w14:textId="77777777" w:rsidR="00F924C9" w:rsidRDefault="00F924C9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54531" w14:textId="77777777" w:rsidR="001B5B5F" w:rsidRDefault="001B5B5F">
      <w:pPr>
        <w:ind w:firstLine="420"/>
      </w:pPr>
      <w:r>
        <w:separator/>
      </w:r>
    </w:p>
  </w:footnote>
  <w:footnote w:type="continuationSeparator" w:id="0">
    <w:p w14:paraId="0C38DC9C" w14:textId="77777777" w:rsidR="001B5B5F" w:rsidRDefault="001B5B5F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15295" w14:textId="77777777" w:rsidR="00F924C9" w:rsidRDefault="00F924C9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8E035" w14:textId="77777777" w:rsidR="00F924C9" w:rsidRDefault="00F924C9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EBD5D" w14:textId="77777777" w:rsidR="00F924C9" w:rsidRDefault="00F924C9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dmNDMwYWM0ZDM0YzMxYzhmY2MwZGY0MmUwY2U4M2QifQ=="/>
  </w:docVars>
  <w:rsids>
    <w:rsidRoot w:val="00943718"/>
    <w:rsid w:val="001B1C78"/>
    <w:rsid w:val="001B5B5F"/>
    <w:rsid w:val="001E0CBC"/>
    <w:rsid w:val="001E73A9"/>
    <w:rsid w:val="00244205"/>
    <w:rsid w:val="003B09FB"/>
    <w:rsid w:val="003F0112"/>
    <w:rsid w:val="005F3BC0"/>
    <w:rsid w:val="006C4434"/>
    <w:rsid w:val="006E39F6"/>
    <w:rsid w:val="00712804"/>
    <w:rsid w:val="00791150"/>
    <w:rsid w:val="00793E46"/>
    <w:rsid w:val="007C59DD"/>
    <w:rsid w:val="008132BF"/>
    <w:rsid w:val="0087516F"/>
    <w:rsid w:val="00943718"/>
    <w:rsid w:val="009C35C1"/>
    <w:rsid w:val="009E0409"/>
    <w:rsid w:val="00AC2654"/>
    <w:rsid w:val="00B2691E"/>
    <w:rsid w:val="00BF4E48"/>
    <w:rsid w:val="00D752E8"/>
    <w:rsid w:val="00E21B62"/>
    <w:rsid w:val="00E9289E"/>
    <w:rsid w:val="00F04067"/>
    <w:rsid w:val="00F06C1A"/>
    <w:rsid w:val="00F924C9"/>
    <w:rsid w:val="18F77C06"/>
    <w:rsid w:val="2ED7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BFEAF"/>
  <w15:docId w15:val="{2440C478-53DA-43E2-AD54-4C3EB256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60" w:lineRule="auto"/>
      <w:ind w:firstLineChars="200" w:firstLine="200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Lines="50" w:afterLines="50"/>
      <w:outlineLvl w:val="1"/>
    </w:pPr>
    <w:rPr>
      <w:rFonts w:ascii="Times New Roman" w:eastAsia="SimSun" w:hAnsi="Times New Roman" w:cstheme="majorBidi"/>
      <w:b/>
      <w:bCs/>
      <w:color w:val="5B9BD5" w:themeColor="accent1"/>
      <w:kern w:val="0"/>
      <w:sz w:val="24"/>
      <w:szCs w:val="26"/>
      <w:lang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Lines="50" w:after="100" w:afterAutospacing="1"/>
      <w:outlineLvl w:val="2"/>
    </w:pPr>
    <w:rPr>
      <w:rFonts w:ascii="Times New Roman" w:eastAsia="SimSun" w:hAnsi="Times New Roman" w:cstheme="majorBidi"/>
      <w:b/>
      <w:bCs/>
      <w:color w:val="5B9BD5" w:themeColor="accent1"/>
      <w:kern w:val="0"/>
      <w:sz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a7">
    <w:name w:val="图标题"/>
    <w:basedOn w:val="a"/>
    <w:link w:val="a8"/>
    <w:qFormat/>
    <w:pPr>
      <w:tabs>
        <w:tab w:val="left" w:pos="377"/>
      </w:tabs>
      <w:spacing w:line="300" w:lineRule="auto"/>
      <w:ind w:firstLineChars="0" w:firstLine="420"/>
      <w:jc w:val="center"/>
    </w:pPr>
    <w:rPr>
      <w:rFonts w:ascii="FangSong_GB2312" w:eastAsia="FangSong_GB2312" w:hAnsi="SimSun" w:cs="Times New Roman"/>
      <w:kern w:val="0"/>
      <w:sz w:val="24"/>
      <w:szCs w:val="24"/>
    </w:rPr>
  </w:style>
  <w:style w:type="character" w:customStyle="1" w:styleId="a8">
    <w:name w:val="图标题 字符"/>
    <w:link w:val="a7"/>
    <w:qFormat/>
    <w:rPr>
      <w:rFonts w:ascii="FangSong_GB2312" w:eastAsia="FangSong_GB2312" w:hAnsi="SimSun" w:cs="Times New Roman"/>
      <w:kern w:val="0"/>
      <w:sz w:val="24"/>
      <w:szCs w:val="24"/>
    </w:rPr>
  </w:style>
  <w:style w:type="paragraph" w:customStyle="1" w:styleId="a9">
    <w:name w:val="表格内容"/>
    <w:basedOn w:val="a"/>
    <w:link w:val="aa"/>
    <w:qFormat/>
    <w:pPr>
      <w:widowControl w:val="0"/>
      <w:spacing w:line="500" w:lineRule="exact"/>
      <w:ind w:firstLineChars="0" w:firstLine="0"/>
      <w:jc w:val="center"/>
    </w:pPr>
    <w:rPr>
      <w:rFonts w:ascii="SimSun" w:eastAsia="SimSun" w:hAnsi="SimSun" w:cs="SimSun"/>
      <w:iCs/>
      <w:kern w:val="0"/>
      <w:szCs w:val="21"/>
    </w:rPr>
  </w:style>
  <w:style w:type="character" w:customStyle="1" w:styleId="aa">
    <w:name w:val="表格内容 字符"/>
    <w:link w:val="a9"/>
    <w:qFormat/>
    <w:rPr>
      <w:rFonts w:ascii="SimSun" w:eastAsia="SimSun" w:hAnsi="SimSun" w:cs="SimSun"/>
      <w:iCs/>
      <w:kern w:val="0"/>
      <w:szCs w:val="21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="Times New Roman" w:eastAsia="SimSun" w:hAnsi="Times New Roman" w:cstheme="majorBidi"/>
      <w:b/>
      <w:bCs/>
      <w:color w:val="5B9BD5" w:themeColor="accent1"/>
      <w:kern w:val="0"/>
      <w:sz w:val="24"/>
      <w:szCs w:val="26"/>
      <w:lang w:eastAsia="en-US" w:bidi="en-US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SimSun" w:hAnsi="Times New Roman" w:cstheme="majorBidi"/>
      <w:b/>
      <w:bCs/>
      <w:color w:val="5B9BD5" w:themeColor="accent1"/>
      <w:kern w:val="0"/>
      <w:sz w:val="24"/>
      <w:lang w:eastAsia="en-US" w:bidi="en-US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39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165</cp:lastModifiedBy>
  <cp:revision>16</cp:revision>
  <dcterms:created xsi:type="dcterms:W3CDTF">2019-12-18T03:28:00Z</dcterms:created>
  <dcterms:modified xsi:type="dcterms:W3CDTF">2025-02-20T02:15:00Z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5F42CB2FE1BE477E9D8C2A0A7ED055B4</vt:lpwstr>
  </property>
</Properties>
</file>