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C107">
      <w:pPr>
        <w:spacing w:line="700" w:lineRule="exac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贵州中医药大学</w:t>
      </w:r>
      <w:r>
        <w:rPr>
          <w:rFonts w:hint="eastAsia" w:ascii="方正小标宋简体" w:eastAsia="方正小标宋简体"/>
          <w:sz w:val="36"/>
          <w:lang w:eastAsia="zh-CN"/>
        </w:rPr>
        <w:t>2026</w:t>
      </w:r>
      <w:r>
        <w:rPr>
          <w:rFonts w:hint="eastAsia" w:ascii="方正小标宋简体" w:eastAsia="方正小标宋简体"/>
          <w:sz w:val="36"/>
        </w:rPr>
        <w:t>年“申请-考核”制博士研究生</w:t>
      </w:r>
    </w:p>
    <w:p w14:paraId="48C2BFFC">
      <w:pPr>
        <w:spacing w:line="700" w:lineRule="exac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诚信复试承诺书</w:t>
      </w:r>
    </w:p>
    <w:p w14:paraId="260A3EF3">
      <w:pPr>
        <w:jc w:val="center"/>
        <w:rPr>
          <w:rFonts w:ascii="方正小标宋简体" w:eastAsia="方正小标宋简体" w:hAnsiTheme="minorEastAsia"/>
          <w:sz w:val="22"/>
          <w:szCs w:val="21"/>
        </w:rPr>
      </w:pPr>
    </w:p>
    <w:p w14:paraId="49C4B4A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本人是参加贵州中医药大学</w:t>
      </w:r>
      <w:r>
        <w:rPr>
          <w:rFonts w:hint="eastAsia" w:ascii="仿宋" w:hAnsi="仿宋" w:eastAsia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年“申请-考核”制博士研究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生综合考核的考生。本人已认真阅读《国家教育考试违规处理办法》以及贵州中医药大学发布的相关复试信息。我已清楚了解，根据《中华人民共和国刑法》第二百八十四条之一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《国家教育考试违规处理办法》第十六条第二款规定：“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522F10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</w:t>
      </w:r>
      <w:r>
        <w:rPr>
          <w:rFonts w:ascii="仿宋" w:hAnsi="仿宋" w:eastAsia="仿宋"/>
          <w:sz w:val="28"/>
          <w:szCs w:val="28"/>
        </w:rPr>
        <w:t>了解贵州中医药大学</w:t>
      </w:r>
      <w:r>
        <w:rPr>
          <w:rFonts w:hint="eastAsia" w:ascii="仿宋" w:hAnsi="仿宋" w:eastAsia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年关于“申请-考核”制博士研究生相关规定，并郑重作出如下承诺：</w:t>
      </w:r>
    </w:p>
    <w:p w14:paraId="11B8250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一、保证在“申请-考核”过程中，如实、准确提交报考信息和各项资格审核材料。如提供虚假、错误信息或弄虚作假，本人自愿承担由此造成的一切后果。</w:t>
      </w:r>
    </w:p>
    <w:p w14:paraId="4238DC0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二、自觉服从贵州中医药大学</w:t>
      </w:r>
      <w:r>
        <w:rPr>
          <w:rFonts w:hint="eastAsia" w:ascii="仿宋" w:hAnsi="仿宋" w:eastAsia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年“申请-考核”制博士研究生综合考核的统一安排，接受考核工作人员的管理、监督和检查。</w:t>
      </w:r>
    </w:p>
    <w:p w14:paraId="0D61248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三、自觉遵守相关法律和考试纪律、考场规则，诚信复试，不违纪、不作弊。</w:t>
      </w:r>
    </w:p>
    <w:p w14:paraId="653B031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四、保证考核过程不录音录像，不保存和传播考核有关内容，不将考核相关信息对外泄露。</w:t>
      </w:r>
    </w:p>
    <w:p w14:paraId="3DB7AE1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五、保证本次</w:t>
      </w:r>
      <w:r>
        <w:rPr>
          <w:rFonts w:hint="eastAsia" w:ascii="仿宋" w:hAnsi="仿宋" w:eastAsia="仿宋"/>
          <w:sz w:val="28"/>
          <w:szCs w:val="28"/>
        </w:rPr>
        <w:t>“申请-考核”</w:t>
      </w:r>
      <w:r>
        <w:rPr>
          <w:rFonts w:ascii="仿宋" w:hAnsi="仿宋" w:eastAsia="仿宋"/>
          <w:sz w:val="28"/>
          <w:szCs w:val="28"/>
        </w:rPr>
        <w:t>过程中不传谣、不造谣、不信</w:t>
      </w:r>
      <w:r>
        <w:rPr>
          <w:rFonts w:hint="eastAsia" w:ascii="仿宋" w:hAnsi="仿宋" w:eastAsia="仿宋"/>
          <w:sz w:val="28"/>
          <w:szCs w:val="28"/>
        </w:rPr>
        <w:t>谣</w:t>
      </w:r>
      <w:r>
        <w:rPr>
          <w:rFonts w:ascii="仿宋" w:hAnsi="仿宋" w:eastAsia="仿宋"/>
          <w:sz w:val="28"/>
          <w:szCs w:val="28"/>
        </w:rPr>
        <w:t>。</w:t>
      </w:r>
    </w:p>
    <w:p w14:paraId="0F93CAA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六、保证严格按照学校及考核要求的时间节点完成考核各项任务。</w:t>
      </w:r>
    </w:p>
    <w:p w14:paraId="642830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若本人违背上述各项承诺，本人自愿承担由此造成的一切后果，自愿承担相应的法律责任，自愿接受记入国家教育考试诚信档案数据库、三年内不得报考研究生的处罚。</w:t>
      </w:r>
    </w:p>
    <w:p w14:paraId="7FF1AE34">
      <w:pPr>
        <w:rPr>
          <w:rFonts w:ascii="仿宋" w:hAnsi="仿宋" w:eastAsia="仿宋"/>
          <w:sz w:val="28"/>
          <w:szCs w:val="28"/>
        </w:rPr>
      </w:pPr>
    </w:p>
    <w:p w14:paraId="494E037C"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承诺人：                </w:t>
      </w:r>
    </w:p>
    <w:p w14:paraId="4E6F25DA"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  月    日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2"/>
    <w:rsid w:val="00040373"/>
    <w:rsid w:val="000C2AE3"/>
    <w:rsid w:val="000F75D6"/>
    <w:rsid w:val="0016795F"/>
    <w:rsid w:val="001D1D24"/>
    <w:rsid w:val="0023727A"/>
    <w:rsid w:val="004A4766"/>
    <w:rsid w:val="004C7E1D"/>
    <w:rsid w:val="006440CF"/>
    <w:rsid w:val="006779A5"/>
    <w:rsid w:val="00697B87"/>
    <w:rsid w:val="007233B2"/>
    <w:rsid w:val="00744C2D"/>
    <w:rsid w:val="007A0F61"/>
    <w:rsid w:val="007A5C4A"/>
    <w:rsid w:val="007E3B59"/>
    <w:rsid w:val="00834FE5"/>
    <w:rsid w:val="008F7A3A"/>
    <w:rsid w:val="009B4704"/>
    <w:rsid w:val="00B31925"/>
    <w:rsid w:val="00B35799"/>
    <w:rsid w:val="00B506D2"/>
    <w:rsid w:val="00B64C1C"/>
    <w:rsid w:val="00BE604E"/>
    <w:rsid w:val="00C56EEF"/>
    <w:rsid w:val="00C86B0C"/>
    <w:rsid w:val="00CA3202"/>
    <w:rsid w:val="00D24A11"/>
    <w:rsid w:val="00E35BCE"/>
    <w:rsid w:val="00E41074"/>
    <w:rsid w:val="00E66218"/>
    <w:rsid w:val="00EE61F9"/>
    <w:rsid w:val="00FF3048"/>
    <w:rsid w:val="127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740</Characters>
  <Lines>5</Lines>
  <Paragraphs>1</Paragraphs>
  <TotalTime>30</TotalTime>
  <ScaleCrop>false</ScaleCrop>
  <LinksUpToDate>false</LinksUpToDate>
  <CharactersWithSpaces>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2021-03-21T15:11:00Z</dcterms:created>
  <dc:creator>张金红</dc:creator>
  <cp:lastModifiedBy>管静</cp:lastModifiedBy>
  <dcterms:modified xsi:type="dcterms:W3CDTF">2026-04-21T13:14:26Z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eyJoZGlkIjoiMGQyZTYxMDNlMWJmZGJjMWYxMzVmYjVhMzE0NmMwMTgiLCJ1c2VySWQiOiIxNjgyODk2MTc3In0=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F8EA4E051A11419F858EC42B936FB8B8_12</vt:lpwstr>
  </property>
</Properties>
</file>