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B" w:rsidRDefault="00404C36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2024</w:t>
      </w:r>
      <w:r w:rsidR="008A30B7">
        <w:rPr>
          <w:rFonts w:ascii="仿宋" w:eastAsia="仿宋" w:hAnsi="仿宋" w:hint="eastAsia"/>
          <w:b/>
          <w:sz w:val="30"/>
          <w:szCs w:val="30"/>
        </w:rPr>
        <w:t>级</w:t>
      </w:r>
      <w:r w:rsidR="00BC7CB0">
        <w:rPr>
          <w:rFonts w:ascii="仿宋" w:eastAsia="仿宋" w:hAnsi="仿宋" w:hint="eastAsia"/>
          <w:b/>
          <w:sz w:val="30"/>
          <w:szCs w:val="30"/>
        </w:rPr>
        <w:t>博士</w:t>
      </w:r>
      <w:r w:rsidR="008A30B7">
        <w:rPr>
          <w:rFonts w:ascii="仿宋" w:eastAsia="仿宋" w:hAnsi="仿宋" w:hint="eastAsia"/>
          <w:b/>
          <w:sz w:val="30"/>
          <w:szCs w:val="30"/>
        </w:rPr>
        <w:t>研究生</w:t>
      </w:r>
      <w:r w:rsidR="008A30B7">
        <w:rPr>
          <w:rFonts w:ascii="仿宋" w:eastAsia="仿宋" w:hAnsi="仿宋"/>
          <w:b/>
          <w:sz w:val="30"/>
          <w:szCs w:val="30"/>
        </w:rPr>
        <w:t>新生</w:t>
      </w:r>
      <w:r w:rsidR="008A30B7">
        <w:rPr>
          <w:rFonts w:ascii="仿宋" w:eastAsia="仿宋" w:hAnsi="仿宋" w:hint="eastAsia"/>
          <w:b/>
          <w:sz w:val="30"/>
          <w:szCs w:val="30"/>
        </w:rPr>
        <w:t>团组织</w:t>
      </w:r>
      <w:r w:rsidR="008A30B7"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Pr="003F0738" w:rsidRDefault="008A30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一、全日制</w:t>
      </w:r>
      <w:r w:rsidR="00BC7CB0" w:rsidRPr="003F0738">
        <w:rPr>
          <w:rFonts w:ascii="仿宋" w:eastAsia="仿宋" w:hAnsi="仿宋" w:hint="eastAsia"/>
          <w:sz w:val="28"/>
          <w:szCs w:val="28"/>
        </w:rPr>
        <w:t>非定向博士</w:t>
      </w:r>
      <w:r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404C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2024</w:t>
      </w:r>
      <w:r w:rsidR="008A30B7" w:rsidRPr="003F0738">
        <w:rPr>
          <w:rFonts w:ascii="仿宋" w:eastAsia="仿宋" w:hAnsi="仿宋" w:hint="eastAsia"/>
          <w:sz w:val="28"/>
          <w:szCs w:val="28"/>
        </w:rPr>
        <w:t>级</w:t>
      </w:r>
      <w:r w:rsidR="00BC7CB0" w:rsidRPr="003F0738">
        <w:rPr>
          <w:rFonts w:ascii="仿宋" w:eastAsia="仿宋" w:hAnsi="仿宋" w:hint="eastAsia"/>
          <w:sz w:val="28"/>
          <w:szCs w:val="28"/>
        </w:rPr>
        <w:t>博士</w:t>
      </w:r>
      <w:r w:rsidR="008A30B7" w:rsidRPr="003F0738">
        <w:rPr>
          <w:rFonts w:ascii="仿宋" w:eastAsia="仿宋" w:hAnsi="仿宋" w:hint="eastAsia"/>
          <w:sz w:val="28"/>
          <w:szCs w:val="28"/>
        </w:rPr>
        <w:t>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:rsidR="0094165B" w:rsidRPr="003F0738" w:rsidRDefault="00BC7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二、</w:t>
      </w:r>
      <w:r w:rsidR="00233239">
        <w:rPr>
          <w:rFonts w:ascii="仿宋" w:eastAsia="仿宋" w:hAnsi="仿宋" w:hint="eastAsia"/>
          <w:sz w:val="28"/>
          <w:szCs w:val="28"/>
        </w:rPr>
        <w:t>非</w:t>
      </w:r>
      <w:r w:rsidR="008A30B7" w:rsidRPr="003F0738">
        <w:rPr>
          <w:rFonts w:ascii="仿宋" w:eastAsia="仿宋" w:hAnsi="仿宋" w:hint="eastAsia"/>
          <w:sz w:val="28"/>
          <w:szCs w:val="28"/>
        </w:rPr>
        <w:t>全日制</w:t>
      </w:r>
      <w:r w:rsidR="00233239">
        <w:rPr>
          <w:rFonts w:ascii="仿宋" w:eastAsia="仿宋" w:hAnsi="仿宋" w:hint="eastAsia"/>
          <w:sz w:val="28"/>
          <w:szCs w:val="28"/>
        </w:rPr>
        <w:t>和</w:t>
      </w:r>
      <w:r w:rsidRPr="003F0738">
        <w:rPr>
          <w:rFonts w:ascii="仿宋" w:eastAsia="仿宋" w:hAnsi="仿宋" w:hint="eastAsia"/>
          <w:sz w:val="28"/>
          <w:szCs w:val="28"/>
        </w:rPr>
        <w:t>定向博士</w:t>
      </w:r>
      <w:r w:rsidR="008A30B7"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2332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3239">
        <w:rPr>
          <w:rFonts w:ascii="仿宋" w:eastAsia="仿宋" w:hAnsi="仿宋" w:hint="eastAsia"/>
          <w:sz w:val="28"/>
          <w:szCs w:val="28"/>
        </w:rPr>
        <w:t>少干非在职考生按照全日制非定向研究生流程办理，</w:t>
      </w:r>
      <w:r>
        <w:rPr>
          <w:rFonts w:ascii="仿宋" w:eastAsia="仿宋" w:hAnsi="仿宋" w:hint="eastAsia"/>
          <w:sz w:val="28"/>
          <w:szCs w:val="28"/>
        </w:rPr>
        <w:t>其他考生</w:t>
      </w:r>
      <w:r w:rsidR="00B00837">
        <w:rPr>
          <w:rFonts w:ascii="仿宋" w:eastAsia="仿宋" w:hAnsi="仿宋" w:hint="eastAsia"/>
          <w:sz w:val="28"/>
          <w:szCs w:val="28"/>
        </w:rPr>
        <w:t>原则上</w:t>
      </w:r>
      <w:r w:rsidR="00B00837" w:rsidRPr="00B00837">
        <w:rPr>
          <w:rFonts w:ascii="仿宋" w:eastAsia="仿宋" w:hAnsi="仿宋" w:hint="eastAsia"/>
          <w:sz w:val="28"/>
          <w:szCs w:val="28"/>
        </w:rPr>
        <w:t>不转接组织关系</w:t>
      </w:r>
      <w:r w:rsidR="00BC7CB0" w:rsidRPr="003F0738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94165B" w:rsidRPr="00B00837" w:rsidRDefault="0094165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01" w:rsidRDefault="00962001" w:rsidP="00831059">
      <w:r>
        <w:separator/>
      </w:r>
    </w:p>
  </w:endnote>
  <w:endnote w:type="continuationSeparator" w:id="0">
    <w:p w:rsidR="00962001" w:rsidRDefault="00962001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01" w:rsidRDefault="00962001" w:rsidP="00831059">
      <w:r>
        <w:separator/>
      </w:r>
    </w:p>
  </w:footnote>
  <w:footnote w:type="continuationSeparator" w:id="0">
    <w:p w:rsidR="00962001" w:rsidRDefault="00962001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233239"/>
    <w:rsid w:val="00356EAF"/>
    <w:rsid w:val="003F0738"/>
    <w:rsid w:val="00404C36"/>
    <w:rsid w:val="00444629"/>
    <w:rsid w:val="004E4753"/>
    <w:rsid w:val="005A107B"/>
    <w:rsid w:val="00831059"/>
    <w:rsid w:val="008A30B7"/>
    <w:rsid w:val="0094165B"/>
    <w:rsid w:val="00954614"/>
    <w:rsid w:val="00962001"/>
    <w:rsid w:val="00B00837"/>
    <w:rsid w:val="00B245BD"/>
    <w:rsid w:val="00B403BA"/>
    <w:rsid w:val="00BC7CB0"/>
    <w:rsid w:val="00E34ADE"/>
    <w:rsid w:val="00E56E7F"/>
    <w:rsid w:val="00E90EC8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AF335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王德芳</cp:lastModifiedBy>
  <cp:revision>8</cp:revision>
  <dcterms:created xsi:type="dcterms:W3CDTF">2022-06-30T01:56:00Z</dcterms:created>
  <dcterms:modified xsi:type="dcterms:W3CDTF">2024-06-24T10:37:00Z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