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0"/>
        <w:jc w:val="center"/>
        <w:rPr>
          <w:rFonts w:ascii="微软雅黑" w:hAnsi="微软雅黑" w:eastAsia="微软雅黑" w:cs="微软雅黑"/>
          <w:i w:val="0"/>
          <w:iCs w:val="0"/>
          <w:caps w:val="0"/>
          <w:color w:val="333333"/>
          <w:spacing w:val="30"/>
          <w:sz w:val="27"/>
          <w:szCs w:val="27"/>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中国林科院资源所2024年博士研究生招生申请考核制工作通知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pPr>
      <w:r>
        <w:rPr>
          <w:rFonts w:ascii="仿宋" w:hAnsi="仿宋" w:eastAsia="仿宋" w:cs="仿宋"/>
          <w:sz w:val="28"/>
          <w:szCs w:val="28"/>
          <w:bdr w:val="none" w:color="auto" w:sz="0" w:space="0"/>
        </w:rPr>
        <w:t>根据《中国林业科学研究院博士研究生招生申请考核制实施办法》（科教字〔</w:t>
      </w:r>
      <w:r>
        <w:rPr>
          <w:rFonts w:hint="eastAsia" w:ascii="仿宋" w:hAnsi="仿宋" w:eastAsia="仿宋" w:cs="仿宋"/>
          <w:sz w:val="28"/>
          <w:szCs w:val="28"/>
          <w:bdr w:val="none" w:color="auto" w:sz="0" w:space="0"/>
          <w:lang w:val="en-US"/>
        </w:rPr>
        <w:t>2020</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lang w:val="en-US"/>
        </w:rPr>
        <w:t>80</w:t>
      </w:r>
      <w:r>
        <w:rPr>
          <w:rFonts w:hint="eastAsia" w:ascii="仿宋" w:hAnsi="仿宋" w:eastAsia="仿宋" w:cs="仿宋"/>
          <w:sz w:val="28"/>
          <w:szCs w:val="28"/>
          <w:bdr w:val="none" w:color="auto" w:sz="0" w:space="0"/>
        </w:rPr>
        <w:t>号文件）以及《中国林科院资源所</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年博士研究生招生申请考核制实施细则》，现将我所</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年招收博士研究生申请考核工作通知如下。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Style w:val="8"/>
          <w:rFonts w:hint="eastAsia" w:ascii="仿宋" w:hAnsi="仿宋" w:eastAsia="仿宋" w:cs="仿宋"/>
          <w:sz w:val="28"/>
          <w:szCs w:val="28"/>
          <w:bdr w:val="none" w:color="auto" w:sz="0" w:space="0"/>
        </w:rPr>
        <w:t>一、招生信息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我所</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年度共计划招收森林经理学博士研究生</w:t>
      </w:r>
      <w:r>
        <w:rPr>
          <w:rFonts w:hint="eastAsia" w:ascii="仿宋" w:hAnsi="仿宋" w:eastAsia="仿宋" w:cs="仿宋"/>
          <w:color w:val="000000"/>
          <w:sz w:val="28"/>
          <w:szCs w:val="28"/>
          <w:bdr w:val="none" w:color="auto" w:sz="0" w:space="0"/>
          <w:lang w:val="en-US"/>
        </w:rPr>
        <w:t>11</w:t>
      </w:r>
      <w:r>
        <w:rPr>
          <w:rFonts w:hint="eastAsia" w:ascii="仿宋" w:hAnsi="仿宋" w:eastAsia="仿宋" w:cs="仿宋"/>
          <w:color w:val="000000"/>
          <w:sz w:val="28"/>
          <w:szCs w:val="28"/>
          <w:bdr w:val="none" w:color="auto" w:sz="0" w:space="0"/>
        </w:rPr>
        <w:t>人，具体研究方向、导师、招生人数和参考书目参见《中国林业科学研究院</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年招收攻读博士学位研究生专业目录及复习参考书》（</w:t>
      </w:r>
      <w:r>
        <w:rPr>
          <w:rFonts w:hint="eastAsia" w:ascii="仿宋" w:hAnsi="仿宋" w:eastAsia="仿宋" w:cs="仿宋"/>
          <w:color w:val="000000"/>
          <w:sz w:val="28"/>
          <w:szCs w:val="28"/>
          <w:bdr w:val="none" w:color="auto" w:sz="0" w:space="0"/>
          <w:lang w:val="en-US"/>
        </w:rPr>
        <w:t>http://yjs.caf.ac.cn/info/1119/5758.htm</w:t>
      </w:r>
      <w:r>
        <w:rPr>
          <w:rFonts w:hint="eastAsia" w:ascii="仿宋" w:hAnsi="仿宋" w:eastAsia="仿宋" w:cs="仿宋"/>
          <w:color w:val="00000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学制、修业年限及课程学习、学费及待遇、住宿安排等信息参见《中国林业科学研究院</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年博士研究生招生简章》（</w:t>
      </w:r>
      <w:r>
        <w:rPr>
          <w:rFonts w:hint="eastAsia" w:ascii="仿宋" w:hAnsi="仿宋" w:eastAsia="仿宋" w:cs="仿宋"/>
          <w:color w:val="000000"/>
          <w:sz w:val="28"/>
          <w:szCs w:val="28"/>
          <w:bdr w:val="none" w:color="auto" w:sz="0" w:space="0"/>
          <w:lang w:val="en-US"/>
        </w:rPr>
        <w:t>http://yjs.caf.ac.cn/info/1119/5751.htm</w:t>
      </w:r>
      <w:r>
        <w:rPr>
          <w:rFonts w:hint="eastAsia" w:ascii="仿宋" w:hAnsi="仿宋" w:eastAsia="仿宋" w:cs="仿宋"/>
          <w:color w:val="00000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报名须知参见《</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年博士研究生网上报名须知》（</w:t>
      </w:r>
      <w:r>
        <w:rPr>
          <w:rFonts w:hint="eastAsia" w:ascii="仿宋" w:hAnsi="仿宋" w:eastAsia="仿宋" w:cs="仿宋"/>
          <w:color w:val="000000"/>
          <w:sz w:val="28"/>
          <w:szCs w:val="28"/>
          <w:bdr w:val="none" w:color="auto" w:sz="0" w:space="0"/>
          <w:lang w:val="en-US"/>
        </w:rPr>
        <w:t>http://yjs.caf.ac.cn/info/1119/5762.htm</w:t>
      </w:r>
      <w:r>
        <w:rPr>
          <w:rFonts w:hint="eastAsia" w:ascii="仿宋" w:hAnsi="仿宋" w:eastAsia="仿宋" w:cs="仿宋"/>
          <w:color w:val="00000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报名过程中遇到的常见问题及其对策参见《</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年博士研究生网上报名过程中遇到的常见问题及其对策》（</w:t>
      </w:r>
      <w:r>
        <w:rPr>
          <w:rFonts w:hint="eastAsia" w:ascii="仿宋" w:hAnsi="仿宋" w:eastAsia="仿宋" w:cs="仿宋"/>
          <w:color w:val="000000"/>
          <w:sz w:val="28"/>
          <w:szCs w:val="28"/>
          <w:bdr w:val="none" w:color="auto" w:sz="0" w:space="0"/>
          <w:lang w:val="en-US"/>
        </w:rPr>
        <w:t>http://yjs.caf.ac.cn/info/1119/5760.htm</w:t>
      </w:r>
      <w:r>
        <w:rPr>
          <w:rFonts w:hint="eastAsia" w:ascii="仿宋" w:hAnsi="仿宋" w:eastAsia="仿宋" w:cs="仿宋"/>
          <w:color w:val="00000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Style w:val="8"/>
          <w:rFonts w:hint="eastAsia" w:ascii="仿宋" w:hAnsi="仿宋" w:eastAsia="仿宋" w:cs="仿宋"/>
          <w:sz w:val="28"/>
          <w:szCs w:val="28"/>
          <w:bdr w:val="none" w:color="auto" w:sz="0" w:space="0"/>
        </w:rPr>
        <w:t>二、时间安排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网上报名：</w:t>
      </w:r>
      <w:r>
        <w:rPr>
          <w:rFonts w:hint="eastAsia" w:ascii="仿宋" w:hAnsi="仿宋" w:eastAsia="仿宋" w:cs="仿宋"/>
          <w:sz w:val="28"/>
          <w:szCs w:val="28"/>
          <w:bdr w:val="none" w:color="auto" w:sz="0" w:space="0"/>
          <w:lang w:val="en-US"/>
        </w:rPr>
        <w:t>2023</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12</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15</w:t>
      </w:r>
      <w:r>
        <w:rPr>
          <w:rFonts w:hint="eastAsia" w:ascii="仿宋" w:hAnsi="仿宋" w:eastAsia="仿宋" w:cs="仿宋"/>
          <w:sz w:val="28"/>
          <w:szCs w:val="28"/>
          <w:bdr w:val="none" w:color="auto" w:sz="0" w:space="0"/>
        </w:rPr>
        <w:t>日</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月</w:t>
      </w:r>
      <w:r>
        <w:rPr>
          <w:rFonts w:hint="eastAsia" w:ascii="仿宋" w:hAnsi="仿宋" w:eastAsia="仿宋" w:cs="仿宋"/>
          <w:sz w:val="28"/>
          <w:szCs w:val="28"/>
          <w:bdr w:val="none" w:color="auto" w:sz="0" w:space="0"/>
          <w:lang w:val="en-US"/>
        </w:rPr>
        <w:t>15</w:t>
      </w:r>
      <w:r>
        <w:rPr>
          <w:rFonts w:hint="eastAsia" w:ascii="仿宋" w:hAnsi="仿宋" w:eastAsia="仿宋" w:cs="仿宋"/>
          <w:sz w:val="28"/>
          <w:szCs w:val="28"/>
          <w:bdr w:val="none" w:color="auto" w:sz="0" w:space="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2.</w:t>
      </w:r>
      <w:r>
        <w:rPr>
          <w:rFonts w:hint="eastAsia" w:ascii="仿宋" w:hAnsi="仿宋" w:eastAsia="仿宋" w:cs="仿宋"/>
          <w:sz w:val="28"/>
          <w:szCs w:val="28"/>
          <w:bdr w:val="none" w:color="auto" w:sz="0" w:space="0"/>
        </w:rPr>
        <w:t>材料邮寄和审核：</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1-2</w:t>
      </w:r>
      <w:r>
        <w:rPr>
          <w:rFonts w:hint="eastAsia" w:ascii="仿宋" w:hAnsi="仿宋" w:eastAsia="仿宋" w:cs="仿宋"/>
          <w:sz w:val="28"/>
          <w:szCs w:val="28"/>
          <w:bdr w:val="none" w:color="auto" w:sz="0" w:space="0"/>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3.</w:t>
      </w:r>
      <w:r>
        <w:rPr>
          <w:rFonts w:hint="eastAsia" w:ascii="仿宋" w:hAnsi="仿宋" w:eastAsia="仿宋" w:cs="仿宋"/>
          <w:sz w:val="28"/>
          <w:szCs w:val="28"/>
          <w:bdr w:val="none" w:color="auto" w:sz="0" w:space="0"/>
        </w:rPr>
        <w:t>综合考核：</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2-4</w:t>
      </w:r>
      <w:r>
        <w:rPr>
          <w:rFonts w:hint="eastAsia" w:ascii="仿宋" w:hAnsi="仿宋" w:eastAsia="仿宋" w:cs="仿宋"/>
          <w:sz w:val="28"/>
          <w:szCs w:val="28"/>
          <w:bdr w:val="none" w:color="auto" w:sz="0" w:space="0"/>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具体考核日期和安排由我所另行通知。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Style w:val="8"/>
          <w:rFonts w:hint="eastAsia" w:ascii="仿宋" w:hAnsi="仿宋" w:eastAsia="仿宋" w:cs="仿宋"/>
          <w:sz w:val="28"/>
          <w:szCs w:val="28"/>
          <w:bdr w:val="none" w:color="auto" w:sz="0" w:space="0"/>
        </w:rPr>
        <w:t>三、报名条件和申请材料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报名条件和申请材料具体要求详见《中国林科院资源所</w:t>
      </w:r>
      <w:r>
        <w:rPr>
          <w:rFonts w:hint="eastAsia" w:ascii="仿宋" w:hAnsi="仿宋" w:eastAsia="仿宋" w:cs="仿宋"/>
          <w:sz w:val="28"/>
          <w:szCs w:val="28"/>
          <w:bdr w:val="none" w:color="auto" w:sz="0" w:space="0"/>
          <w:lang w:val="en-US"/>
        </w:rPr>
        <w:t>2024</w:t>
      </w:r>
      <w:r>
        <w:rPr>
          <w:rFonts w:hint="eastAsia" w:ascii="仿宋" w:hAnsi="仿宋" w:eastAsia="仿宋" w:cs="仿宋"/>
          <w:sz w:val="28"/>
          <w:szCs w:val="28"/>
          <w:bdr w:val="none" w:color="auto" w:sz="0" w:space="0"/>
        </w:rPr>
        <w:t>年博士研究生招生申请考核制实施细则》。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Style w:val="8"/>
          <w:rFonts w:hint="eastAsia" w:ascii="仿宋" w:hAnsi="仿宋" w:eastAsia="仿宋" w:cs="仿宋"/>
          <w:sz w:val="28"/>
          <w:szCs w:val="28"/>
          <w:bdr w:val="none" w:color="auto" w:sz="0" w:space="0"/>
        </w:rPr>
        <w:t>四、招生咨询和材料提交方式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电子材料：所有申请材料按顺序扫描原件形成</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个</w:t>
      </w:r>
      <w:r>
        <w:rPr>
          <w:rFonts w:hint="eastAsia" w:ascii="仿宋" w:hAnsi="仿宋" w:eastAsia="仿宋" w:cs="仿宋"/>
          <w:sz w:val="28"/>
          <w:szCs w:val="28"/>
          <w:bdr w:val="none" w:color="auto" w:sz="0" w:space="0"/>
          <w:lang w:val="en-US"/>
        </w:rPr>
        <w:t>PDF</w:t>
      </w:r>
      <w:r>
        <w:rPr>
          <w:rFonts w:hint="eastAsia" w:ascii="仿宋" w:hAnsi="仿宋" w:eastAsia="仿宋" w:cs="仿宋"/>
          <w:sz w:val="28"/>
          <w:szCs w:val="28"/>
          <w:bdr w:val="none" w:color="auto" w:sz="0" w:space="0"/>
        </w:rPr>
        <w:t>文档，通过电子邮件发送至所招生电子邮箱：</w:t>
      </w:r>
      <w:r>
        <w:rPr>
          <w:color w:val="333333"/>
          <w:u w:val="none"/>
          <w:bdr w:val="none" w:color="auto" w:sz="0" w:space="0"/>
          <w:lang w:val="en-US"/>
        </w:rPr>
        <w:fldChar w:fldCharType="begin"/>
      </w:r>
      <w:r>
        <w:rPr>
          <w:color w:val="333333"/>
          <w:u w:val="none"/>
          <w:bdr w:val="none" w:color="auto" w:sz="0" w:space="0"/>
          <w:lang w:val="en-US"/>
        </w:rPr>
        <w:instrText xml:space="preserve"> HYPERLINK "mailto:office.zy@ifrit.ac.cn" </w:instrText>
      </w:r>
      <w:r>
        <w:rPr>
          <w:color w:val="333333"/>
          <w:u w:val="none"/>
          <w:bdr w:val="none" w:color="auto" w:sz="0" w:space="0"/>
          <w:lang w:val="en-US"/>
        </w:rPr>
        <w:fldChar w:fldCharType="separate"/>
      </w:r>
      <w:r>
        <w:rPr>
          <w:rStyle w:val="9"/>
          <w:rFonts w:hint="eastAsia" w:ascii="仿宋" w:hAnsi="仿宋" w:eastAsia="仿宋" w:cs="仿宋"/>
          <w:color w:val="auto"/>
          <w:sz w:val="28"/>
          <w:szCs w:val="28"/>
          <w:u w:val="none"/>
          <w:bdr w:val="none" w:color="auto" w:sz="0" w:space="0"/>
          <w:lang w:val="en-US"/>
        </w:rPr>
        <w:t>office.zy@ifrit.ac.cn</w:t>
      </w:r>
      <w:r>
        <w:rPr>
          <w:color w:val="333333"/>
          <w:u w:val="none"/>
          <w:bdr w:val="none" w:color="auto" w:sz="0" w:space="0"/>
          <w:lang w:val="en-US"/>
        </w:rPr>
        <w:fldChar w:fldCharType="end"/>
      </w:r>
      <w:r>
        <w:rPr>
          <w:rFonts w:hint="eastAsia" w:ascii="仿宋" w:hAnsi="仿宋" w:eastAsia="仿宋" w:cs="仿宋"/>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2.</w:t>
      </w:r>
      <w:r>
        <w:rPr>
          <w:rFonts w:hint="eastAsia" w:ascii="仿宋" w:hAnsi="仿宋" w:eastAsia="仿宋" w:cs="仿宋"/>
          <w:sz w:val="28"/>
          <w:szCs w:val="28"/>
          <w:bdr w:val="none" w:color="auto" w:sz="0" w:space="0"/>
        </w:rPr>
        <w:t>纸质材料：报名之日起至报名截止日后</w:t>
      </w:r>
      <w:r>
        <w:rPr>
          <w:rFonts w:hint="eastAsia" w:ascii="仿宋" w:hAnsi="仿宋" w:eastAsia="仿宋" w:cs="仿宋"/>
          <w:sz w:val="28"/>
          <w:szCs w:val="28"/>
          <w:bdr w:val="none" w:color="auto" w:sz="0" w:space="0"/>
          <w:lang w:val="en-US"/>
        </w:rPr>
        <w:t>5</w:t>
      </w:r>
      <w:r>
        <w:rPr>
          <w:rFonts w:hint="eastAsia" w:ascii="仿宋" w:hAnsi="仿宋" w:eastAsia="仿宋" w:cs="仿宋"/>
          <w:sz w:val="28"/>
          <w:szCs w:val="28"/>
          <w:bdr w:val="none" w:color="auto" w:sz="0" w:space="0"/>
        </w:rPr>
        <w:t>个工作日内邮寄或现场提交至我所人事教育处，邮寄地址：北京市海淀区香山路东小府</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号中国林业科学研究院资源信息研究所人教处；联系人及咨询、邮寄电话：贾老师，</w:t>
      </w:r>
      <w:r>
        <w:rPr>
          <w:rFonts w:hint="eastAsia" w:ascii="仿宋" w:hAnsi="仿宋" w:eastAsia="仿宋" w:cs="仿宋"/>
          <w:sz w:val="28"/>
          <w:szCs w:val="28"/>
          <w:bdr w:val="none" w:color="auto" w:sz="0" w:space="0"/>
          <w:lang w:val="en-US"/>
        </w:rPr>
        <w:t>010-62889170</w:t>
      </w:r>
      <w:r>
        <w:rPr>
          <w:rFonts w:hint="eastAsia" w:ascii="仿宋" w:hAnsi="仿宋" w:eastAsia="仿宋" w:cs="仿宋"/>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Style w:val="8"/>
          <w:rFonts w:hint="eastAsia" w:ascii="仿宋" w:hAnsi="仿宋" w:eastAsia="仿宋" w:cs="仿宋"/>
          <w:sz w:val="28"/>
          <w:szCs w:val="28"/>
          <w:bdr w:val="none" w:color="auto" w:sz="0" w:space="0"/>
        </w:rPr>
        <w:t>五、特别提示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lang w:val="en-US"/>
        </w:rPr>
        <w:t>1.</w:t>
      </w:r>
      <w:r>
        <w:rPr>
          <w:rFonts w:hint="eastAsia" w:ascii="仿宋" w:hAnsi="仿宋" w:eastAsia="仿宋" w:cs="仿宋"/>
          <w:color w:val="000000"/>
          <w:sz w:val="28"/>
          <w:szCs w:val="28"/>
          <w:bdr w:val="none" w:color="auto" w:sz="0" w:space="0"/>
        </w:rPr>
        <w:t>请务必注意网上报名信息的准确性，提交材料时严格按照中国林业科学研究院</w:t>
      </w:r>
      <w:r>
        <w:rPr>
          <w:rFonts w:hint="eastAsia" w:ascii="仿宋" w:hAnsi="仿宋" w:eastAsia="仿宋" w:cs="仿宋"/>
          <w:color w:val="000000"/>
          <w:sz w:val="28"/>
          <w:szCs w:val="28"/>
          <w:bdr w:val="none" w:color="auto" w:sz="0" w:space="0"/>
          <w:lang w:val="en-US"/>
        </w:rPr>
        <w:t>2024</w:t>
      </w:r>
      <w:r>
        <w:rPr>
          <w:rFonts w:hint="eastAsia" w:ascii="仿宋" w:hAnsi="仿宋" w:eastAsia="仿宋" w:cs="仿宋"/>
          <w:color w:val="000000"/>
          <w:sz w:val="28"/>
          <w:szCs w:val="28"/>
          <w:bdr w:val="none" w:color="auto" w:sz="0" w:space="0"/>
        </w:rPr>
        <w:t>年博士研究生招生简章中“普通招考招生办法”的“申请材料提交要求”中对考生报名信息表签字盖章的要求进行。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2.</w:t>
      </w:r>
      <w:r>
        <w:rPr>
          <w:rFonts w:hint="eastAsia" w:ascii="仿宋" w:hAnsi="仿宋" w:eastAsia="仿宋" w:cs="仿宋"/>
          <w:sz w:val="28"/>
          <w:szCs w:val="28"/>
          <w:bdr w:val="none" w:color="auto" w:sz="0" w:space="0"/>
        </w:rPr>
        <w:t>进入综合考核的考生需准备</w:t>
      </w:r>
      <w:r>
        <w:rPr>
          <w:rFonts w:hint="eastAsia" w:ascii="仿宋" w:hAnsi="仿宋" w:eastAsia="仿宋" w:cs="仿宋"/>
          <w:sz w:val="28"/>
          <w:szCs w:val="28"/>
          <w:bdr w:val="none" w:color="auto" w:sz="0" w:space="0"/>
          <w:lang w:val="en-US"/>
        </w:rPr>
        <w:t>6</w:t>
      </w:r>
      <w:r>
        <w:rPr>
          <w:rFonts w:hint="eastAsia" w:ascii="仿宋" w:hAnsi="仿宋" w:eastAsia="仿宋" w:cs="仿宋"/>
          <w:sz w:val="28"/>
          <w:szCs w:val="28"/>
          <w:bdr w:val="none" w:color="auto" w:sz="0" w:space="0"/>
        </w:rPr>
        <w:t>分钟</w:t>
      </w:r>
      <w:r>
        <w:rPr>
          <w:rFonts w:hint="eastAsia" w:ascii="仿宋" w:hAnsi="仿宋" w:eastAsia="仿宋" w:cs="仿宋"/>
          <w:sz w:val="28"/>
          <w:szCs w:val="28"/>
          <w:bdr w:val="none" w:color="auto" w:sz="0" w:space="0"/>
          <w:lang w:val="en-US"/>
        </w:rPr>
        <w:t>PPT</w:t>
      </w:r>
      <w:r>
        <w:rPr>
          <w:rFonts w:hint="eastAsia" w:ascii="仿宋" w:hAnsi="仿宋" w:eastAsia="仿宋" w:cs="仿宋"/>
          <w:sz w:val="28"/>
          <w:szCs w:val="28"/>
          <w:bdr w:val="none" w:color="auto" w:sz="0" w:space="0"/>
        </w:rPr>
        <w:t>展示，展示内容包括个人简介、学习经历、研究经历、学术成果、读博思考等内容。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3.</w:t>
      </w:r>
      <w:r>
        <w:rPr>
          <w:rFonts w:hint="eastAsia" w:ascii="仿宋" w:hAnsi="仿宋" w:eastAsia="仿宋" w:cs="仿宋"/>
          <w:sz w:val="28"/>
          <w:szCs w:val="28"/>
          <w:bdr w:val="none" w:color="auto" w:sz="0" w:space="0"/>
        </w:rPr>
        <w:t>中国林科院实行院所两级管理，请考生及时关注中国林科院及我所网站发布的报考相关信息，也可电话或邮件咨询。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）在报名过程中的相关问题可与我院招生办联系咨询：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我院招生单位代码：</w:t>
      </w:r>
      <w:r>
        <w:rPr>
          <w:rFonts w:hint="eastAsia" w:ascii="仿宋" w:hAnsi="仿宋" w:eastAsia="仿宋" w:cs="仿宋"/>
          <w:sz w:val="28"/>
          <w:szCs w:val="28"/>
          <w:bdr w:val="none" w:color="auto" w:sz="0" w:space="0"/>
          <w:lang w:val="en-US"/>
        </w:rPr>
        <w:t>82201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单位名称：中国林业科学研究院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通讯地址：北京海淀区东小府</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号中国林业科学研究院西楼研招办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邮政编码：</w:t>
      </w:r>
      <w:r>
        <w:rPr>
          <w:rFonts w:hint="eastAsia" w:ascii="仿宋" w:hAnsi="仿宋" w:eastAsia="仿宋" w:cs="仿宋"/>
          <w:sz w:val="28"/>
          <w:szCs w:val="28"/>
          <w:bdr w:val="none" w:color="auto" w:sz="0" w:space="0"/>
          <w:lang w:val="en-US"/>
        </w:rPr>
        <w:t>100091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联系人：许老师，张老师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联系电话：</w:t>
      </w:r>
      <w:r>
        <w:rPr>
          <w:rFonts w:hint="eastAsia" w:ascii="仿宋" w:hAnsi="仿宋" w:eastAsia="仿宋" w:cs="仿宋"/>
          <w:color w:val="000000"/>
          <w:sz w:val="28"/>
          <w:szCs w:val="28"/>
          <w:bdr w:val="none" w:color="auto" w:sz="0" w:space="0"/>
          <w:lang w:val="en-US"/>
        </w:rPr>
        <w:t>010-62889030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color w:val="000000"/>
          <w:sz w:val="28"/>
          <w:szCs w:val="28"/>
          <w:bdr w:val="none" w:color="auto" w:sz="0" w:space="0"/>
        </w:rPr>
        <w:t>电子信箱：</w:t>
      </w:r>
      <w:r>
        <w:rPr>
          <w:rFonts w:hint="eastAsia" w:ascii="仿宋" w:hAnsi="仿宋" w:eastAsia="仿宋" w:cs="仿宋"/>
          <w:color w:val="000000"/>
          <w:sz w:val="28"/>
          <w:szCs w:val="28"/>
          <w:bdr w:val="none" w:color="auto" w:sz="0" w:space="0"/>
          <w:lang w:val="en-US"/>
        </w:rPr>
        <w:t>lkyyzb@163.com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lang w:val="en-US"/>
        </w:rPr>
        <w:t>2</w:t>
      </w:r>
      <w:r>
        <w:rPr>
          <w:rFonts w:hint="eastAsia" w:ascii="仿宋" w:hAnsi="仿宋" w:eastAsia="仿宋" w:cs="仿宋"/>
          <w:sz w:val="28"/>
          <w:szCs w:val="28"/>
          <w:bdr w:val="none" w:color="auto" w:sz="0" w:space="0"/>
        </w:rPr>
        <w:t>）关于报考专业、报考导师以及在学科考核、录取过程中的相关问题可直接与我所联系咨询：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通讯地址：北京市海淀区香山路东小府</w:t>
      </w:r>
      <w:r>
        <w:rPr>
          <w:rFonts w:hint="eastAsia" w:ascii="仿宋" w:hAnsi="仿宋" w:eastAsia="仿宋" w:cs="仿宋"/>
          <w:sz w:val="28"/>
          <w:szCs w:val="28"/>
          <w:bdr w:val="none" w:color="auto" w:sz="0" w:space="0"/>
          <w:lang w:val="en-US"/>
        </w:rPr>
        <w:t>1</w:t>
      </w:r>
      <w:r>
        <w:rPr>
          <w:rFonts w:hint="eastAsia" w:ascii="仿宋" w:hAnsi="仿宋" w:eastAsia="仿宋" w:cs="仿宋"/>
          <w:sz w:val="28"/>
          <w:szCs w:val="28"/>
          <w:bdr w:val="none" w:color="auto" w:sz="0" w:space="0"/>
        </w:rPr>
        <w:t>号中国林业科学研究院资源信息研究所人教处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邮政编码：</w:t>
      </w:r>
      <w:r>
        <w:rPr>
          <w:rFonts w:hint="eastAsia" w:ascii="仿宋" w:hAnsi="仿宋" w:eastAsia="仿宋" w:cs="仿宋"/>
          <w:sz w:val="28"/>
          <w:szCs w:val="28"/>
          <w:bdr w:val="none" w:color="auto" w:sz="0" w:space="0"/>
          <w:lang w:val="en-US"/>
        </w:rPr>
        <w:t>100091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联系人：贾老师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联系电话：</w:t>
      </w:r>
      <w:r>
        <w:rPr>
          <w:rFonts w:hint="eastAsia" w:ascii="仿宋" w:hAnsi="仿宋" w:eastAsia="仿宋" w:cs="仿宋"/>
          <w:sz w:val="28"/>
          <w:szCs w:val="28"/>
          <w:bdr w:val="none" w:color="auto" w:sz="0" w:space="0"/>
          <w:lang w:val="en-US"/>
        </w:rPr>
        <w:t>010-62889170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rPr>
        <w:t>电子信箱：</w:t>
      </w:r>
      <w:r>
        <w:rPr>
          <w:color w:val="333333"/>
          <w:u w:val="none"/>
          <w:bdr w:val="none" w:color="auto" w:sz="0" w:space="0"/>
          <w:lang w:val="en-US"/>
        </w:rPr>
        <w:fldChar w:fldCharType="begin"/>
      </w:r>
      <w:r>
        <w:rPr>
          <w:color w:val="333333"/>
          <w:u w:val="none"/>
          <w:bdr w:val="none" w:color="auto" w:sz="0" w:space="0"/>
          <w:lang w:val="en-US"/>
        </w:rPr>
        <w:instrText xml:space="preserve"> HYPERLINK "mailto:office.zy@ifrit.ac.cn" </w:instrText>
      </w:r>
      <w:r>
        <w:rPr>
          <w:color w:val="333333"/>
          <w:u w:val="none"/>
          <w:bdr w:val="none" w:color="auto" w:sz="0" w:space="0"/>
          <w:lang w:val="en-US"/>
        </w:rPr>
        <w:fldChar w:fldCharType="separate"/>
      </w:r>
      <w:r>
        <w:rPr>
          <w:rStyle w:val="9"/>
          <w:rFonts w:hint="eastAsia" w:ascii="仿宋" w:hAnsi="仿宋" w:eastAsia="仿宋" w:cs="仿宋"/>
          <w:color w:val="auto"/>
          <w:sz w:val="28"/>
          <w:szCs w:val="28"/>
          <w:u w:val="none"/>
          <w:bdr w:val="none" w:color="auto" w:sz="0" w:space="0"/>
          <w:lang w:val="en-US"/>
        </w:rPr>
        <w:t>office.zy@ifrit.ac.cn</w:t>
      </w:r>
      <w:r>
        <w:rPr>
          <w:color w:val="333333"/>
          <w:u w:val="none"/>
          <w:bdr w:val="none" w:color="auto" w:sz="0" w:space="0"/>
          <w:lang w:val="en-US"/>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r>
        <w:rPr>
          <w:rFonts w:hint="eastAsia" w:ascii="仿宋" w:hAnsi="仿宋" w:eastAsia="仿宋" w:cs="仿宋"/>
          <w:sz w:val="28"/>
          <w:szCs w:val="28"/>
          <w:bdr w:val="none" w:color="auto" w:sz="0" w:space="0"/>
          <w:lang w:val="en-US"/>
        </w:rPr>
        <w:t>4.</w:t>
      </w:r>
      <w:r>
        <w:rPr>
          <w:rFonts w:hint="eastAsia" w:ascii="仿宋" w:hAnsi="仿宋" w:eastAsia="仿宋" w:cs="仿宋"/>
          <w:sz w:val="28"/>
          <w:szCs w:val="28"/>
          <w:bdr w:val="none" w:color="auto" w:sz="0" w:space="0"/>
        </w:rPr>
        <w:t>由于硕博连读选拔会影响博士研究生招生指标的使用，中国林科院</w:t>
      </w:r>
      <w:r>
        <w:rPr>
          <w:rFonts w:hint="eastAsia" w:ascii="仿宋" w:hAnsi="仿宋" w:eastAsia="仿宋" w:cs="仿宋"/>
          <w:sz w:val="28"/>
          <w:szCs w:val="28"/>
          <w:bdr w:val="none" w:color="auto" w:sz="0" w:space="0"/>
          <w:lang w:val="en-US"/>
        </w:rPr>
        <w:t>2023</w:t>
      </w:r>
      <w:r>
        <w:rPr>
          <w:rFonts w:hint="eastAsia" w:ascii="仿宋" w:hAnsi="仿宋" w:eastAsia="仿宋" w:cs="仿宋"/>
          <w:sz w:val="28"/>
          <w:szCs w:val="28"/>
          <w:bdr w:val="none" w:color="auto" w:sz="0" w:space="0"/>
        </w:rPr>
        <w:t>年硕博连读选拔工作将于</w:t>
      </w:r>
      <w:r>
        <w:rPr>
          <w:rFonts w:hint="eastAsia" w:ascii="仿宋" w:hAnsi="仿宋" w:eastAsia="仿宋" w:cs="仿宋"/>
          <w:sz w:val="28"/>
          <w:szCs w:val="28"/>
          <w:bdr w:val="none" w:color="auto" w:sz="0" w:space="0"/>
          <w:lang w:val="en-US"/>
        </w:rPr>
        <w:t>2023</w:t>
      </w:r>
      <w:r>
        <w:rPr>
          <w:rFonts w:hint="eastAsia" w:ascii="仿宋" w:hAnsi="仿宋" w:eastAsia="仿宋" w:cs="仿宋"/>
          <w:sz w:val="28"/>
          <w:szCs w:val="28"/>
          <w:bdr w:val="none" w:color="auto" w:sz="0" w:space="0"/>
        </w:rPr>
        <w:t>年</w:t>
      </w:r>
      <w:r>
        <w:rPr>
          <w:rFonts w:hint="eastAsia" w:ascii="仿宋" w:hAnsi="仿宋" w:eastAsia="仿宋" w:cs="仿宋"/>
          <w:sz w:val="28"/>
          <w:szCs w:val="28"/>
          <w:bdr w:val="none" w:color="auto" w:sz="0" w:space="0"/>
          <w:lang w:val="en-US"/>
        </w:rPr>
        <w:t>11</w:t>
      </w:r>
      <w:r>
        <w:rPr>
          <w:rFonts w:hint="eastAsia" w:ascii="仿宋" w:hAnsi="仿宋" w:eastAsia="仿宋" w:cs="仿宋"/>
          <w:sz w:val="28"/>
          <w:szCs w:val="28"/>
          <w:bdr w:val="none" w:color="auto" w:sz="0" w:space="0"/>
        </w:rPr>
        <w:t>月完成，请申请者密切关注中国林科院网站上发布的硕博连读选拔公示信息，或及时通过上述联系方式询问，以便更准确地了解拟申请导师和专业的博士研究生招生指标使用情况。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pP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3CFD619E"/>
    <w:rsid w:val="4365451E"/>
    <w:rsid w:val="45EC42C8"/>
    <w:rsid w:val="5E123D8A"/>
    <w:rsid w:val="5EEE374C"/>
    <w:rsid w:val="6B2B66DF"/>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AAB888B3F3A54A7B99EFB77AF6DFDA27_13</vt:lpwstr>
  </property>
</Properties>
</file>