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1F29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国标黑体" w:hAnsi="国标黑体" w:eastAsia="国标黑体" w:cs="国标黑体"/>
          <w:b/>
          <w:bCs/>
          <w:kern w:val="2"/>
          <w:sz w:val="36"/>
          <w:szCs w:val="36"/>
        </w:rPr>
      </w:pPr>
      <w:bookmarkStart w:id="0" w:name="_GoBack"/>
      <w:r>
        <w:rPr>
          <w:rFonts w:hint="eastAsia" w:ascii="国标黑体" w:hAnsi="国标黑体" w:eastAsia="国标黑体" w:cs="国标黑体"/>
          <w:b/>
          <w:bCs/>
          <w:kern w:val="2"/>
          <w:sz w:val="36"/>
          <w:szCs w:val="36"/>
        </w:rPr>
        <w:t>吉首大学2025年博士研究生导师招生计划分配表</w:t>
      </w:r>
    </w:p>
    <w:bookmarkEnd w:id="0"/>
    <w:p w14:paraId="57133D1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国标黑体" w:hAnsi="国标黑体" w:eastAsia="国标黑体" w:cs="国标黑体"/>
          <w:b/>
          <w:bCs/>
          <w:kern w:val="2"/>
          <w:sz w:val="36"/>
          <w:szCs w:val="36"/>
        </w:rPr>
      </w:pPr>
    </w:p>
    <w:tbl>
      <w:tblPr>
        <w:tblStyle w:val="4"/>
        <w:tblW w:w="794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7"/>
        <w:gridCol w:w="3135"/>
        <w:gridCol w:w="1760"/>
        <w:gridCol w:w="1185"/>
      </w:tblGrid>
      <w:tr w14:paraId="4567A5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867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57D5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学科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9F4C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专业方向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3A6A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招生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导师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A018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招生计划</w:t>
            </w:r>
          </w:p>
        </w:tc>
      </w:tr>
      <w:tr w14:paraId="6FEE14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867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8C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体育学040300</w:t>
            </w:r>
          </w:p>
        </w:tc>
        <w:tc>
          <w:tcPr>
            <w:tcW w:w="313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5C2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民族传统体育学</w:t>
            </w:r>
          </w:p>
        </w:tc>
        <w:tc>
          <w:tcPr>
            <w:tcW w:w="1760" w:type="dxa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3178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白晋湘</w:t>
            </w:r>
          </w:p>
        </w:tc>
        <w:tc>
          <w:tcPr>
            <w:tcW w:w="1185" w:type="dxa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4D8D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</w:tr>
      <w:tr w14:paraId="738080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867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23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3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D7B5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DC3D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万  义</w:t>
            </w: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3483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</w:tr>
      <w:tr w14:paraId="03025F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867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80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3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8F2B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FA1B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郭振华</w:t>
            </w: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D02F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1804A7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867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32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3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769B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E4DF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吴湘军</w:t>
            </w:r>
          </w:p>
        </w:tc>
        <w:tc>
          <w:tcPr>
            <w:tcW w:w="1185" w:type="dxa"/>
            <w:tcBorders>
              <w:top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FA8F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0F2B40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867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69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482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3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39E9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体育人文社会学</w:t>
            </w:r>
          </w:p>
        </w:tc>
        <w:tc>
          <w:tcPr>
            <w:tcW w:w="1760" w:type="dxa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2D03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周道平</w:t>
            </w:r>
          </w:p>
        </w:tc>
        <w:tc>
          <w:tcPr>
            <w:tcW w:w="1185" w:type="dxa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9820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06A5F7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867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31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482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3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209B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9590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张天成</w:t>
            </w:r>
          </w:p>
        </w:tc>
        <w:tc>
          <w:tcPr>
            <w:tcW w:w="1185" w:type="dxa"/>
            <w:tcBorders>
              <w:top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8C00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6CE8F3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867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CD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482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3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A999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运动人体科学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22FD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谌晓安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DE86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3C6601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867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DD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民族学030400</w:t>
            </w:r>
          </w:p>
        </w:tc>
        <w:tc>
          <w:tcPr>
            <w:tcW w:w="313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C898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马克思主义民族理论与政策</w:t>
            </w:r>
          </w:p>
        </w:tc>
        <w:tc>
          <w:tcPr>
            <w:tcW w:w="1760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EB9F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暨爱民</w:t>
            </w:r>
          </w:p>
        </w:tc>
        <w:tc>
          <w:tcPr>
            <w:tcW w:w="1185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77D4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</w:tr>
      <w:tr w14:paraId="6D6EAA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867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8E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3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0423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6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8C34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龙先琼</w:t>
            </w:r>
          </w:p>
        </w:tc>
        <w:tc>
          <w:tcPr>
            <w:tcW w:w="1185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16EF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278B3A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867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62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3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9F8C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中华民族学</w:t>
            </w:r>
          </w:p>
        </w:tc>
        <w:tc>
          <w:tcPr>
            <w:tcW w:w="1760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7011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田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敏</w:t>
            </w:r>
          </w:p>
        </w:tc>
        <w:tc>
          <w:tcPr>
            <w:tcW w:w="1185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7A11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7CB134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867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81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3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B95F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6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760B1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冷志明</w:t>
            </w: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C1FD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1C78F7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867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37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3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792C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6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0AC2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瞿州莲</w:t>
            </w:r>
          </w:p>
        </w:tc>
        <w:tc>
          <w:tcPr>
            <w:tcW w:w="118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827A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624603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867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0E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3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F65E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6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ECE6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彭永庆</w:t>
            </w:r>
          </w:p>
        </w:tc>
        <w:tc>
          <w:tcPr>
            <w:tcW w:w="1185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330C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44B488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867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8A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3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E887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人类学与世界民族</w:t>
            </w:r>
          </w:p>
        </w:tc>
        <w:tc>
          <w:tcPr>
            <w:tcW w:w="1760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194D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曾少聪</w:t>
            </w:r>
          </w:p>
        </w:tc>
        <w:tc>
          <w:tcPr>
            <w:tcW w:w="1185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0CD5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</w:tr>
      <w:tr w14:paraId="40A461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867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4B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3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AB7E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6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590C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姜又春</w:t>
            </w:r>
          </w:p>
        </w:tc>
        <w:tc>
          <w:tcPr>
            <w:tcW w:w="1185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E89A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4F828D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867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03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生态学071300</w:t>
            </w:r>
          </w:p>
        </w:tc>
        <w:tc>
          <w:tcPr>
            <w:tcW w:w="313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A3CC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植物生态学</w:t>
            </w:r>
          </w:p>
        </w:tc>
        <w:tc>
          <w:tcPr>
            <w:tcW w:w="1760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1CA3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谭敦炎</w:t>
            </w:r>
          </w:p>
        </w:tc>
        <w:tc>
          <w:tcPr>
            <w:tcW w:w="1185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C317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303A58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867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0D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3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DF6A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E7A2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聂泽龙</w:t>
            </w:r>
          </w:p>
        </w:tc>
        <w:tc>
          <w:tcPr>
            <w:tcW w:w="1185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73A2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792C55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867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C094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3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8B10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动物生态学</w:t>
            </w:r>
          </w:p>
        </w:tc>
        <w:tc>
          <w:tcPr>
            <w:tcW w:w="1760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4883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蒋万胜</w:t>
            </w:r>
          </w:p>
        </w:tc>
        <w:tc>
          <w:tcPr>
            <w:tcW w:w="1185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E97C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29905A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867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87B1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3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4141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F390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彭清忠</w:t>
            </w:r>
          </w:p>
        </w:tc>
        <w:tc>
          <w:tcPr>
            <w:tcW w:w="1185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E94A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07BE94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867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AEFA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3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B957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修复生态学</w:t>
            </w:r>
          </w:p>
        </w:tc>
        <w:tc>
          <w:tcPr>
            <w:tcW w:w="1760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B0DA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何兴兵</w:t>
            </w:r>
          </w:p>
          <w:p w14:paraId="6E6E20F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9C9B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52E6FD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867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8B37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3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5A77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2C7B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强</w:t>
            </w:r>
          </w:p>
        </w:tc>
        <w:tc>
          <w:tcPr>
            <w:tcW w:w="1185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9DB9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2D5B00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867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9F84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3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53A9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武陵山区可持续生态学</w:t>
            </w:r>
          </w:p>
        </w:tc>
        <w:tc>
          <w:tcPr>
            <w:tcW w:w="1760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552A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彭清忠</w:t>
            </w:r>
          </w:p>
        </w:tc>
        <w:tc>
          <w:tcPr>
            <w:tcW w:w="1185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D1A5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40C0A3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867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BB76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3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BDAE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E420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吴吉林</w:t>
            </w:r>
          </w:p>
        </w:tc>
        <w:tc>
          <w:tcPr>
            <w:tcW w:w="1185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483B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</w:tbl>
    <w:p w14:paraId="322B8CA0"/>
    <w:p w14:paraId="3A7180FC"/>
    <w:p w14:paraId="0CB73E04"/>
    <w:p w14:paraId="3426FD7D"/>
    <w:p w14:paraId="5DB02E77"/>
    <w:p w14:paraId="3A7943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06311"/>
    <w:rsid w:val="06F06311"/>
    <w:rsid w:val="38B8527D"/>
    <w:rsid w:val="49BF4DC7"/>
    <w:rsid w:val="79E0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1329</Words>
  <Characters>1529</Characters>
  <Lines>0</Lines>
  <Paragraphs>0</Paragraphs>
  <TotalTime>0</TotalTime>
  <ScaleCrop>false</ScaleCrop>
  <LinksUpToDate>false</LinksUpToDate>
  <CharactersWithSpaces>1538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2025-05-01T09:25:00Z</dcterms:created>
  <dc:creator>ضوءاشمس</dc:creator>
  <cp:lastModifiedBy>宋佳骏</cp:lastModifiedBy>
  <dcterms:modified xsi:type="dcterms:W3CDTF">2025-06-17T04:00:26Z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AA1AE5D029A844339465D8E429360709_13</vt:lpwstr>
  </property>
  <property fmtid="{D5CDD505-2E9C-101B-9397-08002B2CF9AE}" pid="4" name="KSOTemplateDocerSaveRecord">
    <vt:lpwstr>eyJoZGlkIjoiODc0MjVlNDdmMWUzODMxYjkzODgyOTNhNjg3MTUzYmIiLCJ1c2VySWQiOiIzMDQ3Mzg5MTMifQ==</vt:lpwstr>
  </property>
</Properties>
</file>