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266" w:rsidRDefault="00227FCD">
      <w:pPr>
        <w:spacing w:line="600" w:lineRule="exact"/>
        <w:jc w:val="center"/>
        <w:rPr>
          <w:rFonts w:ascii="方正小标宋简体" w:eastAsia="方正小标宋简体" w:hAnsi="方正小标宋简体" w:cs="方正小标宋简体"/>
          <w:color w:val="000000"/>
          <w:kern w:val="0"/>
          <w:sz w:val="36"/>
          <w:szCs w:val="36"/>
          <w:lang w:bidi="ar"/>
        </w:rPr>
      </w:pPr>
      <w:r>
        <w:rPr>
          <w:rFonts w:ascii="方正小标宋简体" w:eastAsia="方正小标宋简体" w:hAnsi="方正小标宋简体" w:cs="方正小标宋简体" w:hint="eastAsia"/>
          <w:color w:val="000000"/>
          <w:kern w:val="0"/>
          <w:sz w:val="36"/>
          <w:szCs w:val="36"/>
          <w:lang w:bidi="ar"/>
        </w:rPr>
        <w:t>机电学院</w:t>
      </w:r>
      <w:r w:rsidR="006F4BE8">
        <w:rPr>
          <w:rFonts w:ascii="方正小标宋简体" w:eastAsia="方正小标宋简体" w:hAnsi="方正小标宋简体" w:cs="方正小标宋简体" w:hint="eastAsia"/>
          <w:color w:val="000000"/>
          <w:kern w:val="0"/>
          <w:sz w:val="36"/>
          <w:szCs w:val="36"/>
          <w:lang w:bidi="ar"/>
        </w:rPr>
        <w:t>202</w:t>
      </w:r>
      <w:r w:rsidR="0033547D">
        <w:rPr>
          <w:rFonts w:ascii="方正小标宋简体" w:eastAsia="方正小标宋简体" w:hAnsi="方正小标宋简体" w:cs="方正小标宋简体"/>
          <w:color w:val="000000"/>
          <w:kern w:val="0"/>
          <w:sz w:val="36"/>
          <w:szCs w:val="36"/>
          <w:lang w:bidi="ar"/>
        </w:rPr>
        <w:t>3</w:t>
      </w:r>
      <w:r w:rsidR="006F4BE8">
        <w:rPr>
          <w:rFonts w:ascii="方正小标宋简体" w:eastAsia="方正小标宋简体" w:hAnsi="方正小标宋简体" w:cs="方正小标宋简体" w:hint="eastAsia"/>
          <w:color w:val="000000"/>
          <w:kern w:val="0"/>
          <w:sz w:val="36"/>
          <w:szCs w:val="36"/>
          <w:lang w:bidi="ar"/>
        </w:rPr>
        <w:t>年博士研究生招生“申请-考核”制</w:t>
      </w:r>
    </w:p>
    <w:p w:rsidR="00537266" w:rsidRDefault="006F4BE8">
      <w:pPr>
        <w:spacing w:line="600" w:lineRule="exact"/>
        <w:jc w:val="center"/>
        <w:rPr>
          <w:rFonts w:ascii="方正小标宋简体" w:eastAsia="方正小标宋简体" w:hAnsi="方正小标宋简体" w:cs="方正小标宋简体"/>
          <w:color w:val="000000"/>
          <w:kern w:val="0"/>
          <w:sz w:val="36"/>
          <w:szCs w:val="36"/>
          <w:lang w:bidi="ar"/>
        </w:rPr>
      </w:pPr>
      <w:r>
        <w:rPr>
          <w:rFonts w:ascii="方正小标宋简体" w:eastAsia="方正小标宋简体" w:hAnsi="方正小标宋简体" w:cs="方正小标宋简体" w:hint="eastAsia"/>
          <w:color w:val="000000"/>
          <w:kern w:val="0"/>
          <w:sz w:val="36"/>
          <w:szCs w:val="36"/>
          <w:lang w:bidi="ar"/>
        </w:rPr>
        <w:t>实施方案</w:t>
      </w:r>
    </w:p>
    <w:p w:rsidR="00537266" w:rsidRDefault="006F4BE8" w:rsidP="00227FCD">
      <w:pPr>
        <w:pStyle w:val="a7"/>
        <w:numPr>
          <w:ilvl w:val="0"/>
          <w:numId w:val="2"/>
        </w:numPr>
        <w:ind w:firstLineChars="0"/>
        <w:jc w:val="left"/>
        <w:rPr>
          <w:rFonts w:ascii="黑体" w:eastAsia="黑体" w:hAnsi="宋体" w:cs="黑体"/>
          <w:bCs/>
          <w:sz w:val="32"/>
          <w:szCs w:val="32"/>
          <w:shd w:val="clear" w:color="auto" w:fill="FFFFFF"/>
          <w:lang w:bidi="ar"/>
        </w:rPr>
      </w:pPr>
      <w:r>
        <w:rPr>
          <w:rFonts w:ascii="黑体" w:eastAsia="黑体" w:hAnsi="宋体" w:cs="黑体" w:hint="eastAsia"/>
          <w:bCs/>
          <w:sz w:val="32"/>
          <w:szCs w:val="32"/>
          <w:shd w:val="clear" w:color="auto" w:fill="FFFFFF"/>
          <w:lang w:bidi="ar"/>
        </w:rPr>
        <w:t>招生学科</w:t>
      </w:r>
    </w:p>
    <w:tbl>
      <w:tblPr>
        <w:tblW w:w="8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2730"/>
        <w:gridCol w:w="1680"/>
        <w:gridCol w:w="2610"/>
      </w:tblGrid>
      <w:tr w:rsidR="00227FCD" w:rsidTr="00D06852">
        <w:trPr>
          <w:trHeight w:val="583"/>
        </w:trPr>
        <w:tc>
          <w:tcPr>
            <w:tcW w:w="1539" w:type="dxa"/>
            <w:tcBorders>
              <w:top w:val="single" w:sz="4" w:space="0" w:color="auto"/>
              <w:left w:val="single" w:sz="4" w:space="0" w:color="auto"/>
              <w:bottom w:val="single" w:sz="4" w:space="0" w:color="auto"/>
              <w:right w:val="single" w:sz="4" w:space="0" w:color="auto"/>
            </w:tcBorders>
          </w:tcPr>
          <w:p w:rsidR="00227FCD" w:rsidRDefault="00227FCD" w:rsidP="00D06852">
            <w:pPr>
              <w:widowControl/>
              <w:spacing w:line="360" w:lineRule="auto"/>
              <w:jc w:val="center"/>
              <w:rPr>
                <w:b/>
              </w:rPr>
            </w:pPr>
            <w:r>
              <w:rPr>
                <w:rFonts w:hint="eastAsia"/>
                <w:b/>
              </w:rPr>
              <w:t>招生专业代码</w:t>
            </w:r>
          </w:p>
        </w:tc>
        <w:tc>
          <w:tcPr>
            <w:tcW w:w="2730" w:type="dxa"/>
            <w:tcBorders>
              <w:top w:val="single" w:sz="4" w:space="0" w:color="auto"/>
              <w:left w:val="single" w:sz="4" w:space="0" w:color="auto"/>
              <w:bottom w:val="single" w:sz="4" w:space="0" w:color="auto"/>
              <w:right w:val="single" w:sz="4" w:space="0" w:color="auto"/>
            </w:tcBorders>
          </w:tcPr>
          <w:p w:rsidR="00227FCD" w:rsidRDefault="00227FCD" w:rsidP="00D06852">
            <w:pPr>
              <w:widowControl/>
              <w:spacing w:line="360" w:lineRule="auto"/>
              <w:jc w:val="center"/>
              <w:rPr>
                <w:b/>
              </w:rPr>
            </w:pPr>
            <w:r>
              <w:rPr>
                <w:rFonts w:hint="eastAsia"/>
                <w:b/>
              </w:rPr>
              <w:t>招生专业名称</w:t>
            </w:r>
          </w:p>
        </w:tc>
        <w:tc>
          <w:tcPr>
            <w:tcW w:w="1680" w:type="dxa"/>
            <w:tcBorders>
              <w:top w:val="single" w:sz="4" w:space="0" w:color="auto"/>
              <w:left w:val="single" w:sz="4" w:space="0" w:color="auto"/>
              <w:bottom w:val="single" w:sz="4" w:space="0" w:color="auto"/>
              <w:right w:val="single" w:sz="4" w:space="0" w:color="auto"/>
            </w:tcBorders>
          </w:tcPr>
          <w:p w:rsidR="00227FCD" w:rsidRDefault="00227FCD" w:rsidP="00D06852">
            <w:pPr>
              <w:widowControl/>
              <w:spacing w:line="360" w:lineRule="auto"/>
              <w:jc w:val="center"/>
              <w:rPr>
                <w:b/>
              </w:rPr>
            </w:pPr>
            <w:r>
              <w:rPr>
                <w:rFonts w:hint="eastAsia"/>
                <w:b/>
              </w:rPr>
              <w:t>招生专业代码</w:t>
            </w:r>
          </w:p>
        </w:tc>
        <w:tc>
          <w:tcPr>
            <w:tcW w:w="2610" w:type="dxa"/>
            <w:tcBorders>
              <w:top w:val="single" w:sz="4" w:space="0" w:color="auto"/>
              <w:left w:val="single" w:sz="4" w:space="0" w:color="auto"/>
              <w:bottom w:val="single" w:sz="4" w:space="0" w:color="auto"/>
              <w:right w:val="single" w:sz="4" w:space="0" w:color="auto"/>
            </w:tcBorders>
          </w:tcPr>
          <w:p w:rsidR="00227FCD" w:rsidRDefault="00227FCD" w:rsidP="00D06852">
            <w:pPr>
              <w:widowControl/>
              <w:spacing w:line="360" w:lineRule="auto"/>
              <w:jc w:val="center"/>
              <w:rPr>
                <w:b/>
              </w:rPr>
            </w:pPr>
            <w:r>
              <w:rPr>
                <w:rFonts w:hint="eastAsia"/>
                <w:b/>
              </w:rPr>
              <w:t>招生专业名称</w:t>
            </w:r>
          </w:p>
        </w:tc>
      </w:tr>
      <w:tr w:rsidR="00227FCD" w:rsidTr="00D06852">
        <w:trPr>
          <w:trHeight w:val="338"/>
        </w:trPr>
        <w:tc>
          <w:tcPr>
            <w:tcW w:w="1539" w:type="dxa"/>
            <w:tcBorders>
              <w:top w:val="single" w:sz="4" w:space="0" w:color="auto"/>
              <w:left w:val="single" w:sz="4" w:space="0" w:color="auto"/>
              <w:bottom w:val="single" w:sz="4" w:space="0" w:color="auto"/>
              <w:right w:val="single" w:sz="4" w:space="0" w:color="auto"/>
            </w:tcBorders>
          </w:tcPr>
          <w:p w:rsidR="00227FCD" w:rsidRDefault="00227FCD" w:rsidP="00D06852">
            <w:pPr>
              <w:widowControl/>
              <w:spacing w:line="360" w:lineRule="auto"/>
              <w:jc w:val="left"/>
            </w:pPr>
            <w:r>
              <w:rPr>
                <w:rFonts w:hint="eastAsia"/>
              </w:rPr>
              <w:t>080201</w:t>
            </w:r>
          </w:p>
        </w:tc>
        <w:tc>
          <w:tcPr>
            <w:tcW w:w="2730" w:type="dxa"/>
            <w:tcBorders>
              <w:top w:val="single" w:sz="4" w:space="0" w:color="auto"/>
              <w:left w:val="single" w:sz="4" w:space="0" w:color="auto"/>
              <w:bottom w:val="single" w:sz="4" w:space="0" w:color="auto"/>
              <w:right w:val="single" w:sz="4" w:space="0" w:color="auto"/>
            </w:tcBorders>
          </w:tcPr>
          <w:p w:rsidR="00227FCD" w:rsidRDefault="00227FCD" w:rsidP="00D06852">
            <w:pPr>
              <w:widowControl/>
              <w:spacing w:line="360" w:lineRule="auto"/>
              <w:jc w:val="left"/>
            </w:pPr>
            <w:r>
              <w:rPr>
                <w:rFonts w:hint="eastAsia"/>
              </w:rPr>
              <w:t>机械制造及其自动化</w:t>
            </w:r>
          </w:p>
        </w:tc>
        <w:tc>
          <w:tcPr>
            <w:tcW w:w="1680" w:type="dxa"/>
            <w:tcBorders>
              <w:top w:val="single" w:sz="4" w:space="0" w:color="auto"/>
              <w:left w:val="single" w:sz="4" w:space="0" w:color="auto"/>
              <w:bottom w:val="single" w:sz="4" w:space="0" w:color="auto"/>
              <w:right w:val="single" w:sz="4" w:space="0" w:color="auto"/>
            </w:tcBorders>
          </w:tcPr>
          <w:p w:rsidR="00227FCD" w:rsidRDefault="00227FCD" w:rsidP="00D06852">
            <w:pPr>
              <w:widowControl/>
              <w:spacing w:line="360" w:lineRule="auto"/>
              <w:jc w:val="left"/>
            </w:pPr>
            <w:r>
              <w:rPr>
                <w:rFonts w:hint="eastAsia"/>
              </w:rPr>
              <w:t>080202</w:t>
            </w:r>
          </w:p>
        </w:tc>
        <w:tc>
          <w:tcPr>
            <w:tcW w:w="2610" w:type="dxa"/>
            <w:tcBorders>
              <w:top w:val="single" w:sz="4" w:space="0" w:color="auto"/>
              <w:left w:val="single" w:sz="4" w:space="0" w:color="auto"/>
              <w:bottom w:val="single" w:sz="4" w:space="0" w:color="auto"/>
              <w:right w:val="single" w:sz="4" w:space="0" w:color="auto"/>
            </w:tcBorders>
          </w:tcPr>
          <w:p w:rsidR="00227FCD" w:rsidRDefault="00227FCD" w:rsidP="00D06852">
            <w:pPr>
              <w:widowControl/>
              <w:spacing w:line="360" w:lineRule="auto"/>
              <w:jc w:val="left"/>
            </w:pPr>
            <w:r>
              <w:rPr>
                <w:rFonts w:hint="eastAsia"/>
              </w:rPr>
              <w:t>机械电子工程</w:t>
            </w:r>
          </w:p>
        </w:tc>
      </w:tr>
      <w:tr w:rsidR="00227FCD" w:rsidTr="00D06852">
        <w:trPr>
          <w:trHeight w:val="409"/>
        </w:trPr>
        <w:tc>
          <w:tcPr>
            <w:tcW w:w="1539" w:type="dxa"/>
            <w:tcBorders>
              <w:top w:val="single" w:sz="4" w:space="0" w:color="auto"/>
              <w:left w:val="single" w:sz="4" w:space="0" w:color="auto"/>
              <w:bottom w:val="single" w:sz="4" w:space="0" w:color="auto"/>
              <w:right w:val="single" w:sz="4" w:space="0" w:color="auto"/>
            </w:tcBorders>
          </w:tcPr>
          <w:p w:rsidR="00227FCD" w:rsidRDefault="00227FCD" w:rsidP="00D06852">
            <w:pPr>
              <w:widowControl/>
              <w:spacing w:line="360" w:lineRule="auto"/>
              <w:jc w:val="left"/>
            </w:pPr>
            <w:r>
              <w:rPr>
                <w:rFonts w:hint="eastAsia"/>
              </w:rPr>
              <w:t>080203</w:t>
            </w:r>
          </w:p>
        </w:tc>
        <w:tc>
          <w:tcPr>
            <w:tcW w:w="2730" w:type="dxa"/>
            <w:tcBorders>
              <w:top w:val="single" w:sz="4" w:space="0" w:color="auto"/>
              <w:left w:val="single" w:sz="4" w:space="0" w:color="auto"/>
              <w:bottom w:val="single" w:sz="4" w:space="0" w:color="auto"/>
              <w:right w:val="single" w:sz="4" w:space="0" w:color="auto"/>
            </w:tcBorders>
          </w:tcPr>
          <w:p w:rsidR="00227FCD" w:rsidRDefault="00227FCD" w:rsidP="00D06852">
            <w:pPr>
              <w:widowControl/>
              <w:spacing w:line="360" w:lineRule="auto"/>
              <w:jc w:val="left"/>
            </w:pPr>
            <w:r>
              <w:rPr>
                <w:rFonts w:hint="eastAsia"/>
              </w:rPr>
              <w:t>机械设计及理论</w:t>
            </w:r>
          </w:p>
        </w:tc>
        <w:tc>
          <w:tcPr>
            <w:tcW w:w="1680" w:type="dxa"/>
            <w:tcBorders>
              <w:top w:val="single" w:sz="4" w:space="0" w:color="auto"/>
              <w:left w:val="single" w:sz="4" w:space="0" w:color="auto"/>
              <w:bottom w:val="single" w:sz="4" w:space="0" w:color="auto"/>
              <w:right w:val="single" w:sz="4" w:space="0" w:color="auto"/>
            </w:tcBorders>
          </w:tcPr>
          <w:p w:rsidR="00227FCD" w:rsidRDefault="00227FCD" w:rsidP="00D06852">
            <w:pPr>
              <w:widowControl/>
              <w:spacing w:line="360" w:lineRule="auto"/>
              <w:jc w:val="left"/>
            </w:pPr>
            <w:r>
              <w:rPr>
                <w:rFonts w:hint="eastAsia"/>
              </w:rPr>
              <w:t>080204</w:t>
            </w:r>
          </w:p>
        </w:tc>
        <w:tc>
          <w:tcPr>
            <w:tcW w:w="2610" w:type="dxa"/>
            <w:tcBorders>
              <w:top w:val="single" w:sz="4" w:space="0" w:color="auto"/>
              <w:left w:val="single" w:sz="4" w:space="0" w:color="auto"/>
              <w:bottom w:val="single" w:sz="4" w:space="0" w:color="auto"/>
              <w:right w:val="single" w:sz="4" w:space="0" w:color="auto"/>
            </w:tcBorders>
          </w:tcPr>
          <w:p w:rsidR="00227FCD" w:rsidRDefault="00227FCD" w:rsidP="00D06852">
            <w:pPr>
              <w:widowControl/>
              <w:spacing w:line="360" w:lineRule="auto"/>
              <w:jc w:val="left"/>
            </w:pPr>
            <w:r>
              <w:rPr>
                <w:rFonts w:hint="eastAsia"/>
              </w:rPr>
              <w:t>车辆工程</w:t>
            </w:r>
          </w:p>
        </w:tc>
      </w:tr>
      <w:tr w:rsidR="00227FCD" w:rsidTr="00D06852">
        <w:trPr>
          <w:trHeight w:val="358"/>
        </w:trPr>
        <w:tc>
          <w:tcPr>
            <w:tcW w:w="1539" w:type="dxa"/>
            <w:tcBorders>
              <w:top w:val="single" w:sz="4" w:space="0" w:color="auto"/>
              <w:left w:val="single" w:sz="4" w:space="0" w:color="auto"/>
              <w:bottom w:val="single" w:sz="4" w:space="0" w:color="auto"/>
              <w:right w:val="single" w:sz="4" w:space="0" w:color="auto"/>
            </w:tcBorders>
          </w:tcPr>
          <w:p w:rsidR="00227FCD" w:rsidRDefault="00227FCD" w:rsidP="00D06852">
            <w:pPr>
              <w:widowControl/>
              <w:spacing w:line="360" w:lineRule="auto"/>
              <w:jc w:val="left"/>
            </w:pPr>
            <w:r>
              <w:rPr>
                <w:rFonts w:hint="eastAsia"/>
              </w:rPr>
              <w:t>0802Z1</w:t>
            </w:r>
          </w:p>
        </w:tc>
        <w:tc>
          <w:tcPr>
            <w:tcW w:w="2730" w:type="dxa"/>
            <w:tcBorders>
              <w:top w:val="single" w:sz="4" w:space="0" w:color="auto"/>
              <w:left w:val="single" w:sz="4" w:space="0" w:color="auto"/>
              <w:bottom w:val="single" w:sz="4" w:space="0" w:color="auto"/>
              <w:right w:val="single" w:sz="4" w:space="0" w:color="auto"/>
            </w:tcBorders>
          </w:tcPr>
          <w:p w:rsidR="00227FCD" w:rsidRDefault="00227FCD" w:rsidP="00D06852">
            <w:pPr>
              <w:widowControl/>
              <w:spacing w:line="360" w:lineRule="auto"/>
              <w:jc w:val="left"/>
            </w:pPr>
            <w:proofErr w:type="gramStart"/>
            <w:r>
              <w:rPr>
                <w:rFonts w:hint="eastAsia"/>
              </w:rPr>
              <w:t>微机电</w:t>
            </w:r>
            <w:proofErr w:type="gramEnd"/>
            <w:r>
              <w:rPr>
                <w:rFonts w:hint="eastAsia"/>
              </w:rPr>
              <w:t>系统及纳米技术</w:t>
            </w:r>
          </w:p>
        </w:tc>
        <w:tc>
          <w:tcPr>
            <w:tcW w:w="1680" w:type="dxa"/>
            <w:tcBorders>
              <w:top w:val="single" w:sz="4" w:space="0" w:color="auto"/>
              <w:left w:val="single" w:sz="4" w:space="0" w:color="auto"/>
              <w:bottom w:val="single" w:sz="4" w:space="0" w:color="auto"/>
              <w:right w:val="single" w:sz="4" w:space="0" w:color="auto"/>
            </w:tcBorders>
          </w:tcPr>
          <w:p w:rsidR="00227FCD" w:rsidRDefault="00227FCD" w:rsidP="00D06852">
            <w:pPr>
              <w:widowControl/>
              <w:spacing w:line="360" w:lineRule="auto"/>
              <w:jc w:val="left"/>
            </w:pPr>
            <w:r>
              <w:rPr>
                <w:rFonts w:hint="eastAsia"/>
              </w:rPr>
              <w:t>0802Z2</w:t>
            </w:r>
          </w:p>
        </w:tc>
        <w:tc>
          <w:tcPr>
            <w:tcW w:w="2610" w:type="dxa"/>
            <w:tcBorders>
              <w:top w:val="single" w:sz="4" w:space="0" w:color="auto"/>
              <w:left w:val="single" w:sz="4" w:space="0" w:color="auto"/>
              <w:bottom w:val="single" w:sz="4" w:space="0" w:color="auto"/>
              <w:right w:val="single" w:sz="4" w:space="0" w:color="auto"/>
            </w:tcBorders>
          </w:tcPr>
          <w:p w:rsidR="00227FCD" w:rsidRDefault="00227FCD" w:rsidP="00D06852">
            <w:pPr>
              <w:widowControl/>
              <w:spacing w:line="360" w:lineRule="auto"/>
              <w:jc w:val="left"/>
            </w:pPr>
            <w:r>
              <w:rPr>
                <w:rFonts w:hint="eastAsia"/>
              </w:rPr>
              <w:t>工业设计</w:t>
            </w:r>
          </w:p>
        </w:tc>
      </w:tr>
      <w:tr w:rsidR="00227FCD" w:rsidTr="00D06852">
        <w:trPr>
          <w:trHeight w:val="328"/>
        </w:trPr>
        <w:tc>
          <w:tcPr>
            <w:tcW w:w="1539" w:type="dxa"/>
            <w:tcBorders>
              <w:top w:val="single" w:sz="4" w:space="0" w:color="auto"/>
              <w:left w:val="single" w:sz="4" w:space="0" w:color="auto"/>
              <w:bottom w:val="single" w:sz="4" w:space="0" w:color="auto"/>
              <w:right w:val="single" w:sz="4" w:space="0" w:color="auto"/>
            </w:tcBorders>
          </w:tcPr>
          <w:p w:rsidR="00227FCD" w:rsidRDefault="00227FCD" w:rsidP="00D06852">
            <w:pPr>
              <w:widowControl/>
              <w:spacing w:line="360" w:lineRule="auto"/>
              <w:jc w:val="left"/>
            </w:pPr>
            <w:r>
              <w:rPr>
                <w:rFonts w:hint="eastAsia"/>
              </w:rPr>
              <w:t>0802Z3</w:t>
            </w:r>
          </w:p>
        </w:tc>
        <w:tc>
          <w:tcPr>
            <w:tcW w:w="2730" w:type="dxa"/>
            <w:tcBorders>
              <w:top w:val="single" w:sz="4" w:space="0" w:color="auto"/>
              <w:left w:val="single" w:sz="4" w:space="0" w:color="auto"/>
              <w:bottom w:val="single" w:sz="4" w:space="0" w:color="auto"/>
              <w:right w:val="single" w:sz="4" w:space="0" w:color="auto"/>
            </w:tcBorders>
          </w:tcPr>
          <w:p w:rsidR="00227FCD" w:rsidRDefault="00227FCD" w:rsidP="00D06852">
            <w:pPr>
              <w:widowControl/>
              <w:spacing w:line="360" w:lineRule="auto"/>
              <w:jc w:val="left"/>
            </w:pPr>
            <w:r>
              <w:rPr>
                <w:rFonts w:hint="eastAsia"/>
              </w:rPr>
              <w:t>工业工程</w:t>
            </w:r>
          </w:p>
        </w:tc>
        <w:tc>
          <w:tcPr>
            <w:tcW w:w="1680" w:type="dxa"/>
            <w:tcBorders>
              <w:top w:val="single" w:sz="4" w:space="0" w:color="auto"/>
              <w:left w:val="single" w:sz="4" w:space="0" w:color="auto"/>
              <w:bottom w:val="single" w:sz="4" w:space="0" w:color="auto"/>
              <w:right w:val="single" w:sz="4" w:space="0" w:color="auto"/>
            </w:tcBorders>
          </w:tcPr>
          <w:p w:rsidR="00227FCD" w:rsidRDefault="00227FCD" w:rsidP="00D06852">
            <w:pPr>
              <w:widowControl/>
              <w:spacing w:line="360" w:lineRule="auto"/>
              <w:jc w:val="left"/>
            </w:pPr>
            <w:r>
              <w:rPr>
                <w:rFonts w:hint="eastAsia"/>
              </w:rPr>
              <w:t>082503</w:t>
            </w:r>
          </w:p>
        </w:tc>
        <w:tc>
          <w:tcPr>
            <w:tcW w:w="2610" w:type="dxa"/>
            <w:tcBorders>
              <w:top w:val="single" w:sz="4" w:space="0" w:color="auto"/>
              <w:left w:val="single" w:sz="4" w:space="0" w:color="auto"/>
              <w:bottom w:val="single" w:sz="4" w:space="0" w:color="auto"/>
              <w:right w:val="single" w:sz="4" w:space="0" w:color="auto"/>
            </w:tcBorders>
          </w:tcPr>
          <w:p w:rsidR="00227FCD" w:rsidRDefault="00227FCD" w:rsidP="00D06852">
            <w:pPr>
              <w:widowControl/>
              <w:spacing w:line="360" w:lineRule="auto"/>
              <w:jc w:val="left"/>
            </w:pPr>
            <w:r>
              <w:rPr>
                <w:rFonts w:hint="eastAsia"/>
              </w:rPr>
              <w:t>航空宇航制造工程</w:t>
            </w:r>
          </w:p>
        </w:tc>
      </w:tr>
      <w:tr w:rsidR="00227FCD" w:rsidTr="00D06852">
        <w:trPr>
          <w:trHeight w:val="418"/>
        </w:trPr>
        <w:tc>
          <w:tcPr>
            <w:tcW w:w="1539" w:type="dxa"/>
            <w:tcBorders>
              <w:top w:val="single" w:sz="4" w:space="0" w:color="auto"/>
              <w:left w:val="single" w:sz="4" w:space="0" w:color="auto"/>
              <w:bottom w:val="single" w:sz="4" w:space="0" w:color="auto"/>
              <w:right w:val="single" w:sz="4" w:space="0" w:color="auto"/>
            </w:tcBorders>
          </w:tcPr>
          <w:p w:rsidR="00227FCD" w:rsidRDefault="00227FCD" w:rsidP="00D06852">
            <w:pPr>
              <w:widowControl/>
              <w:spacing w:line="360" w:lineRule="auto"/>
              <w:jc w:val="left"/>
            </w:pPr>
            <w:r>
              <w:rPr>
                <w:rFonts w:hint="eastAsia"/>
              </w:rPr>
              <w:t>120100</w:t>
            </w:r>
          </w:p>
        </w:tc>
        <w:tc>
          <w:tcPr>
            <w:tcW w:w="2730" w:type="dxa"/>
            <w:tcBorders>
              <w:top w:val="single" w:sz="4" w:space="0" w:color="auto"/>
              <w:left w:val="single" w:sz="4" w:space="0" w:color="auto"/>
              <w:bottom w:val="single" w:sz="4" w:space="0" w:color="auto"/>
              <w:right w:val="single" w:sz="4" w:space="0" w:color="auto"/>
            </w:tcBorders>
          </w:tcPr>
          <w:p w:rsidR="00227FCD" w:rsidRDefault="00227FCD" w:rsidP="00D06852">
            <w:pPr>
              <w:widowControl/>
              <w:spacing w:line="360" w:lineRule="auto"/>
              <w:jc w:val="left"/>
            </w:pPr>
            <w:r>
              <w:rPr>
                <w:rFonts w:hint="eastAsia"/>
              </w:rPr>
              <w:t>管理科学与工程</w:t>
            </w:r>
          </w:p>
        </w:tc>
        <w:tc>
          <w:tcPr>
            <w:tcW w:w="1680" w:type="dxa"/>
            <w:tcBorders>
              <w:top w:val="single" w:sz="4" w:space="0" w:color="auto"/>
              <w:left w:val="single" w:sz="4" w:space="0" w:color="auto"/>
              <w:bottom w:val="single" w:sz="4" w:space="0" w:color="auto"/>
              <w:right w:val="single" w:sz="4" w:space="0" w:color="auto"/>
            </w:tcBorders>
          </w:tcPr>
          <w:p w:rsidR="00227FCD" w:rsidRPr="007E2A5A" w:rsidRDefault="0033547D" w:rsidP="00EA160E">
            <w:pPr>
              <w:widowControl/>
              <w:spacing w:line="360" w:lineRule="auto"/>
              <w:jc w:val="left"/>
            </w:pPr>
            <w:r>
              <w:rPr>
                <w:rFonts w:hint="eastAsia"/>
              </w:rPr>
              <w:t>1</w:t>
            </w:r>
            <w:r>
              <w:t>30500</w:t>
            </w:r>
          </w:p>
        </w:tc>
        <w:tc>
          <w:tcPr>
            <w:tcW w:w="2610" w:type="dxa"/>
            <w:tcBorders>
              <w:top w:val="single" w:sz="4" w:space="0" w:color="auto"/>
              <w:left w:val="single" w:sz="4" w:space="0" w:color="auto"/>
              <w:bottom w:val="single" w:sz="4" w:space="0" w:color="auto"/>
              <w:right w:val="single" w:sz="4" w:space="0" w:color="auto"/>
            </w:tcBorders>
          </w:tcPr>
          <w:p w:rsidR="00227FCD" w:rsidRPr="007E2A5A" w:rsidRDefault="0033547D" w:rsidP="00D06852">
            <w:pPr>
              <w:widowControl/>
              <w:spacing w:line="360" w:lineRule="auto"/>
              <w:jc w:val="left"/>
            </w:pPr>
            <w:r>
              <w:t>设计学</w:t>
            </w:r>
          </w:p>
        </w:tc>
      </w:tr>
      <w:tr w:rsidR="00777313" w:rsidTr="00373C95">
        <w:trPr>
          <w:trHeight w:val="418"/>
        </w:trPr>
        <w:tc>
          <w:tcPr>
            <w:tcW w:w="1539" w:type="dxa"/>
            <w:tcBorders>
              <w:top w:val="single" w:sz="4" w:space="0" w:color="auto"/>
              <w:left w:val="single" w:sz="4" w:space="0" w:color="auto"/>
              <w:bottom w:val="single" w:sz="4" w:space="0" w:color="auto"/>
              <w:right w:val="single" w:sz="4" w:space="0" w:color="auto"/>
            </w:tcBorders>
          </w:tcPr>
          <w:p w:rsidR="00777313" w:rsidRPr="007E2A5A" w:rsidRDefault="00777313" w:rsidP="0033547D">
            <w:pPr>
              <w:widowControl/>
              <w:spacing w:line="360" w:lineRule="auto"/>
              <w:jc w:val="left"/>
            </w:pPr>
            <w:r w:rsidRPr="007E2A5A">
              <w:rPr>
                <w:rFonts w:hint="eastAsia"/>
              </w:rPr>
              <w:t>1</w:t>
            </w:r>
            <w:r w:rsidRPr="007E2A5A">
              <w:t>401</w:t>
            </w:r>
            <w:r>
              <w:t>00</w:t>
            </w:r>
          </w:p>
        </w:tc>
        <w:tc>
          <w:tcPr>
            <w:tcW w:w="2730" w:type="dxa"/>
            <w:tcBorders>
              <w:top w:val="single" w:sz="4" w:space="0" w:color="auto"/>
              <w:left w:val="single" w:sz="4" w:space="0" w:color="auto"/>
              <w:bottom w:val="single" w:sz="4" w:space="0" w:color="auto"/>
              <w:right w:val="single" w:sz="4" w:space="0" w:color="auto"/>
            </w:tcBorders>
          </w:tcPr>
          <w:p w:rsidR="00777313" w:rsidRPr="007E2A5A" w:rsidRDefault="00777313" w:rsidP="0033547D">
            <w:pPr>
              <w:widowControl/>
              <w:spacing w:line="360" w:lineRule="auto"/>
              <w:jc w:val="left"/>
            </w:pPr>
            <w:r w:rsidRPr="007E2A5A">
              <w:rPr>
                <w:rFonts w:hint="eastAsia"/>
              </w:rPr>
              <w:t>集成电路科学与工程</w:t>
            </w:r>
          </w:p>
        </w:tc>
        <w:tc>
          <w:tcPr>
            <w:tcW w:w="4290" w:type="dxa"/>
            <w:gridSpan w:val="2"/>
            <w:tcBorders>
              <w:top w:val="single" w:sz="4" w:space="0" w:color="auto"/>
              <w:left w:val="single" w:sz="4" w:space="0" w:color="auto"/>
              <w:bottom w:val="single" w:sz="4" w:space="0" w:color="auto"/>
              <w:right w:val="single" w:sz="4" w:space="0" w:color="auto"/>
            </w:tcBorders>
          </w:tcPr>
          <w:p w:rsidR="00777313" w:rsidRPr="007E2A5A" w:rsidRDefault="00777313" w:rsidP="0033547D">
            <w:pPr>
              <w:widowControl/>
              <w:spacing w:line="360" w:lineRule="auto"/>
              <w:jc w:val="left"/>
            </w:pPr>
          </w:p>
        </w:tc>
      </w:tr>
      <w:tr w:rsidR="0033547D" w:rsidTr="00D06852">
        <w:trPr>
          <w:trHeight w:val="418"/>
        </w:trPr>
        <w:tc>
          <w:tcPr>
            <w:tcW w:w="1539" w:type="dxa"/>
            <w:tcBorders>
              <w:top w:val="single" w:sz="4" w:space="0" w:color="auto"/>
              <w:left w:val="single" w:sz="4" w:space="0" w:color="auto"/>
              <w:bottom w:val="single" w:sz="4" w:space="0" w:color="auto"/>
              <w:right w:val="single" w:sz="4" w:space="0" w:color="auto"/>
            </w:tcBorders>
          </w:tcPr>
          <w:p w:rsidR="0033547D" w:rsidRPr="005A5D64" w:rsidRDefault="0033547D" w:rsidP="0033547D">
            <w:pPr>
              <w:widowControl/>
              <w:spacing w:line="360" w:lineRule="auto"/>
              <w:jc w:val="left"/>
            </w:pPr>
            <w:r w:rsidRPr="005A5D64">
              <w:rPr>
                <w:rFonts w:hint="eastAsia"/>
              </w:rPr>
              <w:t>0</w:t>
            </w:r>
            <w:r w:rsidRPr="005A5D64">
              <w:t>8540</w:t>
            </w:r>
            <w:r>
              <w:t>7</w:t>
            </w:r>
          </w:p>
        </w:tc>
        <w:tc>
          <w:tcPr>
            <w:tcW w:w="2730" w:type="dxa"/>
            <w:tcBorders>
              <w:top w:val="single" w:sz="4" w:space="0" w:color="auto"/>
              <w:left w:val="single" w:sz="4" w:space="0" w:color="auto"/>
              <w:bottom w:val="single" w:sz="4" w:space="0" w:color="auto"/>
              <w:right w:val="single" w:sz="4" w:space="0" w:color="auto"/>
            </w:tcBorders>
          </w:tcPr>
          <w:p w:rsidR="0033547D" w:rsidRPr="005A5D64" w:rsidRDefault="0033547D" w:rsidP="0033547D">
            <w:pPr>
              <w:widowControl/>
              <w:spacing w:line="360" w:lineRule="auto"/>
              <w:jc w:val="left"/>
            </w:pPr>
            <w:r>
              <w:t>仪器仪表工程</w:t>
            </w:r>
          </w:p>
        </w:tc>
        <w:tc>
          <w:tcPr>
            <w:tcW w:w="1680" w:type="dxa"/>
            <w:tcBorders>
              <w:top w:val="single" w:sz="4" w:space="0" w:color="auto"/>
              <w:left w:val="single" w:sz="4" w:space="0" w:color="auto"/>
              <w:bottom w:val="single" w:sz="4" w:space="0" w:color="auto"/>
              <w:right w:val="single" w:sz="4" w:space="0" w:color="auto"/>
            </w:tcBorders>
          </w:tcPr>
          <w:p w:rsidR="0033547D" w:rsidRPr="005A5D64" w:rsidRDefault="0033547D" w:rsidP="0033547D">
            <w:pPr>
              <w:widowControl/>
              <w:spacing w:line="360" w:lineRule="auto"/>
              <w:jc w:val="left"/>
            </w:pPr>
            <w:r w:rsidRPr="005A5D64">
              <w:rPr>
                <w:rFonts w:hint="eastAsia"/>
              </w:rPr>
              <w:t>0</w:t>
            </w:r>
            <w:r w:rsidRPr="005A5D64">
              <w:t>8550</w:t>
            </w:r>
            <w:r>
              <w:t>1</w:t>
            </w:r>
          </w:p>
        </w:tc>
        <w:tc>
          <w:tcPr>
            <w:tcW w:w="2610" w:type="dxa"/>
            <w:tcBorders>
              <w:top w:val="single" w:sz="4" w:space="0" w:color="auto"/>
              <w:left w:val="single" w:sz="4" w:space="0" w:color="auto"/>
              <w:bottom w:val="single" w:sz="4" w:space="0" w:color="auto"/>
              <w:right w:val="single" w:sz="4" w:space="0" w:color="auto"/>
            </w:tcBorders>
          </w:tcPr>
          <w:p w:rsidR="0033547D" w:rsidRPr="005A5D64" w:rsidRDefault="0033547D" w:rsidP="0033547D">
            <w:pPr>
              <w:widowControl/>
              <w:spacing w:line="360" w:lineRule="auto"/>
              <w:jc w:val="left"/>
            </w:pPr>
            <w:r>
              <w:rPr>
                <w:rFonts w:hint="eastAsia"/>
              </w:rPr>
              <w:t>机械工程</w:t>
            </w:r>
          </w:p>
        </w:tc>
      </w:tr>
      <w:tr w:rsidR="0033547D" w:rsidTr="00D06852">
        <w:trPr>
          <w:trHeight w:val="418"/>
        </w:trPr>
        <w:tc>
          <w:tcPr>
            <w:tcW w:w="1539" w:type="dxa"/>
            <w:tcBorders>
              <w:top w:val="single" w:sz="4" w:space="0" w:color="auto"/>
              <w:left w:val="single" w:sz="4" w:space="0" w:color="auto"/>
              <w:bottom w:val="single" w:sz="4" w:space="0" w:color="auto"/>
              <w:right w:val="single" w:sz="4" w:space="0" w:color="auto"/>
            </w:tcBorders>
          </w:tcPr>
          <w:p w:rsidR="0033547D" w:rsidRPr="005A5D64" w:rsidRDefault="0033547D" w:rsidP="0033547D">
            <w:pPr>
              <w:widowControl/>
              <w:spacing w:line="360" w:lineRule="auto"/>
              <w:jc w:val="left"/>
            </w:pPr>
            <w:r>
              <w:rPr>
                <w:rFonts w:hint="eastAsia"/>
              </w:rPr>
              <w:t>0</w:t>
            </w:r>
            <w:r>
              <w:t>85503</w:t>
            </w:r>
          </w:p>
        </w:tc>
        <w:tc>
          <w:tcPr>
            <w:tcW w:w="2730" w:type="dxa"/>
            <w:tcBorders>
              <w:top w:val="single" w:sz="4" w:space="0" w:color="auto"/>
              <w:left w:val="single" w:sz="4" w:space="0" w:color="auto"/>
              <w:bottom w:val="single" w:sz="4" w:space="0" w:color="auto"/>
              <w:right w:val="single" w:sz="4" w:space="0" w:color="auto"/>
            </w:tcBorders>
          </w:tcPr>
          <w:p w:rsidR="0033547D" w:rsidRPr="005A5D64" w:rsidRDefault="0033547D" w:rsidP="0033547D">
            <w:pPr>
              <w:widowControl/>
              <w:spacing w:line="360" w:lineRule="auto"/>
              <w:jc w:val="left"/>
            </w:pPr>
            <w:r>
              <w:t>航空工程</w:t>
            </w:r>
          </w:p>
        </w:tc>
        <w:tc>
          <w:tcPr>
            <w:tcW w:w="1680" w:type="dxa"/>
            <w:tcBorders>
              <w:top w:val="single" w:sz="4" w:space="0" w:color="auto"/>
              <w:left w:val="single" w:sz="4" w:space="0" w:color="auto"/>
              <w:bottom w:val="single" w:sz="4" w:space="0" w:color="auto"/>
              <w:right w:val="single" w:sz="4" w:space="0" w:color="auto"/>
            </w:tcBorders>
          </w:tcPr>
          <w:p w:rsidR="0033547D" w:rsidRPr="005A5D64" w:rsidRDefault="0033547D" w:rsidP="0033547D">
            <w:pPr>
              <w:widowControl/>
              <w:spacing w:line="360" w:lineRule="auto"/>
              <w:jc w:val="left"/>
            </w:pPr>
            <w:r>
              <w:rPr>
                <w:rFonts w:hint="eastAsia"/>
              </w:rPr>
              <w:t>0</w:t>
            </w:r>
            <w:r>
              <w:t>85507</w:t>
            </w:r>
          </w:p>
        </w:tc>
        <w:tc>
          <w:tcPr>
            <w:tcW w:w="2610" w:type="dxa"/>
            <w:tcBorders>
              <w:top w:val="single" w:sz="4" w:space="0" w:color="auto"/>
              <w:left w:val="single" w:sz="4" w:space="0" w:color="auto"/>
              <w:bottom w:val="single" w:sz="4" w:space="0" w:color="auto"/>
              <w:right w:val="single" w:sz="4" w:space="0" w:color="auto"/>
            </w:tcBorders>
          </w:tcPr>
          <w:p w:rsidR="0033547D" w:rsidRPr="005A5D64" w:rsidRDefault="0033547D" w:rsidP="0033547D">
            <w:pPr>
              <w:widowControl/>
              <w:spacing w:line="360" w:lineRule="auto"/>
              <w:jc w:val="left"/>
            </w:pPr>
            <w:r>
              <w:rPr>
                <w:rFonts w:hint="eastAsia"/>
              </w:rPr>
              <w:t>工业设计工程</w:t>
            </w:r>
          </w:p>
        </w:tc>
      </w:tr>
      <w:tr w:rsidR="00777313" w:rsidTr="000C198A">
        <w:trPr>
          <w:trHeight w:val="418"/>
        </w:trPr>
        <w:tc>
          <w:tcPr>
            <w:tcW w:w="1539" w:type="dxa"/>
            <w:tcBorders>
              <w:top w:val="single" w:sz="4" w:space="0" w:color="auto"/>
              <w:left w:val="single" w:sz="4" w:space="0" w:color="auto"/>
              <w:bottom w:val="single" w:sz="4" w:space="0" w:color="auto"/>
              <w:right w:val="single" w:sz="4" w:space="0" w:color="auto"/>
            </w:tcBorders>
          </w:tcPr>
          <w:p w:rsidR="00777313" w:rsidRDefault="00777313" w:rsidP="0033547D">
            <w:pPr>
              <w:widowControl/>
              <w:spacing w:line="360" w:lineRule="auto"/>
              <w:jc w:val="left"/>
            </w:pPr>
            <w:r>
              <w:rPr>
                <w:rFonts w:hint="eastAsia"/>
              </w:rPr>
              <w:t>0</w:t>
            </w:r>
            <w:r>
              <w:t>85509</w:t>
            </w:r>
          </w:p>
        </w:tc>
        <w:tc>
          <w:tcPr>
            <w:tcW w:w="2730" w:type="dxa"/>
            <w:tcBorders>
              <w:top w:val="single" w:sz="4" w:space="0" w:color="auto"/>
              <w:left w:val="single" w:sz="4" w:space="0" w:color="auto"/>
              <w:bottom w:val="single" w:sz="4" w:space="0" w:color="auto"/>
              <w:right w:val="single" w:sz="4" w:space="0" w:color="auto"/>
            </w:tcBorders>
          </w:tcPr>
          <w:p w:rsidR="00777313" w:rsidRDefault="00777313" w:rsidP="0033547D">
            <w:pPr>
              <w:widowControl/>
              <w:spacing w:line="360" w:lineRule="auto"/>
              <w:jc w:val="left"/>
            </w:pPr>
            <w:r>
              <w:t>智能制造技术</w:t>
            </w:r>
          </w:p>
        </w:tc>
        <w:tc>
          <w:tcPr>
            <w:tcW w:w="4290" w:type="dxa"/>
            <w:gridSpan w:val="2"/>
            <w:tcBorders>
              <w:top w:val="single" w:sz="4" w:space="0" w:color="auto"/>
              <w:left w:val="single" w:sz="4" w:space="0" w:color="auto"/>
              <w:bottom w:val="single" w:sz="4" w:space="0" w:color="auto"/>
              <w:right w:val="single" w:sz="4" w:space="0" w:color="auto"/>
            </w:tcBorders>
          </w:tcPr>
          <w:p w:rsidR="00777313" w:rsidRDefault="00777313" w:rsidP="0033547D">
            <w:pPr>
              <w:widowControl/>
              <w:spacing w:line="360" w:lineRule="auto"/>
              <w:jc w:val="left"/>
            </w:pPr>
          </w:p>
        </w:tc>
      </w:tr>
    </w:tbl>
    <w:p w:rsidR="00537266" w:rsidRDefault="006F4BE8">
      <w:pPr>
        <w:spacing w:line="600" w:lineRule="exact"/>
        <w:ind w:firstLineChars="200" w:firstLine="640"/>
        <w:jc w:val="left"/>
        <w:rPr>
          <w:rFonts w:ascii="黑体" w:eastAsia="黑体" w:hAnsi="宋体" w:cs="黑体"/>
          <w:bCs/>
          <w:sz w:val="32"/>
          <w:szCs w:val="32"/>
          <w:shd w:val="clear" w:color="auto" w:fill="FFFFFF"/>
        </w:rPr>
      </w:pPr>
      <w:r>
        <w:rPr>
          <w:rFonts w:ascii="黑体" w:eastAsia="黑体" w:hAnsi="宋体" w:cs="黑体" w:hint="eastAsia"/>
          <w:bCs/>
          <w:sz w:val="32"/>
          <w:szCs w:val="32"/>
          <w:shd w:val="clear" w:color="auto" w:fill="FFFFFF"/>
          <w:lang w:bidi="ar"/>
        </w:rPr>
        <w:t>二、报考条件</w:t>
      </w:r>
    </w:p>
    <w:p w:rsidR="00537266" w:rsidRDefault="006F4BE8">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lang w:bidi="ar"/>
        </w:rPr>
        <w:t>1.</w:t>
      </w:r>
      <w:r>
        <w:rPr>
          <w:rFonts w:ascii="Times New Roman" w:eastAsia="仿宋_GB2312" w:hAnsi="Times New Roman" w:cs="Times New Roman" w:hint="eastAsia"/>
          <w:color w:val="000000"/>
          <w:sz w:val="32"/>
          <w:szCs w:val="32"/>
          <w:lang w:bidi="ar"/>
        </w:rPr>
        <w:t>拥护中国共产党的领导，愿意为社会主义现代化建设服务，品德良好，遵纪守法。</w:t>
      </w:r>
    </w:p>
    <w:p w:rsidR="00537266" w:rsidRDefault="006F4BE8">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lang w:bidi="ar"/>
        </w:rPr>
        <w:t>2.</w:t>
      </w:r>
      <w:r>
        <w:rPr>
          <w:rFonts w:ascii="Times New Roman" w:eastAsia="仿宋_GB2312" w:hAnsi="Times New Roman" w:cs="Times New Roman" w:hint="eastAsia"/>
          <w:color w:val="000000"/>
          <w:sz w:val="32"/>
          <w:szCs w:val="32"/>
          <w:lang w:bidi="ar"/>
        </w:rPr>
        <w:t>具有下列学位之一的人员：</w:t>
      </w:r>
    </w:p>
    <w:p w:rsidR="00537266" w:rsidRDefault="006F4BE8">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lang w:bidi="ar"/>
        </w:rPr>
        <w:t>（</w:t>
      </w:r>
      <w:r>
        <w:rPr>
          <w:rFonts w:ascii="Times New Roman" w:eastAsia="仿宋_GB2312" w:hAnsi="Times New Roman" w:cs="Times New Roman"/>
          <w:color w:val="000000"/>
          <w:sz w:val="32"/>
          <w:szCs w:val="32"/>
          <w:lang w:bidi="ar"/>
        </w:rPr>
        <w:t>1</w:t>
      </w:r>
      <w:r>
        <w:rPr>
          <w:rFonts w:ascii="Times New Roman" w:eastAsia="仿宋_GB2312" w:hAnsi="Times New Roman" w:cs="Times New Roman" w:hint="eastAsia"/>
          <w:color w:val="000000"/>
          <w:sz w:val="32"/>
          <w:szCs w:val="32"/>
          <w:lang w:bidi="ar"/>
        </w:rPr>
        <w:t>）已获硕士学位并取得硕士学位证书的人员。</w:t>
      </w:r>
    </w:p>
    <w:p w:rsidR="00537266" w:rsidRDefault="006F4BE8">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lang w:bidi="ar"/>
        </w:rPr>
        <w:t>（</w:t>
      </w:r>
      <w:r>
        <w:rPr>
          <w:rFonts w:ascii="Times New Roman" w:eastAsia="仿宋_GB2312" w:hAnsi="Times New Roman" w:cs="Times New Roman"/>
          <w:color w:val="000000"/>
          <w:sz w:val="32"/>
          <w:szCs w:val="32"/>
          <w:lang w:bidi="ar"/>
        </w:rPr>
        <w:t>2</w:t>
      </w:r>
      <w:r>
        <w:rPr>
          <w:rFonts w:ascii="Times New Roman" w:eastAsia="仿宋_GB2312" w:hAnsi="Times New Roman" w:cs="Times New Roman" w:hint="eastAsia"/>
          <w:color w:val="000000"/>
          <w:sz w:val="32"/>
          <w:szCs w:val="32"/>
          <w:lang w:bidi="ar"/>
        </w:rPr>
        <w:t>）</w:t>
      </w:r>
      <w:r w:rsidR="003F5CA9">
        <w:rPr>
          <w:rFonts w:ascii="Times New Roman" w:eastAsia="仿宋_GB2312" w:hAnsi="Times New Roman" w:cs="Times New Roman" w:hint="eastAsia"/>
          <w:color w:val="000000"/>
          <w:sz w:val="32"/>
          <w:szCs w:val="32"/>
          <w:lang w:bidi="ar"/>
        </w:rPr>
        <w:t xml:space="preserve"> </w:t>
      </w:r>
      <w:r>
        <w:rPr>
          <w:rFonts w:ascii="Times New Roman" w:eastAsia="仿宋_GB2312" w:hAnsi="Times New Roman" w:cs="Times New Roman"/>
          <w:color w:val="000000"/>
          <w:sz w:val="32"/>
          <w:szCs w:val="32"/>
        </w:rPr>
        <w:t>应届硕士毕业生（最迟须在入学前取得硕士学位证书），获得国外硕士学位的人员入学前必须取得教育部留学服务中心出具的《国（境）外学历学位认证书》。</w:t>
      </w:r>
    </w:p>
    <w:p w:rsidR="00537266" w:rsidRDefault="006F4BE8">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lang w:bidi="ar"/>
        </w:rPr>
        <w:t>3.</w:t>
      </w:r>
      <w:r>
        <w:rPr>
          <w:rFonts w:ascii="Times New Roman" w:eastAsia="仿宋_GB2312" w:hAnsi="Times New Roman" w:cs="Times New Roman" w:hint="eastAsia"/>
          <w:color w:val="000000"/>
          <w:sz w:val="32"/>
          <w:szCs w:val="32"/>
          <w:lang w:bidi="ar"/>
        </w:rPr>
        <w:t>身体和心理健康状况符合我校规定。</w:t>
      </w:r>
    </w:p>
    <w:p w:rsidR="00537266" w:rsidRDefault="006F4BE8">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lang w:bidi="ar"/>
        </w:rPr>
        <w:t>4.</w:t>
      </w:r>
      <w:r>
        <w:rPr>
          <w:rFonts w:ascii="Times New Roman" w:eastAsia="仿宋_GB2312" w:hAnsi="Times New Roman" w:cs="Times New Roman" w:hint="eastAsia"/>
          <w:color w:val="000000"/>
          <w:sz w:val="32"/>
          <w:szCs w:val="32"/>
          <w:lang w:bidi="ar"/>
        </w:rPr>
        <w:t>有两名报考学科专业领域内的教授的书面推荐意见，其中一位应为申请人的硕士导师（该导师如为副教授或相当专业</w:t>
      </w:r>
      <w:r>
        <w:rPr>
          <w:rFonts w:ascii="Times New Roman" w:eastAsia="仿宋_GB2312" w:hAnsi="Times New Roman" w:cs="Times New Roman" w:hint="eastAsia"/>
          <w:color w:val="000000"/>
          <w:sz w:val="32"/>
          <w:szCs w:val="32"/>
          <w:lang w:bidi="ar"/>
        </w:rPr>
        <w:lastRenderedPageBreak/>
        <w:t>技术职称亦可）。</w:t>
      </w:r>
    </w:p>
    <w:p w:rsidR="00537266" w:rsidRDefault="006F4BE8">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lang w:bidi="ar"/>
        </w:rPr>
        <w:t>5.</w:t>
      </w:r>
      <w:r>
        <w:rPr>
          <w:rFonts w:ascii="Times New Roman" w:eastAsia="仿宋_GB2312" w:hAnsi="Times New Roman" w:cs="Times New Roman" w:hint="eastAsia"/>
          <w:color w:val="000000"/>
          <w:sz w:val="32"/>
          <w:szCs w:val="32"/>
          <w:lang w:bidi="ar"/>
        </w:rPr>
        <w:t>须征得考生所在单位人事部门同意。</w:t>
      </w:r>
    </w:p>
    <w:p w:rsidR="00537266" w:rsidRDefault="006F4BE8">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lang w:bidi="ar"/>
        </w:rPr>
        <w:t>6.</w:t>
      </w:r>
      <w:r>
        <w:rPr>
          <w:rFonts w:ascii="Times New Roman" w:eastAsia="仿宋_GB2312" w:hAnsi="Times New Roman" w:cs="Times New Roman" w:hint="eastAsia"/>
          <w:color w:val="000000"/>
          <w:sz w:val="32"/>
          <w:szCs w:val="32"/>
          <w:lang w:bidi="ar"/>
        </w:rPr>
        <w:t>考生报考前应与所报导师取得联系，了解导师科研方向与招生指标，并征询导师意见。</w:t>
      </w:r>
    </w:p>
    <w:p w:rsidR="00537266" w:rsidRPr="00D266D0" w:rsidRDefault="006F4BE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sz w:val="32"/>
          <w:szCs w:val="32"/>
          <w:lang w:bidi="ar"/>
        </w:rPr>
        <w:t>7.</w:t>
      </w:r>
      <w:r>
        <w:rPr>
          <w:rFonts w:ascii="Times New Roman" w:eastAsia="仿宋_GB2312" w:hAnsi="Times New Roman" w:cs="Times New Roman" w:hint="eastAsia"/>
          <w:color w:val="000000"/>
          <w:sz w:val="32"/>
          <w:szCs w:val="32"/>
          <w:lang w:bidi="ar"/>
        </w:rPr>
        <w:t>以同等学力身份报考的考生需同时满足以下条件：获得学士学位</w:t>
      </w:r>
      <w:r>
        <w:rPr>
          <w:rFonts w:ascii="Times New Roman" w:eastAsia="仿宋_GB2312" w:hAnsi="Times New Roman" w:cs="Times New Roman"/>
          <w:color w:val="000000"/>
          <w:sz w:val="32"/>
          <w:szCs w:val="32"/>
          <w:lang w:bidi="ar"/>
        </w:rPr>
        <w:t>6</w:t>
      </w:r>
      <w:r>
        <w:rPr>
          <w:rFonts w:ascii="Times New Roman" w:eastAsia="仿宋_GB2312" w:hAnsi="Times New Roman" w:cs="Times New Roman" w:hint="eastAsia"/>
          <w:color w:val="000000"/>
          <w:sz w:val="32"/>
          <w:szCs w:val="32"/>
          <w:lang w:bidi="ar"/>
        </w:rPr>
        <w:t>年及以上（从获得学士学位之日算起到博士生入学之日）；已修完与博士报考专业相关的硕士研究生课程（由学校研究生管理部门出具成绩证明）；以第一或第二作者（完成人）身份在国内外核心期刊上发表过与博士报考专业相关的</w:t>
      </w:r>
      <w:r>
        <w:rPr>
          <w:rFonts w:ascii="Times New Roman" w:eastAsia="仿宋_GB2312" w:hAnsi="Times New Roman" w:cs="Times New Roman"/>
          <w:color w:val="000000"/>
          <w:sz w:val="32"/>
          <w:szCs w:val="32"/>
          <w:lang w:bidi="ar"/>
        </w:rPr>
        <w:t>2</w:t>
      </w:r>
      <w:r>
        <w:rPr>
          <w:rFonts w:ascii="Times New Roman" w:eastAsia="仿宋_GB2312" w:hAnsi="Times New Roman" w:cs="Times New Roman" w:hint="eastAsia"/>
          <w:color w:val="000000"/>
          <w:sz w:val="32"/>
          <w:szCs w:val="32"/>
          <w:lang w:bidi="ar"/>
        </w:rPr>
        <w:t>篇学术论文；获得过省部级以上科研奖励，一般应具有副高以上职称（或相当职称）；经我校审核确认已达到与硕士毕业生同等学力的人员。每位博士生导师每年最多只能招收</w:t>
      </w:r>
      <w:r>
        <w:rPr>
          <w:rFonts w:ascii="Times New Roman" w:eastAsia="仿宋_GB2312" w:hAnsi="Times New Roman" w:cs="Times New Roman"/>
          <w:color w:val="000000"/>
          <w:sz w:val="32"/>
          <w:szCs w:val="32"/>
          <w:lang w:bidi="ar"/>
        </w:rPr>
        <w:t>1</w:t>
      </w:r>
      <w:r>
        <w:rPr>
          <w:rFonts w:ascii="Times New Roman" w:eastAsia="仿宋_GB2312" w:hAnsi="Times New Roman" w:cs="Times New Roman" w:hint="eastAsia"/>
          <w:color w:val="000000"/>
          <w:sz w:val="32"/>
          <w:szCs w:val="32"/>
          <w:lang w:bidi="ar"/>
        </w:rPr>
        <w:t>名以同等学力身份报考的考生</w:t>
      </w:r>
      <w:r w:rsidRPr="00D266D0">
        <w:rPr>
          <w:rFonts w:ascii="Times New Roman" w:eastAsia="仿宋_GB2312" w:hAnsi="Times New Roman" w:cs="Times New Roman" w:hint="eastAsia"/>
          <w:sz w:val="32"/>
          <w:szCs w:val="32"/>
          <w:lang w:bidi="ar"/>
        </w:rPr>
        <w:t>。</w:t>
      </w:r>
      <w:r w:rsidR="0037184A" w:rsidRPr="00D266D0">
        <w:rPr>
          <w:rFonts w:ascii="Times New Roman" w:eastAsia="仿宋_GB2312" w:hAnsi="Times New Roman" w:cs="Times New Roman" w:hint="eastAsia"/>
          <w:sz w:val="32"/>
          <w:szCs w:val="32"/>
          <w:lang w:bidi="ar"/>
        </w:rPr>
        <w:t>（备注：部分学科不招收同等学力考生，具体见当年的招生目录。）</w:t>
      </w:r>
    </w:p>
    <w:p w:rsidR="00537266" w:rsidRDefault="003F5CA9">
      <w:pPr>
        <w:widowControl/>
        <w:spacing w:line="52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lang w:bidi="ar"/>
        </w:rPr>
        <w:t>8</w:t>
      </w:r>
      <w:r>
        <w:rPr>
          <w:rFonts w:ascii="Times New Roman" w:eastAsia="仿宋_GB2312" w:hAnsi="Times New Roman" w:cs="Times New Roman"/>
          <w:color w:val="000000"/>
          <w:sz w:val="32"/>
          <w:szCs w:val="32"/>
          <w:lang w:bidi="ar"/>
        </w:rPr>
        <w:t>.</w:t>
      </w:r>
      <w:r w:rsidR="006F4BE8">
        <w:rPr>
          <w:rFonts w:ascii="Times New Roman" w:eastAsia="仿宋_GB2312" w:hAnsi="Times New Roman" w:cs="Times New Roman" w:hint="eastAsia"/>
          <w:color w:val="000000"/>
          <w:sz w:val="32"/>
          <w:szCs w:val="32"/>
          <w:lang w:bidi="ar"/>
        </w:rPr>
        <w:t>以</w:t>
      </w:r>
      <w:r w:rsidR="006F4BE8">
        <w:rPr>
          <w:rFonts w:ascii="Times New Roman" w:eastAsia="仿宋_GB2312" w:hAnsi="Times New Roman" w:cs="Times New Roman"/>
          <w:color w:val="000000"/>
          <w:sz w:val="32"/>
          <w:szCs w:val="32"/>
          <w:lang w:bidi="ar"/>
        </w:rPr>
        <w:t>“</w:t>
      </w:r>
      <w:r w:rsidR="006F4BE8">
        <w:rPr>
          <w:rFonts w:ascii="Times New Roman" w:eastAsia="仿宋_GB2312" w:hAnsi="Times New Roman" w:cs="Times New Roman" w:hint="eastAsia"/>
          <w:color w:val="000000"/>
          <w:sz w:val="32"/>
          <w:szCs w:val="32"/>
          <w:lang w:bidi="ar"/>
        </w:rPr>
        <w:t>申请</w:t>
      </w:r>
      <w:r w:rsidR="006F4BE8">
        <w:rPr>
          <w:rFonts w:ascii="Times New Roman" w:eastAsia="仿宋_GB2312" w:hAnsi="Times New Roman" w:cs="Times New Roman"/>
          <w:color w:val="000000"/>
          <w:sz w:val="32"/>
          <w:szCs w:val="32"/>
          <w:lang w:bidi="ar"/>
        </w:rPr>
        <w:t>-</w:t>
      </w:r>
      <w:r w:rsidR="006F4BE8">
        <w:rPr>
          <w:rFonts w:ascii="Times New Roman" w:eastAsia="仿宋_GB2312" w:hAnsi="Times New Roman" w:cs="Times New Roman" w:hint="eastAsia"/>
          <w:color w:val="000000"/>
          <w:sz w:val="32"/>
          <w:szCs w:val="32"/>
          <w:lang w:bidi="ar"/>
        </w:rPr>
        <w:t>考核</w:t>
      </w:r>
      <w:r w:rsidR="006F4BE8">
        <w:rPr>
          <w:rFonts w:ascii="Times New Roman" w:eastAsia="仿宋_GB2312" w:hAnsi="Times New Roman" w:cs="Times New Roman"/>
          <w:color w:val="000000"/>
          <w:sz w:val="32"/>
          <w:szCs w:val="32"/>
          <w:lang w:bidi="ar"/>
        </w:rPr>
        <w:t>”</w:t>
      </w:r>
      <w:r w:rsidR="006F4BE8">
        <w:rPr>
          <w:rFonts w:ascii="Times New Roman" w:eastAsia="仿宋_GB2312" w:hAnsi="Times New Roman" w:cs="Times New Roman" w:hint="eastAsia"/>
          <w:color w:val="000000"/>
          <w:sz w:val="32"/>
          <w:szCs w:val="32"/>
          <w:lang w:bidi="ar"/>
        </w:rPr>
        <w:t>制方式报考</w:t>
      </w:r>
      <w:r w:rsidR="006F4BE8">
        <w:rPr>
          <w:rFonts w:ascii="Times New Roman" w:eastAsia="仿宋_GB2312" w:hAnsi="Times New Roman" w:cs="Times New Roman" w:hint="eastAsia"/>
          <w:color w:val="000000"/>
          <w:kern w:val="0"/>
          <w:sz w:val="32"/>
          <w:szCs w:val="32"/>
          <w:lang w:bidi="ar"/>
        </w:rPr>
        <w:t>博士学位研究生</w:t>
      </w:r>
      <w:r w:rsidR="006F4BE8">
        <w:rPr>
          <w:rFonts w:ascii="Times New Roman" w:eastAsia="仿宋_GB2312" w:hAnsi="Times New Roman" w:cs="Times New Roman" w:hint="eastAsia"/>
          <w:color w:val="000000"/>
          <w:sz w:val="32"/>
          <w:szCs w:val="32"/>
          <w:lang w:bidi="ar"/>
        </w:rPr>
        <w:t>的考生，除满足上述报考条件外，外语水平还应满足下列条件之一：</w:t>
      </w:r>
    </w:p>
    <w:p w:rsidR="003F5CA9" w:rsidRDefault="003F5CA9" w:rsidP="003F5CA9">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CET-6≥425</w:t>
      </w:r>
      <w:r>
        <w:rPr>
          <w:rFonts w:ascii="Times New Roman" w:eastAsia="仿宋_GB2312" w:hAnsi="Times New Roman" w:cs="Times New Roman"/>
          <w:color w:val="000000"/>
          <w:sz w:val="32"/>
          <w:szCs w:val="32"/>
        </w:rPr>
        <w:t>；</w:t>
      </w:r>
    </w:p>
    <w:p w:rsidR="003F5CA9" w:rsidRDefault="003F5CA9" w:rsidP="003F5CA9">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IELTS≥6.0</w:t>
      </w:r>
      <w:r>
        <w:rPr>
          <w:rFonts w:ascii="Times New Roman" w:eastAsia="仿宋_GB2312" w:hAnsi="Times New Roman" w:cs="Times New Roman"/>
          <w:color w:val="000000"/>
          <w:sz w:val="32"/>
          <w:szCs w:val="32"/>
        </w:rPr>
        <w:t>；</w:t>
      </w:r>
    </w:p>
    <w:p w:rsidR="003F5CA9" w:rsidRDefault="003F5CA9" w:rsidP="003F5CA9">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TOEFL≥80</w:t>
      </w:r>
      <w:r>
        <w:rPr>
          <w:rFonts w:ascii="Times New Roman" w:eastAsia="仿宋_GB2312" w:hAnsi="Times New Roman" w:cs="Times New Roman"/>
          <w:color w:val="000000"/>
          <w:sz w:val="32"/>
          <w:szCs w:val="32"/>
        </w:rPr>
        <w:t>；</w:t>
      </w:r>
    </w:p>
    <w:p w:rsidR="003F5CA9" w:rsidRDefault="003F5CA9" w:rsidP="003F5CA9">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GRE≥300</w:t>
      </w:r>
      <w:r>
        <w:rPr>
          <w:rFonts w:ascii="Times New Roman" w:eastAsia="仿宋_GB2312" w:hAnsi="Times New Roman" w:cs="Times New Roman"/>
          <w:color w:val="000000"/>
          <w:sz w:val="32"/>
          <w:szCs w:val="32"/>
        </w:rPr>
        <w:t>（新）；</w:t>
      </w:r>
    </w:p>
    <w:p w:rsidR="003F5CA9" w:rsidRDefault="003F5CA9" w:rsidP="003F5CA9">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GMAT≥650</w:t>
      </w:r>
      <w:r>
        <w:rPr>
          <w:rFonts w:ascii="Times New Roman" w:eastAsia="仿宋_GB2312" w:hAnsi="Times New Roman" w:cs="Times New Roman"/>
          <w:color w:val="000000"/>
          <w:sz w:val="32"/>
          <w:szCs w:val="32"/>
        </w:rPr>
        <w:t>；</w:t>
      </w:r>
    </w:p>
    <w:p w:rsidR="003F5CA9" w:rsidRDefault="003F5CA9" w:rsidP="003F5CA9">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6</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WSK(PETS-5)</w:t>
      </w:r>
      <w:r>
        <w:rPr>
          <w:rFonts w:ascii="Times New Roman" w:eastAsia="仿宋_GB2312" w:hAnsi="Times New Roman" w:cs="Times New Roman"/>
          <w:color w:val="000000"/>
          <w:sz w:val="32"/>
          <w:szCs w:val="32"/>
        </w:rPr>
        <w:t>考试合格；</w:t>
      </w:r>
    </w:p>
    <w:p w:rsidR="003F5CA9" w:rsidRDefault="003F5CA9" w:rsidP="003F5CA9">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在国外有</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年及以上全日制学习经历（英语为当地主要日用语言或授课语言）的人员，该部分人员需提供国外学习</w:t>
      </w:r>
      <w:r>
        <w:rPr>
          <w:rFonts w:ascii="Times New Roman" w:eastAsia="仿宋_GB2312" w:hAnsi="Times New Roman" w:cs="Times New Roman"/>
          <w:color w:val="000000"/>
          <w:sz w:val="32"/>
          <w:szCs w:val="32"/>
        </w:rPr>
        <w:lastRenderedPageBreak/>
        <w:t>经历的证明和成绩单；</w:t>
      </w:r>
    </w:p>
    <w:p w:rsidR="003F5CA9" w:rsidRDefault="003F5CA9" w:rsidP="003F5CA9">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其他语种：仅限我校当年招生专业目录中公布的语种。须提供国家级语言考试的通过证书或合格成绩单。</w:t>
      </w:r>
    </w:p>
    <w:p w:rsidR="003F5CA9" w:rsidRPr="002D337A" w:rsidRDefault="003F5CA9" w:rsidP="003F5CA9">
      <w:pPr>
        <w:spacing w:line="520" w:lineRule="exact"/>
        <w:ind w:firstLineChars="200" w:firstLine="640"/>
        <w:rPr>
          <w:rFonts w:ascii="Times New Roman" w:eastAsia="仿宋_GB2312" w:hAnsi="Times New Roman" w:cs="Times New Roman"/>
          <w:color w:val="FF0000"/>
          <w:sz w:val="32"/>
          <w:szCs w:val="32"/>
        </w:rPr>
      </w:pPr>
      <w:r w:rsidRPr="002D337A">
        <w:rPr>
          <w:rFonts w:ascii="Times New Roman" w:eastAsia="仿宋_GB2312" w:hAnsi="Times New Roman" w:cs="Times New Roman"/>
          <w:color w:val="FF0000"/>
          <w:sz w:val="32"/>
          <w:szCs w:val="32"/>
        </w:rPr>
        <w:t>其中第</w:t>
      </w:r>
      <w:r w:rsidRPr="002D337A">
        <w:rPr>
          <w:rFonts w:ascii="Times New Roman" w:eastAsia="仿宋_GB2312" w:hAnsi="Times New Roman" w:cs="Times New Roman" w:hint="eastAsia"/>
          <w:color w:val="FF0000"/>
          <w:sz w:val="32"/>
          <w:szCs w:val="32"/>
        </w:rPr>
        <w:t>（</w:t>
      </w:r>
      <w:r w:rsidRPr="002D337A">
        <w:rPr>
          <w:rFonts w:ascii="Times New Roman" w:eastAsia="仿宋_GB2312" w:hAnsi="Times New Roman" w:cs="Times New Roman"/>
          <w:color w:val="FF0000"/>
          <w:sz w:val="32"/>
          <w:szCs w:val="32"/>
        </w:rPr>
        <w:t>1</w:t>
      </w:r>
      <w:r w:rsidRPr="002D337A">
        <w:rPr>
          <w:rFonts w:ascii="Times New Roman" w:eastAsia="仿宋_GB2312" w:hAnsi="Times New Roman" w:cs="Times New Roman" w:hint="eastAsia"/>
          <w:color w:val="FF0000"/>
          <w:sz w:val="32"/>
          <w:szCs w:val="32"/>
        </w:rPr>
        <w:t>）</w:t>
      </w:r>
      <w:r w:rsidRPr="002D337A">
        <w:rPr>
          <w:rFonts w:ascii="Times New Roman" w:eastAsia="仿宋_GB2312" w:hAnsi="Times New Roman" w:cs="Times New Roman"/>
          <w:color w:val="FF0000"/>
          <w:sz w:val="32"/>
          <w:szCs w:val="32"/>
        </w:rPr>
        <w:t>-</w:t>
      </w:r>
      <w:r w:rsidRPr="002D337A">
        <w:rPr>
          <w:rFonts w:ascii="Times New Roman" w:eastAsia="仿宋_GB2312" w:hAnsi="Times New Roman" w:cs="Times New Roman" w:hint="eastAsia"/>
          <w:color w:val="FF0000"/>
          <w:sz w:val="32"/>
          <w:szCs w:val="32"/>
        </w:rPr>
        <w:t>（</w:t>
      </w:r>
      <w:r w:rsidRPr="002D337A">
        <w:rPr>
          <w:rFonts w:ascii="Times New Roman" w:eastAsia="仿宋_GB2312" w:hAnsi="Times New Roman" w:cs="Times New Roman" w:hint="eastAsia"/>
          <w:color w:val="FF0000"/>
          <w:sz w:val="32"/>
          <w:szCs w:val="32"/>
        </w:rPr>
        <w:t>8</w:t>
      </w:r>
      <w:r w:rsidRPr="002D337A">
        <w:rPr>
          <w:rFonts w:ascii="Times New Roman" w:eastAsia="仿宋_GB2312" w:hAnsi="Times New Roman" w:cs="Times New Roman" w:hint="eastAsia"/>
          <w:color w:val="FF0000"/>
          <w:sz w:val="32"/>
          <w:szCs w:val="32"/>
        </w:rPr>
        <w:t>）</w:t>
      </w:r>
      <w:r w:rsidRPr="002D337A">
        <w:rPr>
          <w:rFonts w:ascii="Times New Roman" w:eastAsia="仿宋_GB2312" w:hAnsi="Times New Roman" w:cs="Times New Roman"/>
          <w:color w:val="FF0000"/>
          <w:sz w:val="32"/>
          <w:szCs w:val="32"/>
        </w:rPr>
        <w:t>项的时间范围</w:t>
      </w:r>
      <w:r w:rsidR="00062FDB" w:rsidRPr="00062FDB">
        <w:rPr>
          <w:rFonts w:ascii="Times New Roman" w:eastAsia="仿宋_GB2312" w:hAnsi="Times New Roman" w:cs="Times New Roman" w:hint="eastAsia"/>
          <w:color w:val="FF0000"/>
          <w:sz w:val="32"/>
          <w:szCs w:val="32"/>
        </w:rPr>
        <w:t>为</w:t>
      </w:r>
      <w:r w:rsidR="00062FDB" w:rsidRPr="00062FDB">
        <w:rPr>
          <w:rFonts w:ascii="Times New Roman" w:eastAsia="仿宋_GB2312" w:hAnsi="Times New Roman" w:cs="Times New Roman" w:hint="eastAsia"/>
          <w:color w:val="FF0000"/>
          <w:sz w:val="32"/>
          <w:szCs w:val="32"/>
        </w:rPr>
        <w:t>2018</w:t>
      </w:r>
      <w:r w:rsidR="00062FDB" w:rsidRPr="00062FDB">
        <w:rPr>
          <w:rFonts w:ascii="Times New Roman" w:eastAsia="仿宋_GB2312" w:hAnsi="Times New Roman" w:cs="Times New Roman" w:hint="eastAsia"/>
          <w:color w:val="FF0000"/>
          <w:sz w:val="32"/>
          <w:szCs w:val="32"/>
        </w:rPr>
        <w:t>年</w:t>
      </w:r>
      <w:r w:rsidR="00062FDB" w:rsidRPr="00062FDB">
        <w:rPr>
          <w:rFonts w:ascii="Times New Roman" w:eastAsia="仿宋_GB2312" w:hAnsi="Times New Roman" w:cs="Times New Roman" w:hint="eastAsia"/>
          <w:color w:val="FF0000"/>
          <w:sz w:val="32"/>
          <w:szCs w:val="32"/>
        </w:rPr>
        <w:t>1</w:t>
      </w:r>
      <w:r w:rsidR="00062FDB" w:rsidRPr="00062FDB">
        <w:rPr>
          <w:rFonts w:ascii="Times New Roman" w:eastAsia="仿宋_GB2312" w:hAnsi="Times New Roman" w:cs="Times New Roman" w:hint="eastAsia"/>
          <w:color w:val="FF0000"/>
          <w:sz w:val="32"/>
          <w:szCs w:val="32"/>
        </w:rPr>
        <w:t>月</w:t>
      </w:r>
      <w:r w:rsidR="00062FDB" w:rsidRPr="00062FDB">
        <w:rPr>
          <w:rFonts w:ascii="Times New Roman" w:eastAsia="仿宋_GB2312" w:hAnsi="Times New Roman" w:cs="Times New Roman" w:hint="eastAsia"/>
          <w:color w:val="FF0000"/>
          <w:sz w:val="32"/>
          <w:szCs w:val="32"/>
        </w:rPr>
        <w:t>1</w:t>
      </w:r>
      <w:r w:rsidR="00062FDB" w:rsidRPr="00062FDB">
        <w:rPr>
          <w:rFonts w:ascii="Times New Roman" w:eastAsia="仿宋_GB2312" w:hAnsi="Times New Roman" w:cs="Times New Roman" w:hint="eastAsia"/>
          <w:color w:val="FF0000"/>
          <w:sz w:val="32"/>
          <w:szCs w:val="32"/>
        </w:rPr>
        <w:t>日至</w:t>
      </w:r>
      <w:r w:rsidR="00062FDB" w:rsidRPr="00062FDB">
        <w:rPr>
          <w:rFonts w:ascii="Times New Roman" w:eastAsia="仿宋_GB2312" w:hAnsi="Times New Roman" w:cs="Times New Roman" w:hint="eastAsia"/>
          <w:color w:val="FF0000"/>
          <w:sz w:val="32"/>
          <w:szCs w:val="32"/>
        </w:rPr>
        <w:t>2023</w:t>
      </w:r>
      <w:r w:rsidR="00062FDB" w:rsidRPr="00062FDB">
        <w:rPr>
          <w:rFonts w:ascii="Times New Roman" w:eastAsia="仿宋_GB2312" w:hAnsi="Times New Roman" w:cs="Times New Roman" w:hint="eastAsia"/>
          <w:color w:val="FF0000"/>
          <w:sz w:val="32"/>
          <w:szCs w:val="32"/>
        </w:rPr>
        <w:t>年</w:t>
      </w:r>
      <w:r w:rsidR="00062FDB" w:rsidRPr="00062FDB">
        <w:rPr>
          <w:rFonts w:ascii="Times New Roman" w:eastAsia="仿宋_GB2312" w:hAnsi="Times New Roman" w:cs="Times New Roman" w:hint="eastAsia"/>
          <w:color w:val="FF0000"/>
          <w:sz w:val="32"/>
          <w:szCs w:val="32"/>
        </w:rPr>
        <w:t>3</w:t>
      </w:r>
      <w:r w:rsidR="00062FDB" w:rsidRPr="00062FDB">
        <w:rPr>
          <w:rFonts w:ascii="Times New Roman" w:eastAsia="仿宋_GB2312" w:hAnsi="Times New Roman" w:cs="Times New Roman" w:hint="eastAsia"/>
          <w:color w:val="FF0000"/>
          <w:sz w:val="32"/>
          <w:szCs w:val="32"/>
        </w:rPr>
        <w:t>月</w:t>
      </w:r>
      <w:r w:rsidR="00062FDB" w:rsidRPr="00062FDB">
        <w:rPr>
          <w:rFonts w:ascii="Times New Roman" w:eastAsia="仿宋_GB2312" w:hAnsi="Times New Roman" w:cs="Times New Roman" w:hint="eastAsia"/>
          <w:color w:val="FF0000"/>
          <w:sz w:val="32"/>
          <w:szCs w:val="32"/>
        </w:rPr>
        <w:t>1</w:t>
      </w:r>
      <w:r w:rsidR="00062FDB" w:rsidRPr="00062FDB">
        <w:rPr>
          <w:rFonts w:ascii="Times New Roman" w:eastAsia="仿宋_GB2312" w:hAnsi="Times New Roman" w:cs="Times New Roman" w:hint="eastAsia"/>
          <w:color w:val="FF0000"/>
          <w:sz w:val="32"/>
          <w:szCs w:val="32"/>
        </w:rPr>
        <w:t>日。</w:t>
      </w:r>
    </w:p>
    <w:p w:rsidR="00537266" w:rsidRPr="00A25703" w:rsidRDefault="006F4BE8" w:rsidP="00A25703">
      <w:pPr>
        <w:pStyle w:val="a5"/>
        <w:shd w:val="clear" w:color="auto" w:fill="FFFFFF"/>
        <w:spacing w:before="0" w:beforeAutospacing="0" w:after="0" w:afterAutospacing="0" w:line="520" w:lineRule="exact"/>
        <w:ind w:firstLineChars="200" w:firstLine="640"/>
        <w:rPr>
          <w:rFonts w:ascii="Times New Roman" w:eastAsia="仿宋_GB2312" w:hAnsi="Times New Roman" w:cs="Times New Roman"/>
          <w:color w:val="000000"/>
          <w:sz w:val="32"/>
          <w:szCs w:val="32"/>
        </w:rPr>
      </w:pPr>
      <w:r w:rsidRPr="00A25703">
        <w:rPr>
          <w:rFonts w:ascii="Times New Roman" w:eastAsia="仿宋_GB2312" w:hAnsi="Times New Roman" w:cs="Times New Roman" w:hint="eastAsia"/>
          <w:color w:val="000000"/>
          <w:sz w:val="32"/>
          <w:szCs w:val="32"/>
        </w:rPr>
        <w:t>未满足外语水平条件的考生，须参加学校统一组织的外语考试，考核通过后方可认定为外语水平满足条件。</w:t>
      </w:r>
    </w:p>
    <w:p w:rsidR="00A25703" w:rsidRPr="00A25703" w:rsidRDefault="00A25703" w:rsidP="00A25703">
      <w:pPr>
        <w:pStyle w:val="a5"/>
        <w:shd w:val="clear" w:color="auto" w:fill="FFFFFF"/>
        <w:spacing w:before="0" w:beforeAutospacing="0" w:after="0" w:afterAutospacing="0" w:line="520" w:lineRule="exact"/>
        <w:ind w:firstLineChars="200" w:firstLine="640"/>
        <w:rPr>
          <w:rFonts w:ascii="Times New Roman" w:eastAsia="仿宋_GB2312" w:hAnsi="Times New Roman" w:cs="Times New Roman" w:hint="eastAsia"/>
          <w:color w:val="FF0000"/>
          <w:sz w:val="32"/>
          <w:szCs w:val="32"/>
        </w:rPr>
      </w:pPr>
      <w:r w:rsidRPr="00A25703">
        <w:rPr>
          <w:rFonts w:ascii="Times New Roman" w:eastAsia="仿宋_GB2312" w:hAnsi="Times New Roman" w:cs="Times New Roman" w:hint="eastAsia"/>
          <w:color w:val="FF0000"/>
          <w:sz w:val="32"/>
          <w:szCs w:val="32"/>
        </w:rPr>
        <w:t>外语</w:t>
      </w:r>
      <w:r w:rsidRPr="00A25703">
        <w:rPr>
          <w:rFonts w:ascii="Times New Roman" w:eastAsia="仿宋_GB2312" w:hAnsi="Times New Roman" w:cs="Times New Roman" w:hint="eastAsia"/>
          <w:color w:val="FF0000"/>
          <w:sz w:val="32"/>
          <w:szCs w:val="32"/>
        </w:rPr>
        <w:t>考试时间</w:t>
      </w:r>
      <w:r w:rsidRPr="00A25703">
        <w:rPr>
          <w:rFonts w:ascii="Times New Roman" w:eastAsia="仿宋_GB2312" w:hAnsi="Times New Roman" w:cs="Times New Roman" w:hint="eastAsia"/>
          <w:color w:val="FF0000"/>
          <w:sz w:val="32"/>
          <w:szCs w:val="32"/>
        </w:rPr>
        <w:t>:2023</w:t>
      </w:r>
      <w:r w:rsidRPr="00A25703">
        <w:rPr>
          <w:rFonts w:ascii="Times New Roman" w:eastAsia="仿宋_GB2312" w:hAnsi="Times New Roman" w:cs="Times New Roman" w:hint="eastAsia"/>
          <w:color w:val="FF0000"/>
          <w:sz w:val="32"/>
          <w:szCs w:val="32"/>
        </w:rPr>
        <w:t>年</w:t>
      </w:r>
      <w:r w:rsidRPr="00A25703">
        <w:rPr>
          <w:rFonts w:ascii="Times New Roman" w:eastAsia="仿宋_GB2312" w:hAnsi="Times New Roman" w:cs="Times New Roman" w:hint="eastAsia"/>
          <w:color w:val="FF0000"/>
          <w:sz w:val="32"/>
          <w:szCs w:val="32"/>
        </w:rPr>
        <w:t>4</w:t>
      </w:r>
      <w:r w:rsidRPr="00A25703">
        <w:rPr>
          <w:rFonts w:ascii="Times New Roman" w:eastAsia="仿宋_GB2312" w:hAnsi="Times New Roman" w:cs="Times New Roman" w:hint="eastAsia"/>
          <w:color w:val="FF0000"/>
          <w:sz w:val="32"/>
          <w:szCs w:val="32"/>
        </w:rPr>
        <w:t>月</w:t>
      </w:r>
      <w:r w:rsidRPr="00A25703">
        <w:rPr>
          <w:rFonts w:ascii="Times New Roman" w:eastAsia="仿宋_GB2312" w:hAnsi="Times New Roman" w:cs="Times New Roman" w:hint="eastAsia"/>
          <w:color w:val="FF0000"/>
          <w:sz w:val="32"/>
          <w:szCs w:val="32"/>
        </w:rPr>
        <w:t>8</w:t>
      </w:r>
      <w:r w:rsidRPr="00A25703">
        <w:rPr>
          <w:rFonts w:ascii="Times New Roman" w:eastAsia="仿宋_GB2312" w:hAnsi="Times New Roman" w:cs="Times New Roman" w:hint="eastAsia"/>
          <w:color w:val="FF0000"/>
          <w:sz w:val="32"/>
          <w:szCs w:val="32"/>
        </w:rPr>
        <w:t>日</w:t>
      </w:r>
      <w:r>
        <w:rPr>
          <w:rFonts w:ascii="Times New Roman" w:eastAsia="仿宋_GB2312" w:hAnsi="Times New Roman" w:cs="Times New Roman" w:hint="eastAsia"/>
          <w:color w:val="FF0000"/>
          <w:sz w:val="32"/>
          <w:szCs w:val="32"/>
        </w:rPr>
        <w:t>。</w:t>
      </w:r>
    </w:p>
    <w:p w:rsidR="00A25703" w:rsidRPr="00A25703" w:rsidRDefault="00A25703" w:rsidP="00A25703">
      <w:pPr>
        <w:pStyle w:val="a5"/>
        <w:shd w:val="clear" w:color="auto" w:fill="FFFFFF"/>
        <w:spacing w:before="0" w:beforeAutospacing="0" w:after="0" w:afterAutospacing="0" w:line="520" w:lineRule="exact"/>
        <w:ind w:firstLineChars="200" w:firstLine="640"/>
        <w:rPr>
          <w:rFonts w:ascii="Times New Roman" w:eastAsia="仿宋_GB2312" w:hAnsi="Times New Roman" w:cs="Times New Roman"/>
          <w:color w:val="FF0000"/>
          <w:sz w:val="32"/>
          <w:szCs w:val="32"/>
        </w:rPr>
      </w:pPr>
      <w:r w:rsidRPr="00A25703">
        <w:rPr>
          <w:rFonts w:ascii="Times New Roman" w:eastAsia="仿宋_GB2312" w:hAnsi="Times New Roman" w:cs="Times New Roman" w:hint="eastAsia"/>
          <w:color w:val="FF0000"/>
          <w:sz w:val="32"/>
          <w:szCs w:val="32"/>
        </w:rPr>
        <w:t>考试地点</w:t>
      </w:r>
      <w:r w:rsidRPr="00A25703">
        <w:rPr>
          <w:rFonts w:ascii="Times New Roman" w:eastAsia="仿宋_GB2312" w:hAnsi="Times New Roman" w:cs="Times New Roman" w:hint="eastAsia"/>
          <w:color w:val="FF0000"/>
          <w:sz w:val="32"/>
          <w:szCs w:val="32"/>
        </w:rPr>
        <w:t>:</w:t>
      </w:r>
      <w:r w:rsidRPr="00A25703">
        <w:rPr>
          <w:rFonts w:ascii="Times New Roman" w:eastAsia="仿宋_GB2312" w:hAnsi="Times New Roman" w:cs="Times New Roman" w:hint="eastAsia"/>
          <w:color w:val="FF0000"/>
          <w:sz w:val="32"/>
          <w:szCs w:val="32"/>
        </w:rPr>
        <w:t>西北工业大学友谊校区</w:t>
      </w:r>
      <w:r>
        <w:rPr>
          <w:rFonts w:ascii="Times New Roman" w:eastAsia="仿宋_GB2312" w:hAnsi="Times New Roman" w:cs="Times New Roman" w:hint="eastAsia"/>
          <w:color w:val="FF0000"/>
          <w:sz w:val="32"/>
          <w:szCs w:val="32"/>
        </w:rPr>
        <w:t>。</w:t>
      </w:r>
    </w:p>
    <w:p w:rsidR="00A25703" w:rsidRPr="00A25703" w:rsidRDefault="00A25703" w:rsidP="00A25703">
      <w:pPr>
        <w:pStyle w:val="a5"/>
        <w:shd w:val="clear" w:color="auto" w:fill="FFFFFF"/>
        <w:spacing w:before="0" w:beforeAutospacing="0" w:after="0" w:afterAutospacing="0" w:line="520" w:lineRule="exact"/>
        <w:ind w:firstLineChars="200" w:firstLine="640"/>
        <w:rPr>
          <w:rFonts w:ascii="Times New Roman" w:eastAsia="仿宋_GB2312" w:hAnsi="Times New Roman" w:cs="Times New Roman" w:hint="eastAsia"/>
          <w:color w:val="FF0000"/>
          <w:sz w:val="32"/>
          <w:szCs w:val="32"/>
        </w:rPr>
      </w:pPr>
      <w:r w:rsidRPr="00A25703">
        <w:rPr>
          <w:rFonts w:ascii="Times New Roman" w:eastAsia="仿宋_GB2312" w:hAnsi="Times New Roman" w:cs="Times New Roman" w:hint="eastAsia"/>
          <w:color w:val="FF0000"/>
          <w:sz w:val="32"/>
          <w:szCs w:val="32"/>
        </w:rPr>
        <w:t>考试科目</w:t>
      </w:r>
      <w:r w:rsidRPr="00A25703">
        <w:rPr>
          <w:rFonts w:ascii="Times New Roman" w:eastAsia="仿宋_GB2312" w:hAnsi="Times New Roman" w:cs="Times New Roman" w:hint="eastAsia"/>
          <w:color w:val="FF0000"/>
          <w:sz w:val="32"/>
          <w:szCs w:val="32"/>
        </w:rPr>
        <w:t>:</w:t>
      </w:r>
      <w:r w:rsidRPr="00A25703">
        <w:rPr>
          <w:rFonts w:ascii="Times New Roman" w:eastAsia="仿宋_GB2312" w:hAnsi="Times New Roman" w:cs="Times New Roman" w:hint="eastAsia"/>
          <w:color w:val="FF0000"/>
          <w:sz w:val="32"/>
          <w:szCs w:val="32"/>
        </w:rPr>
        <w:t>外国语</w:t>
      </w:r>
      <w:r>
        <w:rPr>
          <w:rFonts w:ascii="Times New Roman" w:eastAsia="仿宋_GB2312" w:hAnsi="Times New Roman" w:cs="Times New Roman" w:hint="eastAsia"/>
          <w:color w:val="FF0000"/>
          <w:sz w:val="32"/>
          <w:szCs w:val="32"/>
        </w:rPr>
        <w:t>。</w:t>
      </w:r>
    </w:p>
    <w:p w:rsidR="00537266" w:rsidRDefault="006F4BE8">
      <w:pPr>
        <w:spacing w:line="600" w:lineRule="exact"/>
        <w:ind w:firstLineChars="200" w:firstLine="640"/>
        <w:jc w:val="left"/>
        <w:rPr>
          <w:rFonts w:ascii="黑体" w:eastAsia="黑体" w:hAnsi="宋体" w:cs="黑体"/>
          <w:bCs/>
          <w:sz w:val="32"/>
          <w:szCs w:val="32"/>
          <w:shd w:val="clear" w:color="auto" w:fill="FFFFFF"/>
        </w:rPr>
      </w:pPr>
      <w:r>
        <w:rPr>
          <w:rFonts w:ascii="黑体" w:eastAsia="黑体" w:hAnsi="宋体" w:cs="黑体" w:hint="eastAsia"/>
          <w:bCs/>
          <w:sz w:val="32"/>
          <w:szCs w:val="32"/>
          <w:shd w:val="clear" w:color="auto" w:fill="FFFFFF"/>
          <w:lang w:bidi="ar"/>
        </w:rPr>
        <w:t>三、报名流程</w:t>
      </w:r>
    </w:p>
    <w:p w:rsidR="00537266" w:rsidRDefault="006F4BE8">
      <w:pPr>
        <w:pStyle w:val="a7"/>
        <w:widowControl/>
        <w:numPr>
          <w:ilvl w:val="0"/>
          <w:numId w:val="1"/>
        </w:numPr>
        <w:shd w:val="clear" w:color="auto" w:fill="FFFFFF"/>
        <w:spacing w:line="520" w:lineRule="exact"/>
        <w:ind w:firstLineChars="0"/>
        <w:jc w:val="left"/>
        <w:rPr>
          <w:rFonts w:ascii="楷体" w:eastAsia="楷体" w:hAnsi="楷体" w:cs="楷体"/>
          <w:color w:val="000000"/>
          <w:sz w:val="32"/>
          <w:szCs w:val="32"/>
        </w:rPr>
      </w:pPr>
      <w:r>
        <w:rPr>
          <w:rFonts w:ascii="楷体" w:eastAsia="楷体" w:hAnsi="楷体" w:cs="楷体" w:hint="eastAsia"/>
          <w:color w:val="000000"/>
          <w:sz w:val="32"/>
          <w:szCs w:val="32"/>
        </w:rPr>
        <w:t>网上报名</w:t>
      </w:r>
    </w:p>
    <w:p w:rsidR="00424C1C" w:rsidRDefault="00424C1C" w:rsidP="00424C1C">
      <w:pPr>
        <w:pStyle w:val="a5"/>
        <w:shd w:val="clear" w:color="auto" w:fill="FFFFFF"/>
        <w:spacing w:before="0" w:beforeAutospacing="0" w:after="0" w:afterAutospacing="0"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考生需在</w:t>
      </w:r>
      <w:r w:rsidR="00066F69">
        <w:rPr>
          <w:rFonts w:ascii="Times New Roman" w:eastAsia="仿宋_GB2312" w:hAnsi="Times New Roman" w:cs="Times New Roman"/>
          <w:color w:val="000000"/>
          <w:sz w:val="32"/>
          <w:szCs w:val="32"/>
        </w:rPr>
        <w:t>学校</w:t>
      </w:r>
      <w:r>
        <w:rPr>
          <w:rFonts w:ascii="Times New Roman" w:eastAsia="仿宋_GB2312" w:hAnsi="Times New Roman" w:cs="Times New Roman"/>
          <w:color w:val="000000"/>
          <w:sz w:val="32"/>
          <w:szCs w:val="32"/>
        </w:rPr>
        <w:t>规定时间内登录</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西北工业大学研究生招生信息网</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https://yzb.nwpu.edu.cn/</w:t>
      </w:r>
      <w:r>
        <w:rPr>
          <w:rFonts w:ascii="Times New Roman" w:eastAsia="仿宋_GB2312" w:hAnsi="Times New Roman" w:cs="Times New Roman"/>
          <w:color w:val="000000"/>
          <w:sz w:val="32"/>
          <w:szCs w:val="32"/>
        </w:rPr>
        <w:t>），进入博士网上报名系统，按要求填写个人信息，上传本人照片及其他报名材料，</w:t>
      </w:r>
      <w:proofErr w:type="gramStart"/>
      <w:r>
        <w:rPr>
          <w:rFonts w:ascii="Times New Roman" w:eastAsia="仿宋_GB2312" w:hAnsi="Times New Roman" w:cs="Times New Roman"/>
          <w:color w:val="000000"/>
          <w:sz w:val="32"/>
          <w:szCs w:val="32"/>
        </w:rPr>
        <w:t>提交网报</w:t>
      </w:r>
      <w:proofErr w:type="gramEnd"/>
      <w:r>
        <w:rPr>
          <w:rFonts w:ascii="Times New Roman" w:eastAsia="仿宋_GB2312" w:hAnsi="Times New Roman" w:cs="Times New Roman"/>
          <w:color w:val="000000"/>
          <w:sz w:val="32"/>
          <w:szCs w:val="32"/>
        </w:rPr>
        <w:t>信息</w:t>
      </w:r>
      <w:r>
        <w:rPr>
          <w:rFonts w:ascii="Times New Roman" w:eastAsia="仿宋_GB2312" w:hAnsi="Times New Roman" w:cs="Times New Roman" w:hint="eastAsia"/>
          <w:color w:val="000000"/>
          <w:sz w:val="32"/>
          <w:szCs w:val="32"/>
        </w:rPr>
        <w:t>，</w:t>
      </w:r>
      <w:proofErr w:type="gramStart"/>
      <w:r>
        <w:rPr>
          <w:rFonts w:ascii="Times New Roman" w:eastAsia="仿宋_GB2312" w:hAnsi="Times New Roman" w:cs="Times New Roman"/>
          <w:color w:val="000000"/>
          <w:sz w:val="32"/>
          <w:szCs w:val="32"/>
        </w:rPr>
        <w:t>网报资格</w:t>
      </w:r>
      <w:proofErr w:type="gramEnd"/>
      <w:r>
        <w:rPr>
          <w:rFonts w:ascii="Times New Roman" w:eastAsia="仿宋_GB2312" w:hAnsi="Times New Roman" w:cs="Times New Roman"/>
          <w:color w:val="000000"/>
          <w:sz w:val="32"/>
          <w:szCs w:val="32"/>
        </w:rPr>
        <w:t>审核通过后缴纳报名费。</w:t>
      </w:r>
    </w:p>
    <w:p w:rsidR="002D337A" w:rsidRPr="00C4116C" w:rsidRDefault="002D337A" w:rsidP="00C4116C">
      <w:pPr>
        <w:pStyle w:val="a5"/>
        <w:shd w:val="clear" w:color="auto" w:fill="FFFFFF"/>
        <w:spacing w:before="0" w:beforeAutospacing="0" w:after="0" w:afterAutospacing="0" w:line="520" w:lineRule="exact"/>
        <w:ind w:firstLineChars="200" w:firstLine="640"/>
        <w:rPr>
          <w:rFonts w:ascii="仿宋_GB2312" w:eastAsia="仿宋_GB2312" w:hAnsi="Helvetica" w:cs="Helvetica" w:hint="eastAsia"/>
          <w:color w:val="FF0000"/>
          <w:sz w:val="32"/>
          <w:szCs w:val="32"/>
        </w:rPr>
      </w:pPr>
      <w:r w:rsidRPr="00C4116C">
        <w:rPr>
          <w:rFonts w:ascii="仿宋_GB2312" w:eastAsia="仿宋_GB2312" w:hAnsi="Helvetica" w:cs="Helvetica" w:hint="eastAsia"/>
          <w:color w:val="FF0000"/>
          <w:sz w:val="32"/>
          <w:szCs w:val="32"/>
        </w:rPr>
        <w:t>报名网址:https://yzb.nwpu.edu.cn/</w:t>
      </w:r>
      <w:r w:rsidRPr="00C4116C">
        <w:rPr>
          <w:rFonts w:ascii="仿宋_GB2312" w:eastAsia="仿宋_GB2312" w:hAnsi="Helvetica" w:cs="Helvetica" w:hint="eastAsia"/>
          <w:color w:val="FF0000"/>
          <w:sz w:val="32"/>
          <w:szCs w:val="32"/>
        </w:rPr>
        <w:t>。</w:t>
      </w:r>
    </w:p>
    <w:p w:rsidR="002D337A" w:rsidRPr="00C4116C" w:rsidRDefault="002D337A" w:rsidP="00C4116C">
      <w:pPr>
        <w:pStyle w:val="a5"/>
        <w:shd w:val="clear" w:color="auto" w:fill="FFFFFF"/>
        <w:spacing w:before="0" w:beforeAutospacing="0" w:after="0" w:afterAutospacing="0" w:line="520" w:lineRule="exact"/>
        <w:ind w:firstLineChars="200" w:firstLine="640"/>
        <w:rPr>
          <w:rFonts w:ascii="仿宋_GB2312" w:eastAsia="仿宋_GB2312" w:hAnsi="Helvetica" w:cs="Helvetica" w:hint="eastAsia"/>
          <w:color w:val="FF0000"/>
          <w:sz w:val="32"/>
          <w:szCs w:val="32"/>
        </w:rPr>
      </w:pPr>
      <w:r w:rsidRPr="00C4116C">
        <w:rPr>
          <w:rFonts w:ascii="仿宋_GB2312" w:eastAsia="仿宋_GB2312" w:hAnsi="Helvetica" w:cs="Helvetica" w:hint="eastAsia"/>
          <w:color w:val="FF0000"/>
          <w:sz w:val="32"/>
          <w:szCs w:val="32"/>
        </w:rPr>
        <w:t>网上报名时间:3月2日-3月 20日 12:00</w:t>
      </w:r>
      <w:r w:rsidRPr="00C4116C">
        <w:rPr>
          <w:rFonts w:ascii="仿宋_GB2312" w:eastAsia="仿宋_GB2312" w:hAnsi="Helvetica" w:cs="Helvetica" w:hint="eastAsia"/>
          <w:color w:val="FF0000"/>
          <w:sz w:val="32"/>
          <w:szCs w:val="32"/>
        </w:rPr>
        <w:t>。</w:t>
      </w:r>
    </w:p>
    <w:p w:rsidR="002D337A" w:rsidRPr="00C4116C" w:rsidRDefault="002D337A" w:rsidP="00C4116C">
      <w:pPr>
        <w:pStyle w:val="a5"/>
        <w:shd w:val="clear" w:color="auto" w:fill="FFFFFF"/>
        <w:spacing w:before="0" w:beforeAutospacing="0" w:after="0" w:afterAutospacing="0" w:line="520" w:lineRule="exact"/>
        <w:ind w:firstLineChars="200" w:firstLine="640"/>
        <w:rPr>
          <w:rFonts w:ascii="仿宋_GB2312" w:eastAsia="仿宋_GB2312" w:hAnsi="Helvetica" w:cs="Helvetica" w:hint="eastAsia"/>
          <w:color w:val="FF0000"/>
          <w:sz w:val="32"/>
          <w:szCs w:val="32"/>
        </w:rPr>
      </w:pPr>
      <w:proofErr w:type="gramStart"/>
      <w:r w:rsidRPr="00C4116C">
        <w:rPr>
          <w:rFonts w:ascii="仿宋_GB2312" w:eastAsia="仿宋_GB2312" w:hAnsi="Helvetica" w:cs="Helvetica" w:hint="eastAsia"/>
          <w:color w:val="FF0000"/>
          <w:sz w:val="32"/>
          <w:szCs w:val="32"/>
        </w:rPr>
        <w:t>修改网报材料</w:t>
      </w:r>
      <w:proofErr w:type="gramEnd"/>
      <w:r w:rsidRPr="00C4116C">
        <w:rPr>
          <w:rFonts w:ascii="仿宋_GB2312" w:eastAsia="仿宋_GB2312" w:hAnsi="Helvetica" w:cs="Helvetica" w:hint="eastAsia"/>
          <w:color w:val="FF0000"/>
          <w:sz w:val="32"/>
          <w:szCs w:val="32"/>
        </w:rPr>
        <w:t>时间:3月 24日 9:00-3月27日 24:00</w:t>
      </w:r>
      <w:r w:rsidRPr="00C4116C">
        <w:rPr>
          <w:rFonts w:ascii="仿宋_GB2312" w:eastAsia="仿宋_GB2312" w:hAnsi="Helvetica" w:cs="Helvetica" w:hint="eastAsia"/>
          <w:color w:val="FF0000"/>
          <w:sz w:val="32"/>
          <w:szCs w:val="32"/>
        </w:rPr>
        <w:t>。</w:t>
      </w:r>
    </w:p>
    <w:p w:rsidR="002D337A" w:rsidRPr="00C4116C" w:rsidRDefault="002D337A" w:rsidP="002D337A">
      <w:pPr>
        <w:pStyle w:val="a5"/>
        <w:shd w:val="clear" w:color="auto" w:fill="FFFFFF"/>
        <w:spacing w:before="0" w:beforeAutospacing="0" w:after="0" w:afterAutospacing="0" w:line="520" w:lineRule="exact"/>
        <w:ind w:firstLineChars="200" w:firstLine="640"/>
        <w:rPr>
          <w:rFonts w:ascii="仿宋_GB2312" w:eastAsia="仿宋_GB2312" w:hAnsi="Helvetica" w:cs="Helvetica" w:hint="eastAsia"/>
          <w:color w:val="FF0000"/>
          <w:sz w:val="32"/>
          <w:szCs w:val="32"/>
        </w:rPr>
      </w:pPr>
      <w:r w:rsidRPr="00C4116C">
        <w:rPr>
          <w:rFonts w:ascii="仿宋_GB2312" w:eastAsia="仿宋_GB2312" w:hAnsi="Helvetica" w:cs="Helvetica" w:hint="eastAsia"/>
          <w:color w:val="FF0000"/>
          <w:sz w:val="32"/>
          <w:szCs w:val="32"/>
        </w:rPr>
        <w:t>网上缴费时间:3月24日9:00-3月31日12:00</w:t>
      </w:r>
    </w:p>
    <w:p w:rsidR="00537266" w:rsidRDefault="006F4BE8">
      <w:pPr>
        <w:pStyle w:val="a5"/>
        <w:shd w:val="clear" w:color="auto" w:fill="FFFFFF"/>
        <w:spacing w:before="0" w:beforeAutospacing="0" w:after="0" w:afterAutospacing="0" w:line="520" w:lineRule="exact"/>
        <w:ind w:firstLineChars="200" w:firstLine="640"/>
        <w:rPr>
          <w:rFonts w:ascii="仿宋_GB2312" w:eastAsia="仿宋_GB2312" w:hAnsi="Helvetica" w:cs="Helvetica"/>
          <w:color w:val="333333"/>
          <w:sz w:val="32"/>
          <w:szCs w:val="32"/>
        </w:rPr>
      </w:pPr>
      <w:proofErr w:type="gramStart"/>
      <w:r>
        <w:rPr>
          <w:rFonts w:ascii="仿宋_GB2312" w:eastAsia="仿宋_GB2312" w:hAnsi="Helvetica" w:cs="Helvetica" w:hint="eastAsia"/>
          <w:color w:val="333333"/>
          <w:sz w:val="32"/>
          <w:szCs w:val="32"/>
        </w:rPr>
        <w:t>考生</w:t>
      </w:r>
      <w:r w:rsidR="00066F69">
        <w:rPr>
          <w:rFonts w:ascii="仿宋_GB2312" w:eastAsia="仿宋_GB2312" w:hAnsi="Helvetica" w:cs="Helvetica" w:hint="eastAsia"/>
          <w:color w:val="333333"/>
          <w:sz w:val="32"/>
          <w:szCs w:val="32"/>
        </w:rPr>
        <w:t>网</w:t>
      </w:r>
      <w:proofErr w:type="gramEnd"/>
      <w:r w:rsidR="00066F69">
        <w:rPr>
          <w:rFonts w:ascii="仿宋_GB2312" w:eastAsia="仿宋_GB2312" w:hAnsi="Helvetica" w:cs="Helvetica" w:hint="eastAsia"/>
          <w:color w:val="333333"/>
          <w:sz w:val="32"/>
          <w:szCs w:val="32"/>
        </w:rPr>
        <w:t>报时</w:t>
      </w:r>
      <w:r>
        <w:rPr>
          <w:rFonts w:ascii="仿宋_GB2312" w:eastAsia="仿宋_GB2312" w:hAnsi="Helvetica" w:cs="Helvetica" w:hint="eastAsia"/>
          <w:color w:val="333333"/>
          <w:sz w:val="32"/>
          <w:szCs w:val="32"/>
        </w:rPr>
        <w:t>须将下列报名材料扫描后按</w:t>
      </w:r>
      <w:r w:rsidR="00C17A70">
        <w:rPr>
          <w:rFonts w:ascii="仿宋_GB2312" w:eastAsia="仿宋_GB2312" w:hAnsi="Helvetica" w:cs="Helvetica" w:hint="eastAsia"/>
          <w:color w:val="333333"/>
          <w:sz w:val="32"/>
          <w:szCs w:val="32"/>
        </w:rPr>
        <w:t>以下</w:t>
      </w:r>
      <w:r>
        <w:rPr>
          <w:rFonts w:ascii="仿宋_GB2312" w:eastAsia="仿宋_GB2312" w:hAnsi="Helvetica" w:cs="Helvetica" w:hint="eastAsia"/>
          <w:color w:val="333333"/>
          <w:sz w:val="32"/>
          <w:szCs w:val="32"/>
        </w:rPr>
        <w:t>顺序整合为一个PDF文件</w:t>
      </w:r>
      <w:proofErr w:type="gramStart"/>
      <w:r>
        <w:rPr>
          <w:rFonts w:ascii="仿宋_GB2312" w:eastAsia="仿宋_GB2312" w:hAnsi="Helvetica" w:cs="Helvetica" w:hint="eastAsia"/>
          <w:color w:val="333333"/>
          <w:sz w:val="32"/>
          <w:szCs w:val="32"/>
        </w:rPr>
        <w:t>在网报系统</w:t>
      </w:r>
      <w:proofErr w:type="gramEnd"/>
      <w:r>
        <w:rPr>
          <w:rFonts w:ascii="仿宋_GB2312" w:eastAsia="仿宋_GB2312" w:hAnsi="Helvetica" w:cs="Helvetica" w:hint="eastAsia"/>
          <w:color w:val="333333"/>
          <w:sz w:val="32"/>
          <w:szCs w:val="32"/>
        </w:rPr>
        <w:t>上传，文件以“姓名-证件号码”命名。</w:t>
      </w:r>
    </w:p>
    <w:p w:rsidR="00537266" w:rsidRDefault="006F4BE8">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《西北工业大学攻读博士学位研究生报名登记表》。</w:t>
      </w:r>
    </w:p>
    <w:p w:rsidR="00EF48FE" w:rsidRDefault="00EF48FE" w:rsidP="00EF48FE">
      <w:pPr>
        <w:pStyle w:val="a5"/>
        <w:shd w:val="clear" w:color="auto" w:fill="FFFFFF"/>
        <w:spacing w:before="150" w:beforeAutospacing="0" w:after="150" w:afterAutospacing="0" w:line="525" w:lineRule="atLeast"/>
        <w:ind w:firstLine="645"/>
        <w:rPr>
          <w:rFonts w:ascii="Helvetica" w:hAnsi="Helvetica"/>
          <w:color w:val="333333"/>
          <w:sz w:val="21"/>
          <w:szCs w:val="21"/>
        </w:rPr>
      </w:pPr>
      <w:r>
        <w:rPr>
          <w:rFonts w:ascii="Times New Roman" w:hAnsi="Times New Roman" w:cs="Times New Roman"/>
          <w:color w:val="333333"/>
          <w:sz w:val="32"/>
          <w:szCs w:val="32"/>
        </w:rPr>
        <w:lastRenderedPageBreak/>
        <w:t>2.</w:t>
      </w:r>
      <w:r>
        <w:rPr>
          <w:rFonts w:ascii="仿宋_GB2312" w:eastAsia="仿宋_GB2312" w:hAnsi="Times New Roman" w:cs="Times New Roman" w:hint="eastAsia"/>
          <w:color w:val="333333"/>
          <w:sz w:val="32"/>
          <w:szCs w:val="32"/>
        </w:rPr>
        <w:t>报考学科专业领域内两位教授的推荐信，其中一位应为申请人的硕士导师（该导师如为副教授或相当专业技术职称亦可）。</w:t>
      </w:r>
    </w:p>
    <w:p w:rsidR="00EF48FE" w:rsidRDefault="00EF48FE" w:rsidP="00EF48FE">
      <w:pPr>
        <w:pStyle w:val="a5"/>
        <w:shd w:val="clear" w:color="auto" w:fill="FFFFFF"/>
        <w:spacing w:before="150" w:beforeAutospacing="0" w:after="150" w:afterAutospacing="0" w:line="525" w:lineRule="atLeast"/>
        <w:ind w:firstLine="645"/>
        <w:rPr>
          <w:rFonts w:ascii="Helvetica" w:hAnsi="Helvetica"/>
          <w:color w:val="333333"/>
          <w:sz w:val="21"/>
          <w:szCs w:val="21"/>
        </w:rPr>
      </w:pPr>
      <w:r>
        <w:rPr>
          <w:rFonts w:ascii="Times New Roman" w:hAnsi="Times New Roman" w:cs="Times New Roman"/>
          <w:color w:val="333333"/>
          <w:sz w:val="32"/>
          <w:szCs w:val="32"/>
        </w:rPr>
        <w:t>3.</w:t>
      </w:r>
      <w:r>
        <w:rPr>
          <w:rFonts w:ascii="仿宋_GB2312" w:eastAsia="仿宋_GB2312" w:hAnsi="Times New Roman" w:cs="Times New Roman" w:hint="eastAsia"/>
          <w:color w:val="333333"/>
          <w:sz w:val="32"/>
          <w:szCs w:val="32"/>
        </w:rPr>
        <w:t>学历学位证明材料：已获得硕士学位的考生需提交本科、硕士学位证书，本科、硕士学历证书，本科、硕士学历证书电子注册备案表，硕士学位认证报告；应届生需提交本科学位及学历证书、本科学历证书电子注册备案表和硕士学籍在线验证报告；同等学力人员需提交本科学位及学历证书、本科学历证书电子注册备案表及学士学位认证报告；获得国外硕士学位的人员需提交教育部留学服务中心出具的《国（境）外学历学位认证书》。</w:t>
      </w:r>
    </w:p>
    <w:p w:rsidR="00EF48FE" w:rsidRDefault="00EF48FE" w:rsidP="00EF48FE">
      <w:pPr>
        <w:pStyle w:val="a5"/>
        <w:shd w:val="clear" w:color="auto" w:fill="FFFFFF"/>
        <w:spacing w:before="150" w:beforeAutospacing="0" w:after="150" w:afterAutospacing="0" w:line="525" w:lineRule="atLeast"/>
        <w:ind w:firstLine="645"/>
        <w:rPr>
          <w:rFonts w:ascii="Helvetica" w:hAnsi="Helvetica"/>
          <w:color w:val="333333"/>
          <w:sz w:val="21"/>
          <w:szCs w:val="21"/>
        </w:rPr>
      </w:pPr>
      <w:r>
        <w:rPr>
          <w:rFonts w:ascii="Times New Roman" w:hAnsi="Times New Roman" w:cs="Times New Roman"/>
          <w:color w:val="333333"/>
          <w:sz w:val="32"/>
          <w:szCs w:val="32"/>
        </w:rPr>
        <w:t>4.</w:t>
      </w:r>
      <w:r>
        <w:rPr>
          <w:rFonts w:ascii="仿宋_GB2312" w:eastAsia="仿宋_GB2312" w:hAnsi="Times New Roman" w:cs="Times New Roman" w:hint="eastAsia"/>
          <w:color w:val="333333"/>
          <w:sz w:val="32"/>
          <w:szCs w:val="32"/>
        </w:rPr>
        <w:t>外语水平证明材料（如</w:t>
      </w:r>
      <w:r>
        <w:rPr>
          <w:rFonts w:ascii="Times New Roman" w:hAnsi="Times New Roman" w:cs="Times New Roman"/>
          <w:color w:val="333333"/>
          <w:sz w:val="32"/>
          <w:szCs w:val="32"/>
        </w:rPr>
        <w:t>CET-6</w:t>
      </w:r>
      <w:r>
        <w:rPr>
          <w:rFonts w:ascii="仿宋_GB2312" w:eastAsia="仿宋_GB2312" w:hAnsi="Times New Roman" w:cs="Times New Roman" w:hint="eastAsia"/>
          <w:color w:val="333333"/>
          <w:sz w:val="32"/>
          <w:szCs w:val="32"/>
        </w:rPr>
        <w:t>、</w:t>
      </w:r>
      <w:r>
        <w:rPr>
          <w:rFonts w:ascii="Times New Roman" w:hAnsi="Times New Roman" w:cs="Times New Roman"/>
          <w:color w:val="333333"/>
          <w:sz w:val="32"/>
          <w:szCs w:val="32"/>
        </w:rPr>
        <w:t>TOEFL</w:t>
      </w:r>
      <w:r>
        <w:rPr>
          <w:rFonts w:ascii="仿宋_GB2312" w:eastAsia="仿宋_GB2312" w:hAnsi="Times New Roman" w:cs="Times New Roman" w:hint="eastAsia"/>
          <w:color w:val="333333"/>
          <w:sz w:val="32"/>
          <w:szCs w:val="32"/>
        </w:rPr>
        <w:t>、</w:t>
      </w:r>
      <w:r>
        <w:rPr>
          <w:rFonts w:ascii="Times New Roman" w:hAnsi="Times New Roman" w:cs="Times New Roman"/>
          <w:color w:val="333333"/>
          <w:sz w:val="32"/>
          <w:szCs w:val="32"/>
        </w:rPr>
        <w:t>IELTS</w:t>
      </w:r>
      <w:r>
        <w:rPr>
          <w:rFonts w:ascii="仿宋_GB2312" w:eastAsia="仿宋_GB2312" w:hAnsi="Times New Roman" w:cs="Times New Roman" w:hint="eastAsia"/>
          <w:color w:val="333333"/>
          <w:sz w:val="32"/>
          <w:szCs w:val="32"/>
        </w:rPr>
        <w:t>等的证书或成绩单）</w:t>
      </w:r>
      <w:r>
        <w:rPr>
          <w:rFonts w:ascii="仿宋_GB2312" w:eastAsia="仿宋_GB2312" w:hAnsi="Helvetica" w:hint="eastAsia"/>
          <w:color w:val="333333"/>
          <w:sz w:val="32"/>
          <w:szCs w:val="32"/>
        </w:rPr>
        <w:t>。</w:t>
      </w:r>
    </w:p>
    <w:p w:rsidR="00EF48FE" w:rsidRDefault="00EF48FE" w:rsidP="00EF48FE">
      <w:pPr>
        <w:pStyle w:val="a5"/>
        <w:shd w:val="clear" w:color="auto" w:fill="FFFFFF"/>
        <w:spacing w:before="150" w:beforeAutospacing="0" w:after="150" w:afterAutospacing="0" w:line="525" w:lineRule="atLeast"/>
        <w:ind w:firstLine="645"/>
        <w:rPr>
          <w:rFonts w:ascii="Helvetica" w:hAnsi="Helvetica"/>
          <w:color w:val="333333"/>
          <w:sz w:val="21"/>
          <w:szCs w:val="21"/>
        </w:rPr>
      </w:pPr>
      <w:r>
        <w:rPr>
          <w:rFonts w:ascii="Times New Roman" w:eastAsia="仿宋_GB2312" w:hAnsi="Times New Roman" w:cs="Times New Roman"/>
          <w:color w:val="333333"/>
          <w:sz w:val="32"/>
          <w:szCs w:val="32"/>
        </w:rPr>
        <w:t>5.</w:t>
      </w:r>
      <w:r>
        <w:rPr>
          <w:rFonts w:ascii="仿宋_GB2312" w:eastAsia="仿宋_GB2312" w:hAnsi="Helvetica" w:hint="eastAsia"/>
          <w:color w:val="333333"/>
          <w:sz w:val="32"/>
          <w:szCs w:val="32"/>
        </w:rPr>
        <w:t>应届生需提供本科及硕士阶段成绩单（须加盖所在学院或学校学习成绩管理部门公章）。</w:t>
      </w:r>
    </w:p>
    <w:p w:rsidR="00EF48FE" w:rsidRDefault="00EF48FE" w:rsidP="00EF48FE">
      <w:pPr>
        <w:pStyle w:val="a5"/>
        <w:shd w:val="clear" w:color="auto" w:fill="FFFFFF"/>
        <w:spacing w:before="150" w:beforeAutospacing="0" w:after="150" w:afterAutospacing="0" w:line="525" w:lineRule="atLeast"/>
        <w:ind w:firstLine="645"/>
        <w:rPr>
          <w:rFonts w:ascii="Helvetica" w:hAnsi="Helvetica"/>
          <w:color w:val="333333"/>
          <w:sz w:val="21"/>
          <w:szCs w:val="21"/>
        </w:rPr>
      </w:pPr>
      <w:r>
        <w:rPr>
          <w:rFonts w:ascii="Times New Roman" w:hAnsi="Times New Roman" w:cs="Times New Roman"/>
          <w:color w:val="333333"/>
          <w:sz w:val="32"/>
          <w:szCs w:val="32"/>
        </w:rPr>
        <w:t>6.</w:t>
      </w:r>
      <w:r>
        <w:rPr>
          <w:rFonts w:ascii="仿宋_GB2312" w:eastAsia="仿宋_GB2312" w:hAnsi="Times New Roman" w:cs="Times New Roman" w:hint="eastAsia"/>
          <w:color w:val="333333"/>
          <w:sz w:val="32"/>
          <w:szCs w:val="32"/>
        </w:rPr>
        <w:t>本人有效身份证（正反两面），应届硕士毕业生需提供学生证。</w:t>
      </w:r>
    </w:p>
    <w:p w:rsidR="00EF48FE" w:rsidRDefault="00EF48FE" w:rsidP="00EF48FE">
      <w:pPr>
        <w:pStyle w:val="a5"/>
        <w:shd w:val="clear" w:color="auto" w:fill="FFFFFF"/>
        <w:spacing w:before="150" w:beforeAutospacing="0" w:after="150" w:afterAutospacing="0" w:line="525" w:lineRule="atLeast"/>
        <w:ind w:firstLine="645"/>
        <w:rPr>
          <w:rFonts w:ascii="Helvetica" w:hAnsi="Helvetica"/>
          <w:color w:val="333333"/>
          <w:sz w:val="21"/>
          <w:szCs w:val="21"/>
        </w:rPr>
      </w:pPr>
      <w:r>
        <w:rPr>
          <w:rFonts w:ascii="Times New Roman" w:hAnsi="Times New Roman" w:cs="Times New Roman"/>
          <w:color w:val="333333"/>
          <w:sz w:val="32"/>
          <w:szCs w:val="32"/>
        </w:rPr>
        <w:t>7.</w:t>
      </w:r>
      <w:r>
        <w:rPr>
          <w:rFonts w:ascii="仿宋_GB2312" w:eastAsia="仿宋_GB2312" w:hAnsi="Times New Roman" w:cs="Times New Roman" w:hint="eastAsia"/>
          <w:color w:val="333333"/>
          <w:sz w:val="32"/>
          <w:szCs w:val="32"/>
        </w:rPr>
        <w:t>硕士学位论文中英文摘要（应届生提供硕士学位论文简介及研究进展）。</w:t>
      </w:r>
    </w:p>
    <w:p w:rsidR="00537266" w:rsidRDefault="006F4BE8">
      <w:pPr>
        <w:pStyle w:val="a7"/>
        <w:numPr>
          <w:ilvl w:val="0"/>
          <w:numId w:val="1"/>
        </w:numPr>
        <w:spacing w:line="520" w:lineRule="exact"/>
        <w:ind w:firstLineChars="0"/>
        <w:rPr>
          <w:rFonts w:ascii="楷体" w:eastAsia="楷体" w:hAnsi="楷体" w:cs="楷体"/>
          <w:color w:val="000000"/>
          <w:sz w:val="32"/>
          <w:szCs w:val="32"/>
        </w:rPr>
      </w:pPr>
      <w:r>
        <w:rPr>
          <w:rFonts w:ascii="楷体" w:eastAsia="楷体" w:hAnsi="楷体" w:cs="楷体" w:hint="eastAsia"/>
          <w:color w:val="000000"/>
          <w:sz w:val="32"/>
          <w:szCs w:val="32"/>
        </w:rPr>
        <w:lastRenderedPageBreak/>
        <w:t>资格审核</w:t>
      </w:r>
    </w:p>
    <w:p w:rsidR="00537266" w:rsidRDefault="006F4BE8">
      <w:pPr>
        <w:pStyle w:val="a7"/>
        <w:spacing w:line="520" w:lineRule="exact"/>
        <w:ind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1.学校初审。</w:t>
      </w:r>
    </w:p>
    <w:p w:rsidR="00537266" w:rsidRPr="00D30EF4" w:rsidRDefault="006F4BE8" w:rsidP="00DA793F">
      <w:pPr>
        <w:pStyle w:val="a5"/>
        <w:shd w:val="clear" w:color="auto" w:fill="FFFFFF"/>
        <w:spacing w:before="0" w:beforeAutospacing="0" w:after="0" w:afterAutospacing="0"/>
        <w:ind w:firstLineChars="200" w:firstLine="640"/>
        <w:rPr>
          <w:rFonts w:ascii="仿宋_GB2312" w:eastAsia="仿宋_GB2312" w:hAnsi="Helvetica" w:cs="Helvetica"/>
          <w:color w:val="FF0000"/>
          <w:sz w:val="32"/>
          <w:szCs w:val="32"/>
        </w:rPr>
      </w:pPr>
      <w:r>
        <w:rPr>
          <w:rFonts w:ascii="仿宋_GB2312" w:eastAsia="仿宋_GB2312" w:hAnsi="Helvetica" w:cs="Helvetica" w:hint="eastAsia"/>
          <w:color w:val="333333"/>
          <w:sz w:val="32"/>
          <w:szCs w:val="32"/>
        </w:rPr>
        <w:t>考生完成报名后，应及时登陆</w:t>
      </w:r>
      <w:proofErr w:type="gramStart"/>
      <w:r>
        <w:rPr>
          <w:rFonts w:ascii="仿宋_GB2312" w:eastAsia="仿宋_GB2312" w:hAnsi="Helvetica" w:cs="Helvetica" w:hint="eastAsia"/>
          <w:color w:val="333333"/>
          <w:sz w:val="32"/>
          <w:szCs w:val="32"/>
        </w:rPr>
        <w:t>博士网报</w:t>
      </w:r>
      <w:proofErr w:type="gramEnd"/>
      <w:r>
        <w:rPr>
          <w:rFonts w:ascii="仿宋_GB2312" w:eastAsia="仿宋_GB2312" w:hAnsi="Helvetica" w:cs="Helvetica" w:hint="eastAsia"/>
          <w:color w:val="333333"/>
          <w:sz w:val="32"/>
          <w:szCs w:val="32"/>
        </w:rPr>
        <w:t>系统查看审核结果，未通过的考生请根据退回原因在规定时间重新提交报考材料，若再次不通过或逾期未重新提交报考材料则报名无效。审核通过的考生须在规定时间内在报名系统完成缴费，缴费成功后方可视为报名成功，未缴费视为放弃。</w:t>
      </w:r>
    </w:p>
    <w:p w:rsidR="00537266" w:rsidRDefault="006F4BE8">
      <w:pPr>
        <w:pStyle w:val="a7"/>
        <w:spacing w:line="520" w:lineRule="exact"/>
        <w:ind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2.邮寄报名材料</w:t>
      </w:r>
    </w:p>
    <w:p w:rsidR="005D1801" w:rsidRDefault="006F4BE8" w:rsidP="007B51D0">
      <w:pPr>
        <w:pStyle w:val="a5"/>
        <w:shd w:val="clear" w:color="auto" w:fill="FFFFFF"/>
        <w:spacing w:before="150" w:beforeAutospacing="0" w:after="150" w:afterAutospacing="0" w:line="525" w:lineRule="atLeast"/>
        <w:ind w:firstLine="645"/>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资格审核通过的考生</w:t>
      </w:r>
      <w:r>
        <w:rPr>
          <w:rFonts w:ascii="仿宋_GB2312" w:eastAsia="仿宋_GB2312" w:hAnsi="Helvetica" w:cs="Helvetica"/>
          <w:color w:val="333333"/>
          <w:sz w:val="32"/>
          <w:szCs w:val="32"/>
        </w:rPr>
        <w:t>须</w:t>
      </w:r>
      <w:r w:rsidR="00E24284">
        <w:rPr>
          <w:rFonts w:ascii="仿宋_GB2312" w:eastAsia="仿宋_GB2312" w:hAnsi="Helvetica" w:cs="Helvetica"/>
          <w:color w:val="333333"/>
          <w:sz w:val="32"/>
          <w:szCs w:val="32"/>
        </w:rPr>
        <w:t>邮寄纸质材料</w:t>
      </w:r>
      <w:r w:rsidR="00E24284">
        <w:rPr>
          <w:rFonts w:ascii="仿宋_GB2312" w:eastAsia="仿宋_GB2312" w:hAnsi="Helvetica" w:cs="Helvetica" w:hint="eastAsia"/>
          <w:color w:val="333333"/>
          <w:sz w:val="32"/>
          <w:szCs w:val="32"/>
        </w:rPr>
        <w:t>至本学院。</w:t>
      </w:r>
      <w:r w:rsidR="00E24284" w:rsidRPr="00D30EF4">
        <w:rPr>
          <w:rFonts w:ascii="仿宋_GB2312" w:eastAsia="仿宋_GB2312" w:hAnsi="Helvetica" w:cs="Helvetica" w:hint="eastAsia"/>
          <w:color w:val="FF0000"/>
          <w:sz w:val="32"/>
          <w:szCs w:val="32"/>
        </w:rPr>
        <w:t>“报名登记表”和“专家推荐信”要求是原件，</w:t>
      </w:r>
      <w:r w:rsidR="00E24284">
        <w:rPr>
          <w:rFonts w:ascii="仿宋_GB2312" w:eastAsia="仿宋_GB2312" w:hAnsi="Helvetica" w:cs="Helvetica" w:hint="eastAsia"/>
          <w:color w:val="333333"/>
          <w:sz w:val="32"/>
          <w:szCs w:val="32"/>
        </w:rPr>
        <w:t>其他</w:t>
      </w:r>
      <w:r w:rsidR="00AF790F">
        <w:rPr>
          <w:rFonts w:ascii="仿宋_GB2312" w:eastAsia="仿宋_GB2312" w:hAnsi="Helvetica" w:cs="Helvetica"/>
          <w:color w:val="333333"/>
          <w:sz w:val="32"/>
          <w:szCs w:val="32"/>
        </w:rPr>
        <w:t>网报上传</w:t>
      </w:r>
      <w:r w:rsidR="00E24284">
        <w:rPr>
          <w:rFonts w:ascii="仿宋_GB2312" w:eastAsia="仿宋_GB2312" w:hAnsi="Helvetica" w:cs="Helvetica"/>
          <w:color w:val="333333"/>
          <w:sz w:val="32"/>
          <w:szCs w:val="32"/>
        </w:rPr>
        <w:t>的</w:t>
      </w:r>
      <w:r w:rsidR="00AF790F">
        <w:rPr>
          <w:rFonts w:ascii="仿宋_GB2312" w:eastAsia="仿宋_GB2312" w:hAnsi="Helvetica" w:cs="Helvetica"/>
          <w:color w:val="333333"/>
          <w:sz w:val="32"/>
          <w:szCs w:val="32"/>
        </w:rPr>
        <w:t>所有报考材料</w:t>
      </w:r>
      <w:r w:rsidR="00E24284">
        <w:rPr>
          <w:rFonts w:ascii="仿宋_GB2312" w:eastAsia="仿宋_GB2312" w:hAnsi="Helvetica" w:cs="Helvetica" w:hint="eastAsia"/>
          <w:color w:val="333333"/>
          <w:sz w:val="32"/>
          <w:szCs w:val="32"/>
        </w:rPr>
        <w:t>要求</w:t>
      </w:r>
      <w:r w:rsidR="00E24284">
        <w:rPr>
          <w:rFonts w:ascii="仿宋_GB2312" w:eastAsia="仿宋_GB2312" w:hAnsi="Helvetica" w:cs="Helvetica"/>
          <w:color w:val="333333"/>
          <w:sz w:val="32"/>
          <w:szCs w:val="32"/>
        </w:rPr>
        <w:t>是</w:t>
      </w:r>
      <w:r w:rsidR="00AF790F">
        <w:rPr>
          <w:rFonts w:ascii="仿宋_GB2312" w:eastAsia="仿宋_GB2312" w:hAnsi="Helvetica" w:cs="Helvetica"/>
          <w:color w:val="333333"/>
          <w:sz w:val="32"/>
          <w:szCs w:val="32"/>
        </w:rPr>
        <w:t>复印件</w:t>
      </w:r>
      <w:r w:rsidR="00E24284">
        <w:rPr>
          <w:rFonts w:ascii="仿宋_GB2312" w:eastAsia="仿宋_GB2312" w:hAnsi="Helvetica" w:cs="Helvetica" w:hint="eastAsia"/>
          <w:color w:val="333333"/>
          <w:sz w:val="32"/>
          <w:szCs w:val="32"/>
        </w:rPr>
        <w:t>。纸质材料要求</w:t>
      </w:r>
      <w:proofErr w:type="gramStart"/>
      <w:r w:rsidR="00AF790F">
        <w:rPr>
          <w:rFonts w:ascii="仿宋_GB2312" w:eastAsia="仿宋_GB2312" w:hAnsi="Helvetica" w:cs="Helvetica" w:hint="eastAsia"/>
          <w:color w:val="333333"/>
          <w:sz w:val="32"/>
          <w:szCs w:val="32"/>
        </w:rPr>
        <w:t>按</w:t>
      </w:r>
      <w:r w:rsidR="00E24284">
        <w:rPr>
          <w:rFonts w:ascii="仿宋_GB2312" w:eastAsia="仿宋_GB2312" w:hAnsi="Helvetica" w:cs="Helvetica" w:hint="eastAsia"/>
          <w:color w:val="333333"/>
          <w:sz w:val="32"/>
          <w:szCs w:val="32"/>
        </w:rPr>
        <w:t>网报</w:t>
      </w:r>
      <w:proofErr w:type="gramEnd"/>
      <w:r w:rsidR="00AF790F">
        <w:rPr>
          <w:rFonts w:ascii="仿宋_GB2312" w:eastAsia="仿宋_GB2312" w:hAnsi="Helvetica" w:cs="Helvetica" w:hint="eastAsia"/>
          <w:color w:val="333333"/>
          <w:sz w:val="32"/>
          <w:szCs w:val="32"/>
        </w:rPr>
        <w:t>电子版顺序</w:t>
      </w:r>
      <w:r w:rsidR="001A243E">
        <w:rPr>
          <w:rFonts w:ascii="仿宋_GB2312" w:eastAsia="仿宋_GB2312" w:hAnsi="Helvetica" w:cs="Helvetica" w:hint="eastAsia"/>
          <w:color w:val="333333"/>
          <w:sz w:val="32"/>
          <w:szCs w:val="32"/>
        </w:rPr>
        <w:t>排序并增加以下材料：</w:t>
      </w:r>
      <w:r w:rsidR="001A243E" w:rsidRPr="00E24284">
        <w:rPr>
          <w:rFonts w:ascii="仿宋" w:eastAsia="仿宋" w:hAnsi="仿宋" w:cs="Times New Roman"/>
          <w:sz w:val="32"/>
          <w:szCs w:val="32"/>
        </w:rPr>
        <w:t>已公开发表（录用）的学术论文、校级及以上获奖证书、</w:t>
      </w:r>
      <w:r w:rsidR="001A243E" w:rsidRPr="00E24284">
        <w:rPr>
          <w:rFonts w:ascii="仿宋" w:eastAsia="仿宋" w:hAnsi="仿宋" w:cs="Times New Roman" w:hint="eastAsia"/>
          <w:sz w:val="32"/>
          <w:szCs w:val="32"/>
        </w:rPr>
        <w:t>与报考学科相关的特殊学术专长或取得突出的科研成果、发表的学术文章以及</w:t>
      </w:r>
      <w:r w:rsidR="001A243E" w:rsidRPr="00E24284">
        <w:rPr>
          <w:rFonts w:ascii="仿宋" w:eastAsia="仿宋" w:hAnsi="仿宋" w:cs="Times New Roman"/>
          <w:sz w:val="32"/>
          <w:szCs w:val="32"/>
        </w:rPr>
        <w:t>其他可以证明考生科研能力和水平的材料。</w:t>
      </w:r>
      <w:r>
        <w:rPr>
          <w:rFonts w:ascii="仿宋_GB2312" w:eastAsia="仿宋_GB2312" w:hAnsi="Helvetica" w:cs="Helvetica" w:hint="eastAsia"/>
          <w:color w:val="333333"/>
          <w:sz w:val="32"/>
          <w:szCs w:val="32"/>
        </w:rPr>
        <w:t>所有</w:t>
      </w:r>
      <w:r w:rsidR="004E6747">
        <w:rPr>
          <w:rFonts w:ascii="仿宋_GB2312" w:eastAsia="仿宋_GB2312" w:hAnsi="Helvetica" w:cs="Helvetica" w:hint="eastAsia"/>
          <w:color w:val="333333"/>
          <w:sz w:val="32"/>
          <w:szCs w:val="32"/>
        </w:rPr>
        <w:t>纸质</w:t>
      </w:r>
      <w:r>
        <w:rPr>
          <w:rFonts w:ascii="仿宋_GB2312" w:eastAsia="仿宋_GB2312" w:hAnsi="Helvetica" w:cs="Helvetica" w:hint="eastAsia"/>
          <w:color w:val="333333"/>
          <w:sz w:val="32"/>
          <w:szCs w:val="32"/>
        </w:rPr>
        <w:t>报考材料由</w:t>
      </w:r>
      <w:r w:rsidR="007B09AF">
        <w:rPr>
          <w:rFonts w:ascii="仿宋_GB2312" w:eastAsia="仿宋_GB2312" w:hAnsi="Helvetica" w:cs="Helvetica" w:hint="eastAsia"/>
          <w:color w:val="333333"/>
          <w:sz w:val="32"/>
          <w:szCs w:val="32"/>
        </w:rPr>
        <w:t>本学院</w:t>
      </w:r>
      <w:r>
        <w:rPr>
          <w:rFonts w:ascii="仿宋_GB2312" w:eastAsia="仿宋_GB2312" w:hAnsi="Helvetica" w:cs="Helvetica" w:hint="eastAsia"/>
          <w:color w:val="333333"/>
          <w:sz w:val="32"/>
          <w:szCs w:val="32"/>
        </w:rPr>
        <w:t>留存备查</w:t>
      </w:r>
      <w:r w:rsidR="004D4A2B">
        <w:rPr>
          <w:rFonts w:ascii="仿宋_GB2312" w:eastAsia="仿宋_GB2312" w:hAnsi="Helvetica" w:cs="Helvetica" w:hint="eastAsia"/>
          <w:color w:val="333333"/>
          <w:sz w:val="32"/>
          <w:szCs w:val="32"/>
        </w:rPr>
        <w:t>，</w:t>
      </w:r>
      <w:r w:rsidR="00324D33">
        <w:rPr>
          <w:rFonts w:ascii="仿宋_GB2312" w:eastAsia="仿宋_GB2312" w:hAnsi="Helvetica" w:cs="Helvetica" w:hint="eastAsia"/>
          <w:color w:val="333333"/>
          <w:sz w:val="32"/>
          <w:szCs w:val="32"/>
        </w:rPr>
        <w:t>未录取</w:t>
      </w:r>
      <w:r w:rsidR="00062FDB">
        <w:rPr>
          <w:rFonts w:ascii="仿宋_GB2312" w:eastAsia="仿宋_GB2312" w:hAnsi="Helvetica" w:cs="Helvetica" w:hint="eastAsia"/>
          <w:color w:val="333333"/>
          <w:sz w:val="32"/>
          <w:szCs w:val="32"/>
        </w:rPr>
        <w:t>学生的资料学院</w:t>
      </w:r>
      <w:r w:rsidR="00324D33">
        <w:rPr>
          <w:rFonts w:ascii="仿宋_GB2312" w:eastAsia="仿宋_GB2312" w:hAnsi="Helvetica" w:cs="Helvetica" w:hint="eastAsia"/>
          <w:color w:val="333333"/>
          <w:sz w:val="32"/>
          <w:szCs w:val="32"/>
        </w:rPr>
        <w:t>会</w:t>
      </w:r>
      <w:r w:rsidR="00062FDB">
        <w:rPr>
          <w:rFonts w:ascii="仿宋_GB2312" w:eastAsia="仿宋_GB2312" w:hAnsi="Helvetica" w:cs="Helvetica" w:hint="eastAsia"/>
          <w:color w:val="333333"/>
          <w:sz w:val="32"/>
          <w:szCs w:val="32"/>
        </w:rPr>
        <w:t>统一</w:t>
      </w:r>
      <w:r w:rsidR="00324D33">
        <w:rPr>
          <w:rFonts w:ascii="仿宋_GB2312" w:eastAsia="仿宋_GB2312" w:hAnsi="Helvetica" w:cs="Helvetica" w:hint="eastAsia"/>
          <w:color w:val="333333"/>
          <w:sz w:val="32"/>
          <w:szCs w:val="32"/>
        </w:rPr>
        <w:t>销毁，</w:t>
      </w:r>
      <w:r w:rsidR="004D4A2B">
        <w:rPr>
          <w:rFonts w:ascii="仿宋_GB2312" w:eastAsia="仿宋_GB2312" w:hAnsi="Helvetica" w:cs="Helvetica" w:hint="eastAsia"/>
          <w:color w:val="333333"/>
          <w:sz w:val="32"/>
          <w:szCs w:val="32"/>
        </w:rPr>
        <w:t>请考生自留</w:t>
      </w:r>
      <w:r w:rsidR="004E6747">
        <w:rPr>
          <w:rFonts w:ascii="仿宋_GB2312" w:eastAsia="仿宋_GB2312" w:hAnsi="Helvetica" w:cs="Helvetica" w:hint="eastAsia"/>
          <w:color w:val="333333"/>
          <w:sz w:val="32"/>
          <w:szCs w:val="32"/>
        </w:rPr>
        <w:t>备份</w:t>
      </w:r>
      <w:r w:rsidR="00E24284">
        <w:rPr>
          <w:rFonts w:ascii="仿宋_GB2312" w:eastAsia="仿宋_GB2312" w:hAnsi="Helvetica" w:cs="Helvetica" w:hint="eastAsia"/>
          <w:color w:val="333333"/>
          <w:sz w:val="32"/>
          <w:szCs w:val="32"/>
        </w:rPr>
        <w:t>。</w:t>
      </w:r>
    </w:p>
    <w:p w:rsidR="00537266" w:rsidRPr="00DA793F" w:rsidRDefault="006F4BE8" w:rsidP="00DA793F">
      <w:pPr>
        <w:pStyle w:val="a5"/>
        <w:shd w:val="clear" w:color="auto" w:fill="FFFFFF"/>
        <w:spacing w:before="0" w:beforeAutospacing="0" w:after="0" w:afterAutospacing="0"/>
        <w:ind w:firstLineChars="200"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邮寄方式：</w:t>
      </w:r>
      <w:r w:rsidR="00487CD8">
        <w:rPr>
          <w:rFonts w:ascii="仿宋_GB2312" w:eastAsia="仿宋_GB2312" w:hAnsi="Helvetica" w:cs="Helvetica" w:hint="eastAsia"/>
          <w:color w:val="333333"/>
          <w:sz w:val="32"/>
          <w:szCs w:val="32"/>
        </w:rPr>
        <w:t>顺丰或</w:t>
      </w:r>
      <w:r w:rsidR="00E35E66" w:rsidRPr="00DA793F">
        <w:rPr>
          <w:rFonts w:ascii="仿宋_GB2312" w:eastAsia="仿宋_GB2312" w:hAnsi="Helvetica" w:cs="Helvetica" w:hint="eastAsia"/>
          <w:color w:val="333333"/>
          <w:sz w:val="32"/>
          <w:szCs w:val="32"/>
        </w:rPr>
        <w:t>E</w:t>
      </w:r>
      <w:r w:rsidR="00E35E66" w:rsidRPr="00DA793F">
        <w:rPr>
          <w:rFonts w:ascii="仿宋_GB2312" w:eastAsia="仿宋_GB2312" w:hAnsi="Helvetica" w:cs="Helvetica"/>
          <w:color w:val="333333"/>
          <w:sz w:val="32"/>
          <w:szCs w:val="32"/>
        </w:rPr>
        <w:t>MS</w:t>
      </w:r>
    </w:p>
    <w:p w:rsidR="00537266" w:rsidRPr="00DA793F" w:rsidRDefault="006F4BE8" w:rsidP="00DA793F">
      <w:pPr>
        <w:pStyle w:val="a5"/>
        <w:shd w:val="clear" w:color="auto" w:fill="FFFFFF"/>
        <w:spacing w:before="0" w:beforeAutospacing="0" w:after="0" w:afterAutospacing="0"/>
        <w:ind w:firstLineChars="200"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邮寄地址：</w:t>
      </w:r>
      <w:r w:rsidR="00E35E66" w:rsidRPr="00DA793F">
        <w:rPr>
          <w:rFonts w:ascii="仿宋_GB2312" w:eastAsia="仿宋_GB2312" w:hAnsi="Helvetica" w:cs="Helvetica"/>
          <w:color w:val="333333"/>
          <w:sz w:val="32"/>
          <w:szCs w:val="32"/>
        </w:rPr>
        <w:t>陕西省</w:t>
      </w:r>
      <w:r w:rsidR="00E35E66" w:rsidRPr="00DA793F">
        <w:rPr>
          <w:rFonts w:ascii="仿宋_GB2312" w:eastAsia="仿宋_GB2312" w:hAnsi="Helvetica" w:cs="Helvetica" w:hint="eastAsia"/>
          <w:color w:val="333333"/>
          <w:sz w:val="32"/>
          <w:szCs w:val="32"/>
        </w:rPr>
        <w:t xml:space="preserve"> 西安市 碑林区 友谊西路1</w:t>
      </w:r>
      <w:r w:rsidR="00E35E66" w:rsidRPr="00DA793F">
        <w:rPr>
          <w:rFonts w:ascii="仿宋_GB2312" w:eastAsia="仿宋_GB2312" w:hAnsi="Helvetica" w:cs="Helvetica"/>
          <w:color w:val="333333"/>
          <w:sz w:val="32"/>
          <w:szCs w:val="32"/>
        </w:rPr>
        <w:t>2号西北工业大学机电学院研究生办</w:t>
      </w:r>
      <w:r w:rsidR="00983F23" w:rsidRPr="00DA793F">
        <w:rPr>
          <w:rFonts w:ascii="仿宋_GB2312" w:eastAsia="仿宋_GB2312" w:hAnsi="Helvetica" w:cs="Helvetica" w:hint="eastAsia"/>
          <w:color w:val="333333"/>
          <w:sz w:val="32"/>
          <w:szCs w:val="32"/>
        </w:rPr>
        <w:t xml:space="preserve"> </w:t>
      </w:r>
      <w:r w:rsidR="00983F23" w:rsidRPr="00DA793F">
        <w:rPr>
          <w:rFonts w:ascii="仿宋_GB2312" w:eastAsia="仿宋_GB2312" w:hAnsi="Helvetica" w:cs="Helvetica"/>
          <w:color w:val="333333"/>
          <w:sz w:val="32"/>
          <w:szCs w:val="32"/>
        </w:rPr>
        <w:t>710072</w:t>
      </w:r>
      <w:r w:rsidR="00D717AE" w:rsidRPr="00DA793F">
        <w:rPr>
          <w:rFonts w:ascii="仿宋_GB2312" w:eastAsia="仿宋_GB2312" w:hAnsi="Helvetica" w:cs="Helvetica"/>
          <w:color w:val="333333"/>
          <w:sz w:val="32"/>
          <w:szCs w:val="32"/>
        </w:rPr>
        <w:t xml:space="preserve"> </w:t>
      </w:r>
      <w:r w:rsidR="00D717AE" w:rsidRPr="00DA793F">
        <w:rPr>
          <w:rFonts w:ascii="仿宋_GB2312" w:eastAsia="仿宋_GB2312" w:hAnsi="Helvetica" w:cs="Helvetica" w:hint="eastAsia"/>
          <w:color w:val="333333"/>
          <w:sz w:val="32"/>
          <w:szCs w:val="32"/>
        </w:rPr>
        <w:t>（</w:t>
      </w:r>
      <w:r w:rsidR="00D717AE" w:rsidRPr="00DA793F">
        <w:rPr>
          <w:rFonts w:ascii="仿宋_GB2312" w:eastAsia="仿宋_GB2312" w:hAnsi="Helvetica" w:cs="Helvetica"/>
          <w:color w:val="333333"/>
          <w:sz w:val="32"/>
          <w:szCs w:val="32"/>
        </w:rPr>
        <w:t>邮寄备注：报考</w:t>
      </w:r>
      <w:r w:rsidR="00D717AE" w:rsidRPr="00DA793F">
        <w:rPr>
          <w:rFonts w:ascii="仿宋_GB2312" w:eastAsia="仿宋_GB2312" w:hAnsi="Helvetica" w:cs="Helvetica" w:hint="eastAsia"/>
          <w:color w:val="333333"/>
          <w:sz w:val="32"/>
          <w:szCs w:val="32"/>
        </w:rPr>
        <w:t>机电学院</w:t>
      </w:r>
      <w:r w:rsidR="00D717AE" w:rsidRPr="00DA793F">
        <w:rPr>
          <w:rFonts w:ascii="仿宋_GB2312" w:eastAsia="仿宋_GB2312" w:hAnsi="Helvetica" w:cs="Helvetica"/>
          <w:color w:val="333333"/>
          <w:sz w:val="32"/>
          <w:szCs w:val="32"/>
        </w:rPr>
        <w:t>博士研究生</w:t>
      </w:r>
      <w:r w:rsidR="00D717AE" w:rsidRPr="00DA793F">
        <w:rPr>
          <w:rFonts w:ascii="仿宋_GB2312" w:eastAsia="仿宋_GB2312" w:hAnsi="Helvetica" w:cs="Helvetica" w:hint="eastAsia"/>
          <w:color w:val="333333"/>
          <w:sz w:val="32"/>
          <w:szCs w:val="32"/>
        </w:rPr>
        <w:t>）</w:t>
      </w:r>
    </w:p>
    <w:p w:rsidR="00537266" w:rsidRPr="00DA793F" w:rsidRDefault="006F4BE8" w:rsidP="00DA793F">
      <w:pPr>
        <w:pStyle w:val="a5"/>
        <w:shd w:val="clear" w:color="auto" w:fill="FFFFFF"/>
        <w:spacing w:before="0" w:beforeAutospacing="0" w:after="0" w:afterAutospacing="0"/>
        <w:ind w:firstLineChars="200"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lastRenderedPageBreak/>
        <w:t>联系人：</w:t>
      </w:r>
      <w:r w:rsidR="00E35E66" w:rsidRPr="00DA793F">
        <w:rPr>
          <w:rFonts w:ascii="仿宋_GB2312" w:eastAsia="仿宋_GB2312" w:hAnsi="Helvetica" w:cs="Helvetica" w:hint="eastAsia"/>
          <w:color w:val="333333"/>
          <w:sz w:val="32"/>
          <w:szCs w:val="32"/>
        </w:rPr>
        <w:t>刘老师</w:t>
      </w:r>
    </w:p>
    <w:p w:rsidR="00537266" w:rsidRDefault="006F4BE8" w:rsidP="00DA793F">
      <w:pPr>
        <w:pStyle w:val="a5"/>
        <w:shd w:val="clear" w:color="auto" w:fill="FFFFFF"/>
        <w:spacing w:before="0" w:beforeAutospacing="0" w:after="0" w:afterAutospacing="0"/>
        <w:ind w:firstLineChars="200"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联系方式：</w:t>
      </w:r>
      <w:r w:rsidR="00E35E66" w:rsidRPr="00DA793F">
        <w:rPr>
          <w:rFonts w:ascii="仿宋_GB2312" w:eastAsia="仿宋_GB2312" w:hAnsi="Helvetica" w:cs="Helvetica"/>
          <w:color w:val="333333"/>
          <w:sz w:val="32"/>
          <w:szCs w:val="32"/>
        </w:rPr>
        <w:t>029-88492470</w:t>
      </w:r>
    </w:p>
    <w:p w:rsidR="00A25703" w:rsidRPr="00A25703" w:rsidRDefault="00A25703" w:rsidP="00DA793F">
      <w:pPr>
        <w:pStyle w:val="a5"/>
        <w:shd w:val="clear" w:color="auto" w:fill="FFFFFF"/>
        <w:spacing w:before="0" w:beforeAutospacing="0" w:after="0" w:afterAutospacing="0"/>
        <w:ind w:firstLineChars="200" w:firstLine="640"/>
        <w:rPr>
          <w:rFonts w:ascii="仿宋_GB2312" w:eastAsia="仿宋_GB2312" w:hAnsi="Helvetica" w:cs="Helvetica"/>
          <w:color w:val="FF0000"/>
          <w:sz w:val="32"/>
          <w:szCs w:val="32"/>
        </w:rPr>
      </w:pPr>
      <w:r w:rsidRPr="00A25703">
        <w:rPr>
          <w:rFonts w:ascii="仿宋_GB2312" w:eastAsia="仿宋_GB2312" w:hAnsi="Helvetica" w:cs="Helvetica"/>
          <w:color w:val="FF0000"/>
          <w:sz w:val="32"/>
          <w:szCs w:val="32"/>
        </w:rPr>
        <w:t>时间要求：</w:t>
      </w:r>
      <w:r w:rsidRPr="00A25703">
        <w:rPr>
          <w:rFonts w:ascii="仿宋_GB2312" w:eastAsia="仿宋_GB2312" w:hAnsi="Helvetica" w:cs="Helvetica" w:hint="eastAsia"/>
          <w:color w:val="FF0000"/>
          <w:sz w:val="32"/>
          <w:szCs w:val="32"/>
        </w:rPr>
        <w:t>2</w:t>
      </w:r>
      <w:r w:rsidRPr="00A25703">
        <w:rPr>
          <w:rFonts w:ascii="仿宋_GB2312" w:eastAsia="仿宋_GB2312" w:hAnsi="Helvetica" w:cs="Helvetica"/>
          <w:color w:val="FF0000"/>
          <w:sz w:val="32"/>
          <w:szCs w:val="32"/>
        </w:rPr>
        <w:t>023年</w:t>
      </w:r>
      <w:r w:rsidRPr="00A25703">
        <w:rPr>
          <w:rFonts w:ascii="仿宋_GB2312" w:eastAsia="仿宋_GB2312" w:hAnsi="Helvetica" w:cs="Helvetica" w:hint="eastAsia"/>
          <w:color w:val="FF0000"/>
          <w:sz w:val="32"/>
          <w:szCs w:val="32"/>
        </w:rPr>
        <w:t>4月1</w:t>
      </w:r>
      <w:r w:rsidRPr="00A25703">
        <w:rPr>
          <w:rFonts w:ascii="仿宋_GB2312" w:eastAsia="仿宋_GB2312" w:hAnsi="Helvetica" w:cs="Helvetica"/>
          <w:color w:val="FF0000"/>
          <w:sz w:val="32"/>
          <w:szCs w:val="32"/>
        </w:rPr>
        <w:t>0号（含）</w:t>
      </w:r>
      <w:r w:rsidR="00C17A70">
        <w:rPr>
          <w:rFonts w:ascii="仿宋_GB2312" w:eastAsia="仿宋_GB2312" w:hAnsi="Helvetica" w:cs="Helvetica"/>
          <w:color w:val="FF0000"/>
          <w:sz w:val="32"/>
          <w:szCs w:val="32"/>
        </w:rPr>
        <w:t>前</w:t>
      </w:r>
      <w:r w:rsidRPr="00A25703">
        <w:rPr>
          <w:rFonts w:ascii="仿宋_GB2312" w:eastAsia="仿宋_GB2312" w:hAnsi="Helvetica" w:cs="Helvetica"/>
          <w:color w:val="FF0000"/>
          <w:sz w:val="32"/>
          <w:szCs w:val="32"/>
        </w:rPr>
        <w:t>到学院</w:t>
      </w:r>
      <w:r w:rsidR="00C17A70">
        <w:rPr>
          <w:rFonts w:ascii="仿宋_GB2312" w:eastAsia="仿宋_GB2312" w:hAnsi="Helvetica" w:cs="Helvetica" w:hint="eastAsia"/>
          <w:color w:val="FF0000"/>
          <w:sz w:val="32"/>
          <w:szCs w:val="32"/>
        </w:rPr>
        <w:t>。</w:t>
      </w:r>
    </w:p>
    <w:p w:rsidR="00537266" w:rsidRDefault="006F4BE8">
      <w:pPr>
        <w:pStyle w:val="a7"/>
        <w:spacing w:line="520" w:lineRule="exact"/>
        <w:ind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3.外语水平考核。</w:t>
      </w:r>
    </w:p>
    <w:p w:rsidR="00537266" w:rsidRDefault="006F4BE8" w:rsidP="00DA793F">
      <w:pPr>
        <w:pStyle w:val="a5"/>
        <w:shd w:val="clear" w:color="auto" w:fill="FFFFFF"/>
        <w:spacing w:before="0" w:beforeAutospacing="0" w:after="0" w:afterAutospacing="0"/>
        <w:ind w:firstLineChars="200"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未达到免试条件或未申请免试的考生需参加学校统一组织的外语水平考核。</w:t>
      </w:r>
    </w:p>
    <w:p w:rsidR="00537266" w:rsidRDefault="006F4BE8">
      <w:pPr>
        <w:pStyle w:val="a7"/>
        <w:spacing w:line="520" w:lineRule="exact"/>
        <w:ind w:left="640" w:firstLineChars="0" w:firstLine="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4.</w:t>
      </w:r>
      <w:r w:rsidR="00AD1202">
        <w:rPr>
          <w:rFonts w:ascii="仿宋_GB2312" w:eastAsia="仿宋_GB2312" w:hAnsi="Helvetica" w:cs="Helvetica" w:hint="eastAsia"/>
          <w:color w:val="333333"/>
          <w:sz w:val="32"/>
          <w:szCs w:val="32"/>
        </w:rPr>
        <w:t>学院</w:t>
      </w:r>
      <w:r>
        <w:rPr>
          <w:rFonts w:ascii="仿宋_GB2312" w:eastAsia="仿宋_GB2312" w:hAnsi="Helvetica" w:cs="Helvetica" w:hint="eastAsia"/>
          <w:color w:val="333333"/>
          <w:sz w:val="32"/>
          <w:szCs w:val="32"/>
        </w:rPr>
        <w:t>审核。</w:t>
      </w:r>
    </w:p>
    <w:p w:rsidR="00B54007" w:rsidRDefault="00B54007" w:rsidP="00DA793F">
      <w:pPr>
        <w:pStyle w:val="a5"/>
        <w:shd w:val="clear" w:color="auto" w:fill="FFFFFF"/>
        <w:spacing w:before="0" w:beforeAutospacing="0" w:after="0" w:afterAutospacing="0"/>
        <w:ind w:firstLineChars="200"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学院招生领导小组对招生全过程进行审核批准，学院党委对招生全过程进行监督，并处理申诉。</w:t>
      </w:r>
    </w:p>
    <w:p w:rsidR="00537266" w:rsidRDefault="00983F23" w:rsidP="00DA793F">
      <w:pPr>
        <w:pStyle w:val="a5"/>
        <w:shd w:val="clear" w:color="auto" w:fill="FFFFFF"/>
        <w:spacing w:before="0" w:beforeAutospacing="0" w:after="0" w:afterAutospacing="0"/>
        <w:ind w:firstLineChars="200"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学院</w:t>
      </w:r>
      <w:r w:rsidR="006F4BE8">
        <w:rPr>
          <w:rFonts w:ascii="仿宋_GB2312" w:eastAsia="仿宋_GB2312" w:hAnsi="Helvetica" w:cs="Helvetica" w:hint="eastAsia"/>
          <w:color w:val="333333"/>
          <w:sz w:val="32"/>
          <w:szCs w:val="32"/>
        </w:rPr>
        <w:t>对</w:t>
      </w:r>
      <w:proofErr w:type="gramStart"/>
      <w:r w:rsidR="006F4BE8">
        <w:rPr>
          <w:rFonts w:ascii="仿宋_GB2312" w:eastAsia="仿宋_GB2312" w:hAnsi="Helvetica" w:cs="Helvetica" w:hint="eastAsia"/>
          <w:color w:val="333333"/>
          <w:sz w:val="32"/>
          <w:szCs w:val="32"/>
        </w:rPr>
        <w:t>网报资格</w:t>
      </w:r>
      <w:proofErr w:type="gramEnd"/>
      <w:r w:rsidR="006F4BE8">
        <w:rPr>
          <w:rFonts w:ascii="仿宋_GB2312" w:eastAsia="仿宋_GB2312" w:hAnsi="Helvetica" w:cs="Helvetica" w:hint="eastAsia"/>
          <w:color w:val="333333"/>
          <w:sz w:val="32"/>
          <w:szCs w:val="32"/>
        </w:rPr>
        <w:t>审核通过、并且外语水平满足“免考”或已通过学校统一组织的外语水平考核的考生的申请材料进行审核，按一定的录取差额比例择优选拔进入综合考核的考生。</w:t>
      </w:r>
    </w:p>
    <w:p w:rsidR="00B54007" w:rsidRPr="00DA793F" w:rsidRDefault="004D4A2B" w:rsidP="00DA793F">
      <w:pPr>
        <w:pStyle w:val="a5"/>
        <w:shd w:val="clear" w:color="auto" w:fill="FFFFFF"/>
        <w:spacing w:before="0" w:beforeAutospacing="0" w:after="0" w:afterAutospacing="0"/>
        <w:ind w:firstLineChars="200" w:firstLine="640"/>
        <w:rPr>
          <w:rFonts w:ascii="仿宋_GB2312" w:eastAsia="仿宋_GB2312" w:hAnsi="Helvetica" w:cs="Helvetica"/>
          <w:color w:val="333333"/>
          <w:sz w:val="32"/>
          <w:szCs w:val="32"/>
        </w:rPr>
      </w:pPr>
      <w:r w:rsidRPr="00DA793F">
        <w:rPr>
          <w:rFonts w:ascii="仿宋_GB2312" w:eastAsia="仿宋_GB2312" w:hAnsi="Helvetica" w:cs="Helvetica" w:hint="eastAsia"/>
          <w:color w:val="333333"/>
          <w:sz w:val="32"/>
          <w:szCs w:val="32"/>
        </w:rPr>
        <w:t>各学科</w:t>
      </w:r>
      <w:r w:rsidR="0095607E" w:rsidRPr="00DA793F">
        <w:rPr>
          <w:rFonts w:ascii="仿宋_GB2312" w:eastAsia="仿宋_GB2312" w:hAnsi="Helvetica" w:cs="Helvetica" w:hint="eastAsia"/>
          <w:color w:val="333333"/>
          <w:sz w:val="32"/>
          <w:szCs w:val="32"/>
        </w:rPr>
        <w:t>分别</w:t>
      </w:r>
      <w:r w:rsidR="00B14813" w:rsidRPr="00DA793F">
        <w:rPr>
          <w:rFonts w:ascii="仿宋_GB2312" w:eastAsia="仿宋_GB2312" w:hAnsi="Helvetica" w:cs="Helvetica" w:hint="eastAsia"/>
          <w:color w:val="333333"/>
          <w:sz w:val="32"/>
          <w:szCs w:val="32"/>
        </w:rPr>
        <w:t>成立材料评议专家组，</w:t>
      </w:r>
      <w:r w:rsidR="000702E1" w:rsidRPr="00DA793F">
        <w:rPr>
          <w:rFonts w:ascii="仿宋_GB2312" w:eastAsia="仿宋_GB2312" w:hAnsi="Helvetica" w:cs="Helvetica" w:hint="eastAsia"/>
          <w:color w:val="333333"/>
          <w:sz w:val="32"/>
          <w:szCs w:val="32"/>
        </w:rPr>
        <w:t>由5</w:t>
      </w:r>
      <w:r w:rsidR="000702E1" w:rsidRPr="00DA793F">
        <w:rPr>
          <w:rFonts w:ascii="仿宋_GB2312" w:eastAsia="仿宋_GB2312" w:hAnsi="Helvetica" w:cs="Helvetica"/>
          <w:color w:val="333333"/>
          <w:sz w:val="32"/>
          <w:szCs w:val="32"/>
        </w:rPr>
        <w:t>-7名教授或者博士生导师组成</w:t>
      </w:r>
      <w:r w:rsidR="000702E1" w:rsidRPr="00DA793F">
        <w:rPr>
          <w:rFonts w:ascii="仿宋_GB2312" w:eastAsia="仿宋_GB2312" w:hAnsi="Helvetica" w:cs="Helvetica" w:hint="eastAsia"/>
          <w:color w:val="333333"/>
          <w:sz w:val="32"/>
          <w:szCs w:val="32"/>
        </w:rPr>
        <w:t>（当年有直系亲属报考的老师应回避），专家组名单需经学院审核并在学院备案。</w:t>
      </w:r>
      <w:r w:rsidR="00654994" w:rsidRPr="00DA793F">
        <w:rPr>
          <w:rFonts w:ascii="仿宋_GB2312" w:eastAsia="仿宋_GB2312" w:hAnsi="Helvetica" w:cs="Helvetica" w:hint="eastAsia"/>
          <w:color w:val="333333"/>
          <w:sz w:val="32"/>
          <w:szCs w:val="32"/>
        </w:rPr>
        <w:t>材料评议专家组</w:t>
      </w:r>
      <w:r w:rsidR="00654994">
        <w:rPr>
          <w:rFonts w:ascii="仿宋_GB2312" w:eastAsia="仿宋_GB2312" w:hAnsi="Helvetica" w:cs="Helvetica" w:hint="eastAsia"/>
          <w:color w:val="333333"/>
          <w:sz w:val="32"/>
          <w:szCs w:val="32"/>
        </w:rPr>
        <w:t>根据学科特点讨论形成材料评议评分细则，</w:t>
      </w:r>
      <w:r w:rsidR="00B14813" w:rsidRPr="00DA793F">
        <w:rPr>
          <w:rFonts w:ascii="仿宋_GB2312" w:eastAsia="仿宋_GB2312" w:hAnsi="Helvetica" w:cs="Helvetica" w:hint="eastAsia"/>
          <w:color w:val="333333"/>
          <w:sz w:val="32"/>
          <w:szCs w:val="32"/>
        </w:rPr>
        <w:t>对考生提交的材料进行评议，重点考核考生的学习成绩、</w:t>
      </w:r>
      <w:r w:rsidRPr="00DA793F">
        <w:rPr>
          <w:rFonts w:ascii="仿宋_GB2312" w:eastAsia="仿宋_GB2312" w:hAnsi="Helvetica" w:cs="Helvetica" w:hint="eastAsia"/>
          <w:color w:val="333333"/>
          <w:sz w:val="32"/>
          <w:szCs w:val="32"/>
        </w:rPr>
        <w:t>英语水平、</w:t>
      </w:r>
      <w:r w:rsidR="00F47605" w:rsidRPr="00DA793F">
        <w:rPr>
          <w:rFonts w:ascii="仿宋_GB2312" w:eastAsia="仿宋_GB2312" w:hAnsi="Helvetica" w:cs="Helvetica" w:hint="eastAsia"/>
          <w:color w:val="333333"/>
          <w:sz w:val="32"/>
          <w:szCs w:val="32"/>
        </w:rPr>
        <w:t>学术论文、</w:t>
      </w:r>
      <w:r w:rsidR="00B14813" w:rsidRPr="00DA793F">
        <w:rPr>
          <w:rFonts w:ascii="仿宋_GB2312" w:eastAsia="仿宋_GB2312" w:hAnsi="Helvetica" w:cs="Helvetica" w:hint="eastAsia"/>
          <w:color w:val="333333"/>
          <w:sz w:val="32"/>
          <w:szCs w:val="32"/>
        </w:rPr>
        <w:t>参与各类研究实践、取得各类科研成果、参加各类竞赛获</w:t>
      </w:r>
      <w:proofErr w:type="gramStart"/>
      <w:r w:rsidRPr="00DA793F">
        <w:rPr>
          <w:rFonts w:ascii="仿宋_GB2312" w:eastAsia="仿宋_GB2312" w:hAnsi="Helvetica" w:cs="Helvetica" w:hint="eastAsia"/>
          <w:color w:val="333333"/>
          <w:sz w:val="32"/>
          <w:szCs w:val="32"/>
        </w:rPr>
        <w:t>况</w:t>
      </w:r>
      <w:proofErr w:type="gramEnd"/>
      <w:r w:rsidRPr="00DA793F">
        <w:rPr>
          <w:rFonts w:ascii="仿宋_GB2312" w:eastAsia="仿宋_GB2312" w:hAnsi="Helvetica" w:cs="Helvetica" w:hint="eastAsia"/>
          <w:color w:val="333333"/>
          <w:sz w:val="32"/>
          <w:szCs w:val="32"/>
        </w:rPr>
        <w:t>等</w:t>
      </w:r>
      <w:r w:rsidR="00B14813" w:rsidRPr="00DA793F">
        <w:rPr>
          <w:rFonts w:ascii="仿宋_GB2312" w:eastAsia="仿宋_GB2312" w:hAnsi="Helvetica" w:cs="Helvetica" w:hint="eastAsia"/>
          <w:color w:val="333333"/>
          <w:sz w:val="32"/>
          <w:szCs w:val="32"/>
        </w:rPr>
        <w:t>方面的情况，</w:t>
      </w:r>
      <w:r w:rsidR="00B54007" w:rsidRPr="00DA793F">
        <w:rPr>
          <w:rFonts w:ascii="仿宋_GB2312" w:eastAsia="仿宋_GB2312" w:hAnsi="Helvetica" w:cs="Helvetica" w:hint="eastAsia"/>
          <w:color w:val="333333"/>
          <w:sz w:val="32"/>
          <w:szCs w:val="32"/>
        </w:rPr>
        <w:t>材料评议成绩满分1</w:t>
      </w:r>
      <w:r w:rsidR="00B54007" w:rsidRPr="00DA793F">
        <w:rPr>
          <w:rFonts w:ascii="仿宋_GB2312" w:eastAsia="仿宋_GB2312" w:hAnsi="Helvetica" w:cs="Helvetica"/>
          <w:color w:val="333333"/>
          <w:sz w:val="32"/>
          <w:szCs w:val="32"/>
        </w:rPr>
        <w:t>00分</w:t>
      </w:r>
      <w:r w:rsidR="00B14813" w:rsidRPr="00DA793F">
        <w:rPr>
          <w:rFonts w:ascii="仿宋_GB2312" w:eastAsia="仿宋_GB2312" w:hAnsi="Helvetica" w:cs="Helvetica" w:hint="eastAsia"/>
          <w:color w:val="333333"/>
          <w:sz w:val="32"/>
          <w:szCs w:val="32"/>
        </w:rPr>
        <w:t>。</w:t>
      </w:r>
      <w:r w:rsidR="00B54007" w:rsidRPr="00DA793F">
        <w:rPr>
          <w:rFonts w:ascii="仿宋_GB2312" w:eastAsia="仿宋_GB2312" w:hAnsi="Helvetica" w:cs="Helvetica" w:hint="eastAsia"/>
          <w:color w:val="333333"/>
          <w:sz w:val="32"/>
          <w:szCs w:val="32"/>
        </w:rPr>
        <w:t>材料评议</w:t>
      </w:r>
      <w:r w:rsidR="00B54007">
        <w:rPr>
          <w:rFonts w:ascii="仿宋_GB2312" w:eastAsia="仿宋_GB2312" w:hAnsi="Helvetica" w:cs="Helvetica" w:hint="eastAsia"/>
          <w:color w:val="333333"/>
          <w:sz w:val="32"/>
          <w:szCs w:val="32"/>
        </w:rPr>
        <w:t>成绩低于60分的考生不</w:t>
      </w:r>
      <w:r w:rsidR="003D617F">
        <w:rPr>
          <w:rFonts w:ascii="仿宋_GB2312" w:eastAsia="仿宋_GB2312" w:hAnsi="Helvetica" w:cs="Helvetica" w:hint="eastAsia"/>
          <w:color w:val="333333"/>
          <w:sz w:val="32"/>
          <w:szCs w:val="32"/>
        </w:rPr>
        <w:t>得</w:t>
      </w:r>
      <w:r w:rsidR="00B54007">
        <w:rPr>
          <w:rFonts w:ascii="仿宋_GB2312" w:eastAsia="仿宋_GB2312" w:hAnsi="Helvetica" w:cs="Helvetica" w:hint="eastAsia"/>
          <w:color w:val="333333"/>
          <w:sz w:val="32"/>
          <w:szCs w:val="32"/>
        </w:rPr>
        <w:t>进入综合考核环节。</w:t>
      </w:r>
    </w:p>
    <w:p w:rsidR="000702E1" w:rsidRPr="00DA793F" w:rsidRDefault="0095607E" w:rsidP="00DA793F">
      <w:pPr>
        <w:pStyle w:val="a5"/>
        <w:shd w:val="clear" w:color="auto" w:fill="FFFFFF"/>
        <w:spacing w:before="0" w:beforeAutospacing="0" w:after="0" w:afterAutospacing="0"/>
        <w:ind w:firstLineChars="200" w:firstLine="640"/>
        <w:rPr>
          <w:rFonts w:ascii="仿宋_GB2312" w:eastAsia="仿宋_GB2312" w:hAnsi="Helvetica" w:cs="Helvetica"/>
          <w:color w:val="333333"/>
          <w:sz w:val="32"/>
          <w:szCs w:val="32"/>
        </w:rPr>
      </w:pPr>
      <w:r w:rsidRPr="00DA793F">
        <w:rPr>
          <w:rFonts w:ascii="仿宋_GB2312" w:eastAsia="仿宋_GB2312" w:hAnsi="Helvetica" w:cs="Helvetica" w:hint="eastAsia"/>
          <w:color w:val="333333"/>
          <w:sz w:val="32"/>
          <w:szCs w:val="32"/>
        </w:rPr>
        <w:lastRenderedPageBreak/>
        <w:t>按照</w:t>
      </w:r>
      <w:r w:rsidR="00B54007" w:rsidRPr="00DA793F">
        <w:rPr>
          <w:rFonts w:ascii="仿宋_GB2312" w:eastAsia="仿宋_GB2312" w:hAnsi="Helvetica" w:cs="Helvetica" w:hint="eastAsia"/>
          <w:color w:val="333333"/>
          <w:sz w:val="32"/>
          <w:szCs w:val="32"/>
        </w:rPr>
        <w:t>材料评议</w:t>
      </w:r>
      <w:r w:rsidRPr="00DA793F">
        <w:rPr>
          <w:rFonts w:ascii="仿宋_GB2312" w:eastAsia="仿宋_GB2312" w:hAnsi="Helvetica" w:cs="Helvetica" w:hint="eastAsia"/>
          <w:color w:val="333333"/>
          <w:sz w:val="32"/>
          <w:szCs w:val="32"/>
        </w:rPr>
        <w:t>成绩</w:t>
      </w:r>
      <w:r w:rsidR="00B54007" w:rsidRPr="00DA793F">
        <w:rPr>
          <w:rFonts w:ascii="仿宋_GB2312" w:eastAsia="仿宋_GB2312" w:hAnsi="Helvetica" w:cs="Helvetica" w:hint="eastAsia"/>
          <w:color w:val="333333"/>
          <w:sz w:val="32"/>
          <w:szCs w:val="32"/>
        </w:rPr>
        <w:t>由高到低</w:t>
      </w:r>
      <w:r w:rsidRPr="00DA793F">
        <w:rPr>
          <w:rFonts w:ascii="仿宋_GB2312" w:eastAsia="仿宋_GB2312" w:hAnsi="Helvetica" w:cs="Helvetica" w:hint="eastAsia"/>
          <w:color w:val="333333"/>
          <w:sz w:val="32"/>
          <w:szCs w:val="32"/>
        </w:rPr>
        <w:t>排序，按照录取指标差额比例</w:t>
      </w:r>
      <w:r w:rsidR="00B54007" w:rsidRPr="00DA793F">
        <w:rPr>
          <w:rFonts w:ascii="仿宋_GB2312" w:eastAsia="仿宋_GB2312" w:hAnsi="Helvetica" w:cs="Helvetica" w:hint="eastAsia"/>
          <w:color w:val="333333"/>
          <w:sz w:val="32"/>
          <w:szCs w:val="32"/>
        </w:rPr>
        <w:t>从而</w:t>
      </w:r>
      <w:r w:rsidRPr="00DA793F">
        <w:rPr>
          <w:rFonts w:ascii="仿宋_GB2312" w:eastAsia="仿宋_GB2312" w:hAnsi="Helvetica" w:cs="Helvetica" w:hint="eastAsia"/>
          <w:color w:val="333333"/>
          <w:sz w:val="32"/>
          <w:szCs w:val="32"/>
        </w:rPr>
        <w:t>形成</w:t>
      </w:r>
      <w:r w:rsidR="00B96EED" w:rsidRPr="00DA793F">
        <w:rPr>
          <w:rFonts w:ascii="仿宋_GB2312" w:eastAsia="仿宋_GB2312" w:hAnsi="Helvetica" w:cs="Helvetica" w:hint="eastAsia"/>
          <w:color w:val="333333"/>
          <w:sz w:val="32"/>
          <w:szCs w:val="32"/>
        </w:rPr>
        <w:t>参加综合考核考生</w:t>
      </w:r>
      <w:r w:rsidRPr="00DA793F">
        <w:rPr>
          <w:rFonts w:ascii="仿宋_GB2312" w:eastAsia="仿宋_GB2312" w:hAnsi="Helvetica" w:cs="Helvetica" w:hint="eastAsia"/>
          <w:color w:val="333333"/>
          <w:sz w:val="32"/>
          <w:szCs w:val="32"/>
        </w:rPr>
        <w:t>名单。</w:t>
      </w:r>
    </w:p>
    <w:p w:rsidR="00537266" w:rsidRDefault="003C0896" w:rsidP="00DA793F">
      <w:pPr>
        <w:pStyle w:val="a5"/>
        <w:shd w:val="clear" w:color="auto" w:fill="FFFFFF"/>
        <w:spacing w:before="0" w:beforeAutospacing="0" w:after="0" w:afterAutospacing="0"/>
        <w:ind w:firstLineChars="200" w:firstLine="640"/>
        <w:rPr>
          <w:rFonts w:ascii="黑体" w:eastAsia="黑体" w:cs="黑体"/>
          <w:bCs/>
          <w:sz w:val="32"/>
          <w:szCs w:val="32"/>
          <w:shd w:val="clear" w:color="auto" w:fill="FFFFFF"/>
          <w:lang w:bidi="ar"/>
        </w:rPr>
      </w:pPr>
      <w:r>
        <w:rPr>
          <w:rFonts w:ascii="黑体" w:eastAsia="黑体" w:cs="黑体" w:hint="eastAsia"/>
          <w:bCs/>
          <w:sz w:val="32"/>
          <w:szCs w:val="32"/>
          <w:shd w:val="clear" w:color="auto" w:fill="FFFFFF"/>
          <w:lang w:bidi="ar"/>
        </w:rPr>
        <w:t>四、</w:t>
      </w:r>
      <w:r w:rsidR="006F4BE8">
        <w:rPr>
          <w:rFonts w:ascii="黑体" w:eastAsia="黑体" w:cs="黑体" w:hint="eastAsia"/>
          <w:bCs/>
          <w:sz w:val="32"/>
          <w:szCs w:val="32"/>
          <w:shd w:val="clear" w:color="auto" w:fill="FFFFFF"/>
          <w:lang w:bidi="ar"/>
        </w:rPr>
        <w:t>综合考核</w:t>
      </w:r>
    </w:p>
    <w:p w:rsidR="00975EDF" w:rsidRPr="00DA793F" w:rsidRDefault="00B54007" w:rsidP="00DA793F">
      <w:pPr>
        <w:pStyle w:val="a5"/>
        <w:shd w:val="clear" w:color="auto" w:fill="FFFFFF"/>
        <w:spacing w:before="0" w:beforeAutospacing="0" w:after="0" w:afterAutospacing="0"/>
        <w:ind w:firstLineChars="200" w:firstLine="640"/>
        <w:rPr>
          <w:rFonts w:ascii="仿宋_GB2312" w:eastAsia="仿宋_GB2312" w:hAnsi="Helvetica" w:cs="Helvetica"/>
          <w:color w:val="333333"/>
          <w:sz w:val="32"/>
          <w:szCs w:val="32"/>
        </w:rPr>
      </w:pPr>
      <w:r w:rsidRPr="00DA793F">
        <w:rPr>
          <w:rFonts w:ascii="仿宋_GB2312" w:eastAsia="仿宋_GB2312" w:hAnsi="Helvetica" w:cs="Helvetica" w:hint="eastAsia"/>
          <w:color w:val="333333"/>
          <w:sz w:val="32"/>
          <w:szCs w:val="32"/>
        </w:rPr>
        <w:t>各</w:t>
      </w:r>
      <w:r w:rsidR="00975EDF" w:rsidRPr="00DA793F">
        <w:rPr>
          <w:rFonts w:ascii="仿宋_GB2312" w:eastAsia="仿宋_GB2312" w:hAnsi="Helvetica" w:cs="Helvetica" w:hint="eastAsia"/>
          <w:color w:val="333333"/>
          <w:sz w:val="32"/>
          <w:szCs w:val="32"/>
        </w:rPr>
        <w:t>学科成立综合面试考核组，</w:t>
      </w:r>
      <w:r w:rsidR="00FB6809" w:rsidRPr="00DA793F">
        <w:rPr>
          <w:rFonts w:ascii="仿宋_GB2312" w:eastAsia="仿宋_GB2312" w:hAnsi="Helvetica" w:cs="Helvetica" w:hint="eastAsia"/>
          <w:color w:val="333333"/>
          <w:sz w:val="32"/>
          <w:szCs w:val="32"/>
        </w:rPr>
        <w:t>由5</w:t>
      </w:r>
      <w:r w:rsidR="00FB6809" w:rsidRPr="00DA793F">
        <w:rPr>
          <w:rFonts w:ascii="仿宋_GB2312" w:eastAsia="仿宋_GB2312" w:hAnsi="Helvetica" w:cs="Helvetica"/>
          <w:color w:val="333333"/>
          <w:sz w:val="32"/>
          <w:szCs w:val="32"/>
        </w:rPr>
        <w:t>-7名教授或者博士生导师组成</w:t>
      </w:r>
      <w:r w:rsidR="00FB6809" w:rsidRPr="00DA793F">
        <w:rPr>
          <w:rFonts w:ascii="仿宋_GB2312" w:eastAsia="仿宋_GB2312" w:hAnsi="Helvetica" w:cs="Helvetica" w:hint="eastAsia"/>
          <w:color w:val="333333"/>
          <w:sz w:val="32"/>
          <w:szCs w:val="32"/>
        </w:rPr>
        <w:t>（当年有直系亲属报考的老师应回避），专家组名单需经学院审核并在学院备案。</w:t>
      </w:r>
      <w:r w:rsidR="00975EDF" w:rsidRPr="00DA793F">
        <w:rPr>
          <w:rFonts w:ascii="仿宋_GB2312" w:eastAsia="仿宋_GB2312" w:hAnsi="Helvetica" w:cs="Helvetica" w:hint="eastAsia"/>
          <w:color w:val="333333"/>
          <w:sz w:val="32"/>
          <w:szCs w:val="32"/>
        </w:rPr>
        <w:t>考核内容主要包括：思想政治、英语水平、基础知识、综合素质、科研计划、心理健康等。每位考生考核时间为30分钟，其中PPT汇报15分钟，专家质询15分钟。专家根据考生情况，对考生进行综合评分，满分100分。</w:t>
      </w:r>
    </w:p>
    <w:p w:rsidR="00F72C5B" w:rsidRPr="00DA793F" w:rsidRDefault="00975EDF" w:rsidP="00DA793F">
      <w:pPr>
        <w:pStyle w:val="a5"/>
        <w:shd w:val="clear" w:color="auto" w:fill="FFFFFF"/>
        <w:spacing w:before="0" w:beforeAutospacing="0" w:after="0" w:afterAutospacing="0"/>
        <w:ind w:firstLineChars="200" w:firstLine="640"/>
        <w:rPr>
          <w:rFonts w:ascii="仿宋_GB2312" w:eastAsia="仿宋_GB2312" w:hAnsi="Helvetica" w:cs="Helvetica"/>
          <w:color w:val="333333"/>
          <w:sz w:val="32"/>
          <w:szCs w:val="32"/>
        </w:rPr>
      </w:pPr>
      <w:r w:rsidRPr="00DA793F">
        <w:rPr>
          <w:rFonts w:ascii="仿宋_GB2312" w:eastAsia="仿宋_GB2312" w:hAnsi="Helvetica" w:cs="Helvetica" w:hint="eastAsia"/>
          <w:color w:val="333333"/>
          <w:sz w:val="32"/>
          <w:szCs w:val="32"/>
        </w:rPr>
        <w:t>复试总成绩计算</w:t>
      </w:r>
      <w:r w:rsidR="00DA793F" w:rsidRPr="00DA793F">
        <w:rPr>
          <w:rFonts w:ascii="仿宋_GB2312" w:eastAsia="仿宋_GB2312" w:hAnsi="Helvetica" w:cs="Helvetica" w:hint="eastAsia"/>
          <w:color w:val="333333"/>
          <w:sz w:val="32"/>
          <w:szCs w:val="32"/>
        </w:rPr>
        <w:t>：</w:t>
      </w:r>
    </w:p>
    <w:p w:rsidR="009A5E83" w:rsidRPr="00DA793F" w:rsidRDefault="009A5E83" w:rsidP="00DA793F">
      <w:pPr>
        <w:pStyle w:val="a5"/>
        <w:shd w:val="clear" w:color="auto" w:fill="FFFFFF"/>
        <w:spacing w:before="0" w:beforeAutospacing="0" w:after="0" w:afterAutospacing="0"/>
        <w:ind w:firstLineChars="200" w:firstLine="640"/>
        <w:rPr>
          <w:rFonts w:ascii="仿宋_GB2312" w:eastAsia="仿宋_GB2312" w:hAnsi="Helvetica" w:cs="Helvetica"/>
          <w:color w:val="333333"/>
          <w:sz w:val="32"/>
          <w:szCs w:val="32"/>
        </w:rPr>
      </w:pPr>
      <w:r w:rsidRPr="00DA793F">
        <w:rPr>
          <w:rFonts w:ascii="仿宋_GB2312" w:eastAsia="仿宋_GB2312" w:hAnsi="Helvetica" w:cs="Helvetica" w:hint="eastAsia"/>
          <w:color w:val="333333"/>
          <w:sz w:val="32"/>
          <w:szCs w:val="32"/>
        </w:rPr>
        <w:t>复试总成绩=材料评议成绩*0.3+英语测试成绩*0.2+综合面试成绩*0.5</w:t>
      </w:r>
      <w:r w:rsidR="00DA793F" w:rsidRPr="00DA793F">
        <w:rPr>
          <w:rFonts w:ascii="仿宋_GB2312" w:eastAsia="仿宋_GB2312" w:hAnsi="Helvetica" w:cs="Helvetica" w:hint="eastAsia"/>
          <w:color w:val="333333"/>
          <w:sz w:val="32"/>
          <w:szCs w:val="32"/>
        </w:rPr>
        <w:t>（备注：英语免考的按照成绩进行相应折算）</w:t>
      </w:r>
    </w:p>
    <w:p w:rsidR="00537266" w:rsidRDefault="006F4BE8" w:rsidP="009A5E83">
      <w:pPr>
        <w:pStyle w:val="a7"/>
        <w:spacing w:line="560" w:lineRule="exact"/>
        <w:ind w:firstLine="640"/>
        <w:rPr>
          <w:rFonts w:ascii="黑体" w:eastAsia="黑体" w:hAnsi="宋体" w:cs="黑体"/>
          <w:bCs/>
          <w:sz w:val="32"/>
          <w:szCs w:val="32"/>
          <w:shd w:val="clear" w:color="auto" w:fill="FFFFFF"/>
          <w:lang w:bidi="ar"/>
        </w:rPr>
      </w:pPr>
      <w:r>
        <w:rPr>
          <w:rFonts w:ascii="黑体" w:eastAsia="黑体" w:hAnsi="宋体" w:cs="黑体" w:hint="eastAsia"/>
          <w:bCs/>
          <w:sz w:val="32"/>
          <w:szCs w:val="32"/>
          <w:shd w:val="clear" w:color="auto" w:fill="FFFFFF"/>
          <w:lang w:bidi="ar"/>
        </w:rPr>
        <w:t>五、录取</w:t>
      </w:r>
    </w:p>
    <w:p w:rsidR="00B14813" w:rsidRDefault="00B14813" w:rsidP="00B14813">
      <w:pPr>
        <w:pStyle w:val="a5"/>
        <w:shd w:val="clear" w:color="auto" w:fill="FFFFFF"/>
        <w:spacing w:before="0" w:beforeAutospacing="0" w:after="0" w:afterAutospacing="0"/>
        <w:ind w:firstLineChars="200"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按</w:t>
      </w:r>
      <w:r w:rsidR="00F47605">
        <w:rPr>
          <w:rFonts w:ascii="仿宋_GB2312" w:eastAsia="仿宋_GB2312" w:hAnsi="Helvetica" w:cs="Helvetica" w:hint="eastAsia"/>
          <w:color w:val="333333"/>
          <w:sz w:val="32"/>
          <w:szCs w:val="32"/>
        </w:rPr>
        <w:t>各</w:t>
      </w:r>
      <w:r>
        <w:rPr>
          <w:rFonts w:ascii="仿宋_GB2312" w:eastAsia="仿宋_GB2312" w:hAnsi="Helvetica" w:cs="Helvetica" w:hint="eastAsia"/>
          <w:color w:val="333333"/>
          <w:sz w:val="32"/>
          <w:szCs w:val="32"/>
        </w:rPr>
        <w:t>专业招生指标数，根据复试总成绩从高到低顺序依次录取。复试总成绩低于60分</w:t>
      </w:r>
      <w:r w:rsidR="00812053">
        <w:rPr>
          <w:rFonts w:ascii="仿宋_GB2312" w:eastAsia="仿宋_GB2312" w:hAnsi="Helvetica" w:cs="Helvetica" w:hint="eastAsia"/>
          <w:color w:val="333333"/>
          <w:sz w:val="32"/>
          <w:szCs w:val="32"/>
        </w:rPr>
        <w:t>的</w:t>
      </w:r>
      <w:r>
        <w:rPr>
          <w:rFonts w:ascii="仿宋_GB2312" w:eastAsia="仿宋_GB2312" w:hAnsi="Helvetica" w:cs="Helvetica" w:hint="eastAsia"/>
          <w:color w:val="333333"/>
          <w:sz w:val="32"/>
          <w:szCs w:val="32"/>
        </w:rPr>
        <w:t>考生不予录取。</w:t>
      </w:r>
    </w:p>
    <w:p w:rsidR="00537266" w:rsidRDefault="006F4BE8">
      <w:pPr>
        <w:spacing w:line="560" w:lineRule="exact"/>
        <w:ind w:firstLineChars="200" w:firstLine="640"/>
        <w:rPr>
          <w:rFonts w:ascii="黑体" w:eastAsia="黑体" w:hAnsi="宋体" w:cs="黑体"/>
          <w:bCs/>
          <w:sz w:val="32"/>
          <w:szCs w:val="32"/>
          <w:shd w:val="clear" w:color="auto" w:fill="FFFFFF"/>
          <w:lang w:bidi="ar"/>
        </w:rPr>
      </w:pPr>
      <w:r>
        <w:rPr>
          <w:rFonts w:ascii="黑体" w:eastAsia="黑体" w:hAnsi="宋体" w:cs="黑体" w:hint="eastAsia"/>
          <w:bCs/>
          <w:sz w:val="32"/>
          <w:szCs w:val="32"/>
          <w:shd w:val="clear" w:color="auto" w:fill="FFFFFF"/>
          <w:lang w:bidi="ar"/>
        </w:rPr>
        <w:t>六</w:t>
      </w:r>
      <w:r>
        <w:rPr>
          <w:rFonts w:ascii="黑体" w:eastAsia="黑体" w:hAnsi="宋体" w:cs="黑体"/>
          <w:bCs/>
          <w:sz w:val="32"/>
          <w:szCs w:val="32"/>
          <w:shd w:val="clear" w:color="auto" w:fill="FFFFFF"/>
          <w:lang w:bidi="ar"/>
        </w:rPr>
        <w:t>、</w:t>
      </w:r>
      <w:r>
        <w:rPr>
          <w:rFonts w:ascii="黑体" w:eastAsia="黑体" w:hAnsi="宋体" w:cs="黑体" w:hint="eastAsia"/>
          <w:bCs/>
          <w:sz w:val="32"/>
          <w:szCs w:val="32"/>
          <w:shd w:val="clear" w:color="auto" w:fill="FFFFFF"/>
          <w:lang w:bidi="ar"/>
        </w:rPr>
        <w:t>信息公开</w:t>
      </w:r>
    </w:p>
    <w:p w:rsidR="00983F23" w:rsidRPr="00715B03" w:rsidRDefault="00983F23" w:rsidP="00983F23">
      <w:pPr>
        <w:widowControl/>
        <w:shd w:val="clear" w:color="auto" w:fill="FFFFFF"/>
        <w:spacing w:line="360" w:lineRule="auto"/>
        <w:ind w:firstLineChars="200" w:firstLine="640"/>
        <w:jc w:val="left"/>
        <w:rPr>
          <w:rFonts w:ascii="仿宋_GB2312" w:eastAsia="仿宋_GB2312" w:hAnsi="Helvetica" w:cs="Helvetica"/>
          <w:color w:val="333333"/>
          <w:kern w:val="0"/>
          <w:sz w:val="32"/>
          <w:szCs w:val="32"/>
        </w:rPr>
      </w:pPr>
      <w:bookmarkStart w:id="0" w:name="_Hlk73710911"/>
      <w:r w:rsidRPr="00715B03">
        <w:rPr>
          <w:rFonts w:ascii="仿宋_GB2312" w:eastAsia="仿宋_GB2312" w:hAnsi="Helvetica" w:cs="Helvetica"/>
          <w:color w:val="333333"/>
          <w:kern w:val="0"/>
          <w:sz w:val="32"/>
          <w:szCs w:val="32"/>
        </w:rPr>
        <w:t>学院将对</w:t>
      </w:r>
      <w:r w:rsidRPr="00715B03">
        <w:rPr>
          <w:rFonts w:ascii="仿宋_GB2312" w:eastAsia="仿宋_GB2312" w:hAnsi="Helvetica" w:cs="Helvetica" w:hint="eastAsia"/>
          <w:color w:val="333333"/>
          <w:kern w:val="0"/>
          <w:sz w:val="32"/>
          <w:szCs w:val="32"/>
        </w:rPr>
        <w:t>复试</w:t>
      </w:r>
      <w:r w:rsidR="00893B6B" w:rsidRPr="00715B03">
        <w:rPr>
          <w:rFonts w:ascii="仿宋_GB2312" w:eastAsia="仿宋_GB2312" w:hAnsi="Helvetica" w:cs="Helvetica" w:hint="eastAsia"/>
          <w:color w:val="333333"/>
          <w:kern w:val="0"/>
          <w:sz w:val="32"/>
          <w:szCs w:val="32"/>
        </w:rPr>
        <w:t>工作</w:t>
      </w:r>
      <w:r w:rsidRPr="00715B03">
        <w:rPr>
          <w:rFonts w:ascii="仿宋_GB2312" w:eastAsia="仿宋_GB2312" w:hAnsi="Helvetica" w:cs="Helvetica" w:hint="eastAsia"/>
          <w:color w:val="333333"/>
          <w:kern w:val="0"/>
          <w:sz w:val="32"/>
          <w:szCs w:val="32"/>
        </w:rPr>
        <w:t>方案</w:t>
      </w:r>
      <w:r w:rsidR="00893B6B" w:rsidRPr="00715B03">
        <w:rPr>
          <w:rFonts w:ascii="仿宋_GB2312" w:eastAsia="仿宋_GB2312" w:hAnsi="Helvetica" w:cs="Helvetica" w:hint="eastAsia"/>
          <w:color w:val="333333"/>
          <w:kern w:val="0"/>
          <w:sz w:val="32"/>
          <w:szCs w:val="32"/>
        </w:rPr>
        <w:t>、</w:t>
      </w:r>
      <w:r w:rsidRPr="00715B03">
        <w:rPr>
          <w:rFonts w:ascii="仿宋_GB2312" w:eastAsia="仿宋_GB2312" w:hAnsi="Helvetica" w:cs="Helvetica" w:hint="eastAsia"/>
          <w:color w:val="333333"/>
          <w:kern w:val="0"/>
          <w:sz w:val="32"/>
          <w:szCs w:val="32"/>
        </w:rPr>
        <w:t>参加复试考生名单和</w:t>
      </w:r>
      <w:proofErr w:type="gramStart"/>
      <w:r w:rsidRPr="00715B03">
        <w:rPr>
          <w:rFonts w:ascii="仿宋_GB2312" w:eastAsia="仿宋_GB2312" w:hAnsi="Helvetica" w:cs="Helvetica" w:hint="eastAsia"/>
          <w:color w:val="333333"/>
          <w:kern w:val="0"/>
          <w:sz w:val="32"/>
          <w:szCs w:val="32"/>
        </w:rPr>
        <w:t>拟录取</w:t>
      </w:r>
      <w:proofErr w:type="gramEnd"/>
      <w:r w:rsidRPr="00715B03">
        <w:rPr>
          <w:rFonts w:ascii="仿宋_GB2312" w:eastAsia="仿宋_GB2312" w:hAnsi="Helvetica" w:cs="Helvetica" w:hint="eastAsia"/>
          <w:color w:val="333333"/>
          <w:kern w:val="0"/>
          <w:sz w:val="32"/>
          <w:szCs w:val="32"/>
        </w:rPr>
        <w:t>考生名单</w:t>
      </w:r>
      <w:r w:rsidR="00893B6B" w:rsidRPr="00715B03">
        <w:rPr>
          <w:rFonts w:ascii="仿宋_GB2312" w:eastAsia="仿宋_GB2312" w:hAnsi="Helvetica" w:cs="Helvetica" w:hint="eastAsia"/>
          <w:color w:val="333333"/>
          <w:kern w:val="0"/>
          <w:sz w:val="32"/>
          <w:szCs w:val="32"/>
        </w:rPr>
        <w:t>进行公示（拟录取名单在</w:t>
      </w:r>
      <w:r w:rsidR="00893B6B" w:rsidRPr="00715B03">
        <w:rPr>
          <w:rFonts w:ascii="仿宋_GB2312" w:eastAsia="仿宋_GB2312" w:hAnsi="Helvetica" w:cs="Helvetica"/>
          <w:color w:val="333333"/>
          <w:kern w:val="0"/>
          <w:sz w:val="32"/>
          <w:szCs w:val="32"/>
        </w:rPr>
        <w:t>复试全部结束后三个工作日内公示</w:t>
      </w:r>
      <w:r w:rsidR="00893B6B" w:rsidRPr="00715B03">
        <w:rPr>
          <w:rFonts w:ascii="仿宋_GB2312" w:eastAsia="仿宋_GB2312" w:hAnsi="Helvetica" w:cs="Helvetica" w:hint="eastAsia"/>
          <w:color w:val="333333"/>
          <w:kern w:val="0"/>
          <w:sz w:val="32"/>
          <w:szCs w:val="32"/>
        </w:rPr>
        <w:t>）</w:t>
      </w:r>
      <w:r w:rsidRPr="00715B03">
        <w:rPr>
          <w:rFonts w:ascii="仿宋_GB2312" w:eastAsia="仿宋_GB2312" w:hAnsi="Helvetica" w:cs="Helvetica"/>
          <w:color w:val="333333"/>
          <w:kern w:val="0"/>
          <w:sz w:val="32"/>
          <w:szCs w:val="32"/>
        </w:rPr>
        <w:t>。</w:t>
      </w:r>
    </w:p>
    <w:p w:rsidR="00DE00B8" w:rsidRPr="00715B03" w:rsidRDefault="00893B6B" w:rsidP="00715B03">
      <w:pPr>
        <w:widowControl/>
        <w:shd w:val="clear" w:color="auto" w:fill="FFFFFF"/>
        <w:spacing w:line="360" w:lineRule="auto"/>
        <w:ind w:firstLineChars="200" w:firstLine="640"/>
        <w:jc w:val="left"/>
        <w:rPr>
          <w:rFonts w:ascii="仿宋_GB2312" w:eastAsia="仿宋_GB2312" w:hAnsi="Helvetica" w:cs="Helvetica"/>
          <w:color w:val="333333"/>
          <w:kern w:val="0"/>
          <w:sz w:val="32"/>
          <w:szCs w:val="32"/>
        </w:rPr>
      </w:pPr>
      <w:r w:rsidRPr="00715B03">
        <w:rPr>
          <w:rFonts w:ascii="仿宋_GB2312" w:eastAsia="仿宋_GB2312" w:hAnsi="Helvetica" w:cs="Helvetica"/>
          <w:color w:val="333333"/>
          <w:kern w:val="0"/>
          <w:sz w:val="32"/>
          <w:szCs w:val="32"/>
        </w:rPr>
        <w:t>公示</w:t>
      </w:r>
      <w:r w:rsidR="00983F23" w:rsidRPr="00715B03">
        <w:rPr>
          <w:rFonts w:ascii="仿宋_GB2312" w:eastAsia="仿宋_GB2312" w:hAnsi="Helvetica" w:cs="Helvetica"/>
          <w:color w:val="333333"/>
          <w:kern w:val="0"/>
          <w:sz w:val="32"/>
          <w:szCs w:val="32"/>
        </w:rPr>
        <w:t>方式：学院网站</w:t>
      </w:r>
      <w:r w:rsidRPr="00715B03">
        <w:rPr>
          <w:rFonts w:ascii="仿宋_GB2312" w:eastAsia="仿宋_GB2312" w:hAnsi="Helvetica" w:cs="Helvetica"/>
          <w:color w:val="333333"/>
          <w:kern w:val="0"/>
          <w:sz w:val="32"/>
          <w:szCs w:val="32"/>
        </w:rPr>
        <w:t>。</w:t>
      </w:r>
      <w:bookmarkEnd w:id="0"/>
    </w:p>
    <w:p w:rsidR="00537266" w:rsidRDefault="006F4BE8">
      <w:pPr>
        <w:pStyle w:val="a7"/>
        <w:spacing w:line="560" w:lineRule="exact"/>
        <w:ind w:firstLine="640"/>
        <w:rPr>
          <w:rFonts w:ascii="黑体" w:eastAsia="黑体" w:hAnsi="宋体" w:cs="黑体"/>
          <w:bCs/>
          <w:sz w:val="32"/>
          <w:szCs w:val="32"/>
          <w:shd w:val="clear" w:color="auto" w:fill="FFFFFF"/>
          <w:lang w:bidi="ar"/>
        </w:rPr>
      </w:pPr>
      <w:r>
        <w:rPr>
          <w:rFonts w:ascii="黑体" w:eastAsia="黑体" w:hAnsi="宋体" w:cs="黑体" w:hint="eastAsia"/>
          <w:bCs/>
          <w:sz w:val="32"/>
          <w:szCs w:val="32"/>
          <w:shd w:val="clear" w:color="auto" w:fill="FFFFFF"/>
          <w:lang w:bidi="ar"/>
        </w:rPr>
        <w:lastRenderedPageBreak/>
        <w:t>七、监督与复议</w:t>
      </w:r>
    </w:p>
    <w:p w:rsidR="00983F23" w:rsidRPr="00715B03" w:rsidRDefault="00983F23" w:rsidP="00715B03">
      <w:pPr>
        <w:widowControl/>
        <w:shd w:val="clear" w:color="auto" w:fill="FFFFFF"/>
        <w:spacing w:line="360" w:lineRule="auto"/>
        <w:ind w:firstLineChars="200" w:firstLine="640"/>
        <w:jc w:val="left"/>
        <w:rPr>
          <w:rFonts w:ascii="仿宋_GB2312" w:eastAsia="仿宋_GB2312" w:hAnsi="Helvetica" w:cs="Helvetica"/>
          <w:color w:val="333333"/>
          <w:kern w:val="0"/>
          <w:sz w:val="32"/>
          <w:szCs w:val="32"/>
        </w:rPr>
      </w:pPr>
      <w:r w:rsidRPr="00715B03">
        <w:rPr>
          <w:rFonts w:ascii="仿宋_GB2312" w:eastAsia="仿宋_GB2312" w:hAnsi="Helvetica" w:cs="Helvetica"/>
          <w:color w:val="333333"/>
          <w:kern w:val="0"/>
          <w:sz w:val="32"/>
          <w:szCs w:val="32"/>
        </w:rPr>
        <w:t>咨询电话：88492470 刘老师</w:t>
      </w:r>
    </w:p>
    <w:p w:rsidR="00715B03" w:rsidRDefault="00983F23" w:rsidP="00715B03">
      <w:pPr>
        <w:widowControl/>
        <w:shd w:val="clear" w:color="auto" w:fill="FFFFFF"/>
        <w:spacing w:line="360" w:lineRule="auto"/>
        <w:ind w:firstLineChars="200" w:firstLine="640"/>
        <w:jc w:val="left"/>
        <w:rPr>
          <w:rFonts w:ascii="仿宋_GB2312" w:eastAsia="仿宋_GB2312" w:hAnsi="Helvetica" w:cs="Helvetica"/>
          <w:color w:val="333333"/>
          <w:kern w:val="0"/>
          <w:sz w:val="32"/>
          <w:szCs w:val="32"/>
        </w:rPr>
      </w:pPr>
      <w:r w:rsidRPr="00715B03">
        <w:rPr>
          <w:rFonts w:ascii="仿宋_GB2312" w:eastAsia="仿宋_GB2312" w:hAnsi="Helvetica" w:cs="Helvetica"/>
          <w:color w:val="333333"/>
          <w:kern w:val="0"/>
          <w:sz w:val="32"/>
          <w:szCs w:val="32"/>
        </w:rPr>
        <w:t>申诉电话：祝老师029-88460401，</w:t>
      </w:r>
    </w:p>
    <w:p w:rsidR="00983F23" w:rsidRPr="00715B03" w:rsidRDefault="00983F23" w:rsidP="00715B03">
      <w:pPr>
        <w:widowControl/>
        <w:shd w:val="clear" w:color="auto" w:fill="FFFFFF"/>
        <w:spacing w:line="360" w:lineRule="auto"/>
        <w:ind w:firstLineChars="700" w:firstLine="2240"/>
        <w:jc w:val="left"/>
        <w:rPr>
          <w:rFonts w:ascii="仿宋_GB2312" w:eastAsia="仿宋_GB2312" w:hAnsi="Helvetica" w:cs="Helvetica"/>
          <w:color w:val="333333"/>
          <w:kern w:val="0"/>
          <w:sz w:val="32"/>
          <w:szCs w:val="32"/>
        </w:rPr>
      </w:pPr>
      <w:r w:rsidRPr="00715B03">
        <w:rPr>
          <w:rFonts w:ascii="仿宋_GB2312" w:eastAsia="仿宋_GB2312" w:hAnsi="Helvetica" w:cs="Helvetica"/>
          <w:color w:val="333333"/>
          <w:kern w:val="0"/>
          <w:sz w:val="32"/>
          <w:szCs w:val="32"/>
        </w:rPr>
        <w:t>邮箱：</w:t>
      </w:r>
      <w:hyperlink r:id="rId6" w:history="1">
        <w:r w:rsidRPr="00715B03">
          <w:rPr>
            <w:rFonts w:ascii="仿宋_GB2312" w:eastAsia="仿宋_GB2312" w:hAnsi="Helvetica" w:cs="Helvetica" w:hint="eastAsia"/>
            <w:color w:val="333333"/>
            <w:kern w:val="0"/>
            <w:sz w:val="32"/>
            <w:szCs w:val="32"/>
          </w:rPr>
          <w:t>zhujinghua@nwpu.edu.cn</w:t>
        </w:r>
      </w:hyperlink>
    </w:p>
    <w:p w:rsidR="00537266" w:rsidRDefault="00537266">
      <w:pPr>
        <w:spacing w:line="560" w:lineRule="exact"/>
        <w:ind w:firstLineChars="200" w:firstLine="640"/>
        <w:rPr>
          <w:rFonts w:ascii="仿宋_GB2312" w:eastAsia="仿宋_GB2312" w:hAnsi="仿宋_GB2312" w:cs="仿宋_GB2312"/>
          <w:sz w:val="32"/>
          <w:szCs w:val="32"/>
        </w:rPr>
      </w:pPr>
    </w:p>
    <w:p w:rsidR="00537266" w:rsidRDefault="006F4B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 xml:space="preserve">                                  </w:t>
      </w:r>
      <w:r w:rsidR="00E35E66">
        <w:rPr>
          <w:rFonts w:ascii="仿宋_GB2312" w:eastAsia="仿宋_GB2312" w:hAnsi="仿宋_GB2312" w:cs="仿宋_GB2312" w:hint="eastAsia"/>
          <w:sz w:val="32"/>
          <w:szCs w:val="32"/>
          <w:lang w:bidi="ar"/>
        </w:rPr>
        <w:t>机电学院</w:t>
      </w:r>
    </w:p>
    <w:p w:rsidR="00537266" w:rsidRDefault="006F4BE8">
      <w:pPr>
        <w:spacing w:line="560" w:lineRule="exact"/>
      </w:pPr>
      <w:r>
        <w:rPr>
          <w:rFonts w:ascii="仿宋_GB2312" w:eastAsia="仿宋_GB2312" w:hAnsi="仿宋_GB2312" w:cs="仿宋_GB2312" w:hint="eastAsia"/>
          <w:sz w:val="32"/>
          <w:szCs w:val="32"/>
          <w:lang w:bidi="ar"/>
        </w:rPr>
        <w:t xml:space="preserve">                                   </w:t>
      </w:r>
      <w:r w:rsidR="00492899">
        <w:rPr>
          <w:rFonts w:ascii="仿宋_GB2312" w:eastAsia="仿宋_GB2312" w:hAnsi="仿宋_GB2312" w:cs="仿宋_GB2312"/>
          <w:sz w:val="32"/>
          <w:szCs w:val="32"/>
          <w:lang w:bidi="ar"/>
        </w:rPr>
        <w:t xml:space="preserve">   </w:t>
      </w:r>
      <w:r w:rsidR="00424C1C">
        <w:rPr>
          <w:rFonts w:ascii="仿宋_GB2312" w:eastAsia="仿宋_GB2312" w:hAnsi="仿宋_GB2312" w:cs="仿宋_GB2312"/>
          <w:sz w:val="32"/>
          <w:szCs w:val="32"/>
          <w:lang w:bidi="ar"/>
        </w:rPr>
        <w:t>2023-</w:t>
      </w:r>
      <w:r w:rsidR="00092A8E">
        <w:rPr>
          <w:rFonts w:ascii="仿宋_GB2312" w:eastAsia="仿宋_GB2312" w:hAnsi="仿宋_GB2312" w:cs="仿宋_GB2312"/>
          <w:sz w:val="32"/>
          <w:szCs w:val="32"/>
          <w:lang w:bidi="ar"/>
        </w:rPr>
        <w:t>3-1</w:t>
      </w:r>
      <w:bookmarkStart w:id="1" w:name="_GoBack"/>
      <w:bookmarkEnd w:id="1"/>
    </w:p>
    <w:sectPr w:rsidR="00537266">
      <w:pgSz w:w="12240" w:h="15840"/>
      <w:pgMar w:top="1440" w:right="1800" w:bottom="1440" w:left="1800" w:header="720" w:footer="72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18AECCA"/>
    <w:multiLevelType w:val="singleLevel"/>
    <w:tmpl w:val="D18AECCA"/>
    <w:lvl w:ilvl="0">
      <w:start w:val="8"/>
      <w:numFmt w:val="chineseCounting"/>
      <w:suff w:val="nothing"/>
      <w:lvlText w:val="%1、"/>
      <w:lvlJc w:val="left"/>
      <w:rPr>
        <w:rFonts w:hint="eastAsia"/>
      </w:rPr>
    </w:lvl>
  </w:abstractNum>
  <w:abstractNum w:abstractNumId="1">
    <w:nsid w:val="DADE83BD"/>
    <w:multiLevelType w:val="singleLevel"/>
    <w:tmpl w:val="DADE83BD"/>
    <w:lvl w:ilvl="0">
      <w:start w:val="1"/>
      <w:numFmt w:val="decimal"/>
      <w:lvlText w:val="%1."/>
      <w:lvlJc w:val="left"/>
      <w:pPr>
        <w:tabs>
          <w:tab w:val="num" w:pos="312"/>
        </w:tabs>
      </w:pPr>
    </w:lvl>
  </w:abstractNum>
  <w:abstractNum w:abstractNumId="2">
    <w:nsid w:val="265E23B3"/>
    <w:multiLevelType w:val="multilevel"/>
    <w:tmpl w:val="265E23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43B055A"/>
    <w:multiLevelType w:val="hybridMultilevel"/>
    <w:tmpl w:val="9BF4532A"/>
    <w:lvl w:ilvl="0" w:tplc="D9567C2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7FB21A59"/>
    <w:multiLevelType w:val="multilevel"/>
    <w:tmpl w:val="7FB21A59"/>
    <w:lvl w:ilvl="0">
      <w:start w:val="1"/>
      <w:numFmt w:val="japaneseCounting"/>
      <w:lvlText w:val="（%1）"/>
      <w:lvlJc w:val="left"/>
      <w:pPr>
        <w:ind w:left="1720" w:hanging="1080"/>
      </w:pPr>
      <w:rPr>
        <w:rFonts w:hint="default"/>
      </w:rPr>
    </w:lvl>
    <w:lvl w:ilvl="1">
      <w:start w:val="4"/>
      <w:numFmt w:val="japaneseCounting"/>
      <w:lvlText w:val="%2、"/>
      <w:lvlJc w:val="left"/>
      <w:pPr>
        <w:ind w:left="1780" w:hanging="720"/>
      </w:pPr>
      <w:rPr>
        <w:rFonts w:hint="default"/>
      </w:rPr>
    </w:lvl>
    <w:lvl w:ilvl="2">
      <w:start w:val="7"/>
      <w:numFmt w:val="japaneseCounting"/>
      <w:lvlText w:val="%3、"/>
      <w:lvlJc w:val="left"/>
      <w:pPr>
        <w:ind w:left="2200" w:hanging="720"/>
      </w:pPr>
      <w:rPr>
        <w:rFonts w:hint="default"/>
      </w:r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27"/>
    <w:rsid w:val="0003070F"/>
    <w:rsid w:val="00040E1F"/>
    <w:rsid w:val="00062FDB"/>
    <w:rsid w:val="00066F69"/>
    <w:rsid w:val="000702E1"/>
    <w:rsid w:val="00092A8E"/>
    <w:rsid w:val="000E1B77"/>
    <w:rsid w:val="00147338"/>
    <w:rsid w:val="001A243E"/>
    <w:rsid w:val="001B0693"/>
    <w:rsid w:val="00227FCD"/>
    <w:rsid w:val="00252D9C"/>
    <w:rsid w:val="002D337A"/>
    <w:rsid w:val="00313154"/>
    <w:rsid w:val="00323B13"/>
    <w:rsid w:val="00323E28"/>
    <w:rsid w:val="00324D33"/>
    <w:rsid w:val="00326730"/>
    <w:rsid w:val="0032709B"/>
    <w:rsid w:val="0033547D"/>
    <w:rsid w:val="0037184A"/>
    <w:rsid w:val="003C0896"/>
    <w:rsid w:val="003D617F"/>
    <w:rsid w:val="003F5CA9"/>
    <w:rsid w:val="004048F3"/>
    <w:rsid w:val="004225AA"/>
    <w:rsid w:val="00424C1C"/>
    <w:rsid w:val="0045290D"/>
    <w:rsid w:val="004724F6"/>
    <w:rsid w:val="00487CD8"/>
    <w:rsid w:val="00492899"/>
    <w:rsid w:val="004B4C44"/>
    <w:rsid w:val="004D3862"/>
    <w:rsid w:val="004D4A2B"/>
    <w:rsid w:val="004E6747"/>
    <w:rsid w:val="00537266"/>
    <w:rsid w:val="00543F27"/>
    <w:rsid w:val="005A5D64"/>
    <w:rsid w:val="005D1801"/>
    <w:rsid w:val="005D41CA"/>
    <w:rsid w:val="00654994"/>
    <w:rsid w:val="006741F5"/>
    <w:rsid w:val="0069589F"/>
    <w:rsid w:val="006970C3"/>
    <w:rsid w:val="006F4BE8"/>
    <w:rsid w:val="00711F7C"/>
    <w:rsid w:val="00715B03"/>
    <w:rsid w:val="00773195"/>
    <w:rsid w:val="00777313"/>
    <w:rsid w:val="00792EE1"/>
    <w:rsid w:val="007B09AF"/>
    <w:rsid w:val="007B51D0"/>
    <w:rsid w:val="007C29CD"/>
    <w:rsid w:val="007E2A5A"/>
    <w:rsid w:val="008109F0"/>
    <w:rsid w:val="00812053"/>
    <w:rsid w:val="00814142"/>
    <w:rsid w:val="008910F9"/>
    <w:rsid w:val="00893B6B"/>
    <w:rsid w:val="008E1400"/>
    <w:rsid w:val="00936835"/>
    <w:rsid w:val="009447E8"/>
    <w:rsid w:val="009544F7"/>
    <w:rsid w:val="0095607E"/>
    <w:rsid w:val="009711CE"/>
    <w:rsid w:val="00975EDF"/>
    <w:rsid w:val="00983F23"/>
    <w:rsid w:val="009A5E83"/>
    <w:rsid w:val="009A68A8"/>
    <w:rsid w:val="009F4B52"/>
    <w:rsid w:val="00A25703"/>
    <w:rsid w:val="00A2790D"/>
    <w:rsid w:val="00A37E71"/>
    <w:rsid w:val="00A64810"/>
    <w:rsid w:val="00A73A20"/>
    <w:rsid w:val="00AD1202"/>
    <w:rsid w:val="00AE7F7B"/>
    <w:rsid w:val="00AF790F"/>
    <w:rsid w:val="00B14813"/>
    <w:rsid w:val="00B54007"/>
    <w:rsid w:val="00B71B1D"/>
    <w:rsid w:val="00B96EED"/>
    <w:rsid w:val="00BE0790"/>
    <w:rsid w:val="00C13A80"/>
    <w:rsid w:val="00C17A70"/>
    <w:rsid w:val="00C2051E"/>
    <w:rsid w:val="00C4116C"/>
    <w:rsid w:val="00C83BB8"/>
    <w:rsid w:val="00CB69B4"/>
    <w:rsid w:val="00CF3BC4"/>
    <w:rsid w:val="00CF50B7"/>
    <w:rsid w:val="00D266D0"/>
    <w:rsid w:val="00D30EF4"/>
    <w:rsid w:val="00D717AE"/>
    <w:rsid w:val="00D77C77"/>
    <w:rsid w:val="00DA793F"/>
    <w:rsid w:val="00DE00B8"/>
    <w:rsid w:val="00DE3633"/>
    <w:rsid w:val="00DF4693"/>
    <w:rsid w:val="00E04680"/>
    <w:rsid w:val="00E24284"/>
    <w:rsid w:val="00E349FA"/>
    <w:rsid w:val="00E35E66"/>
    <w:rsid w:val="00E56E8B"/>
    <w:rsid w:val="00E65A8B"/>
    <w:rsid w:val="00E81C59"/>
    <w:rsid w:val="00EA160E"/>
    <w:rsid w:val="00EB3BCD"/>
    <w:rsid w:val="00EF48FE"/>
    <w:rsid w:val="00EF5DA2"/>
    <w:rsid w:val="00F1636F"/>
    <w:rsid w:val="00F47605"/>
    <w:rsid w:val="00F54010"/>
    <w:rsid w:val="00F72C5B"/>
    <w:rsid w:val="00F74788"/>
    <w:rsid w:val="00F86A76"/>
    <w:rsid w:val="00FB171B"/>
    <w:rsid w:val="00FB1C03"/>
    <w:rsid w:val="00FB6809"/>
    <w:rsid w:val="00FE6853"/>
    <w:rsid w:val="02555503"/>
    <w:rsid w:val="08CE6C29"/>
    <w:rsid w:val="0BED2CDE"/>
    <w:rsid w:val="0E103E22"/>
    <w:rsid w:val="149C6000"/>
    <w:rsid w:val="1AA716A5"/>
    <w:rsid w:val="1D0460DA"/>
    <w:rsid w:val="25E475E6"/>
    <w:rsid w:val="2DF76F6F"/>
    <w:rsid w:val="2E201AFD"/>
    <w:rsid w:val="35BB33C8"/>
    <w:rsid w:val="394A0EC1"/>
    <w:rsid w:val="3A5D79C4"/>
    <w:rsid w:val="3FDA11F0"/>
    <w:rsid w:val="421710A4"/>
    <w:rsid w:val="4BFB230B"/>
    <w:rsid w:val="4E615035"/>
    <w:rsid w:val="577739A3"/>
    <w:rsid w:val="60D830D7"/>
    <w:rsid w:val="634A4A26"/>
    <w:rsid w:val="68D46D14"/>
    <w:rsid w:val="692C53C1"/>
    <w:rsid w:val="6E5A7915"/>
    <w:rsid w:val="74246EE4"/>
    <w:rsid w:val="76DF2F23"/>
    <w:rsid w:val="77323E17"/>
    <w:rsid w:val="7A191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A8088D-88AE-49F5-B6FB-57EDE03E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6">
    <w:name w:val="Hyperlink"/>
    <w:basedOn w:val="a0"/>
    <w:uiPriority w:val="99"/>
    <w:unhideWhenUsed/>
    <w:qFormat/>
    <w:rPr>
      <w:color w:val="3F87D7"/>
      <w:u w:val="non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7">
    <w:name w:val="List Paragraph"/>
    <w:basedOn w:val="a"/>
    <w:uiPriority w:val="34"/>
    <w:qFormat/>
    <w:pPr>
      <w:ind w:firstLineChars="200" w:firstLine="420"/>
    </w:pPr>
  </w:style>
  <w:style w:type="paragraph" w:styleId="a8">
    <w:name w:val="Balloon Text"/>
    <w:basedOn w:val="a"/>
    <w:link w:val="Char1"/>
    <w:rsid w:val="00F86A76"/>
    <w:rPr>
      <w:sz w:val="18"/>
      <w:szCs w:val="18"/>
    </w:rPr>
  </w:style>
  <w:style w:type="character" w:customStyle="1" w:styleId="Char1">
    <w:name w:val="批注框文本 Char"/>
    <w:basedOn w:val="a0"/>
    <w:link w:val="a8"/>
    <w:rsid w:val="00F86A76"/>
    <w:rPr>
      <w:rFonts w:asciiTheme="minorHAnsi" w:eastAsiaTheme="minorEastAsia" w:hAnsiTheme="minorHAnsi" w:cstheme="minorBidi"/>
      <w:kern w:val="2"/>
      <w:sz w:val="18"/>
      <w:szCs w:val="18"/>
    </w:rPr>
  </w:style>
  <w:style w:type="character" w:customStyle="1" w:styleId="fontstyle01">
    <w:name w:val="fontstyle01"/>
    <w:qFormat/>
    <w:rsid w:val="00983F23"/>
    <w:rPr>
      <w:rFonts w:ascii="华文仿宋" w:eastAsia="华文仿宋" w:hAnsi="华文仿宋" w:hint="eastAsia"/>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577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hujinghua@nwpu.edu.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4</cp:revision>
  <cp:lastPrinted>2022-03-07T08:43:00Z</cp:lastPrinted>
  <dcterms:created xsi:type="dcterms:W3CDTF">2023-03-01T01:01:00Z</dcterms:created>
  <dcterms:modified xsi:type="dcterms:W3CDTF">2023-03-01T01:06:00Z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B73451D5DEBD441E8C980ABEBB21F260</vt:lpwstr>
  </property>
</Properties>
</file>