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西安工业大学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年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第二批（春季）博士网络远程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水平测试操作说明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一、水平测试形式及要求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第二批（春季）博士</w:t>
      </w:r>
      <w:r>
        <w:rPr>
          <w:rFonts w:ascii="仿宋_GB2312" w:eastAsia="仿宋_GB2312"/>
          <w:sz w:val="28"/>
          <w:szCs w:val="28"/>
        </w:rPr>
        <w:t>水平测试</w:t>
      </w:r>
      <w:r>
        <w:rPr>
          <w:rFonts w:hint="eastAsia" w:ascii="仿宋_GB2312" w:eastAsia="仿宋_GB2312"/>
          <w:sz w:val="28"/>
          <w:szCs w:val="28"/>
        </w:rPr>
        <w:t>采取网络视频远程</w:t>
      </w:r>
      <w:r>
        <w:rPr>
          <w:rFonts w:hint="eastAsia" w:ascii="仿宋_GB2312" w:eastAsia="仿宋_GB2312"/>
          <w:sz w:val="28"/>
          <w:szCs w:val="28"/>
          <w:lang w:eastAsia="zh-CN"/>
        </w:rPr>
        <w:t>考试（</w:t>
      </w:r>
      <w:r>
        <w:rPr>
          <w:rFonts w:hint="eastAsia" w:ascii="仿宋_GB2312" w:eastAsia="仿宋_GB2312"/>
          <w:sz w:val="28"/>
          <w:szCs w:val="28"/>
        </w:rPr>
        <w:t>笔试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的形式</w:t>
      </w:r>
      <w:r>
        <w:rPr>
          <w:rFonts w:hint="eastAsia" w:ascii="仿宋_GB2312" w:eastAsia="仿宋_GB2312"/>
          <w:sz w:val="28"/>
          <w:szCs w:val="28"/>
          <w:lang w:eastAsia="zh-CN"/>
        </w:rPr>
        <w:t>（以下简称水平测试）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平台采用腾讯会议软件。具体模拟演练安排</w:t>
      </w:r>
      <w:r>
        <w:rPr>
          <w:rFonts w:hint="eastAsia" w:ascii="仿宋_GB2312" w:eastAsia="仿宋_GB2312"/>
          <w:sz w:val="28"/>
          <w:szCs w:val="28"/>
          <w:lang w:eastAsia="zh-CN"/>
        </w:rPr>
        <w:t>由各学院通知参加水平测试的考生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所有考生务必保证在报名系统内提供的电话信息准确无误，并在进入考场前保持电话畅通。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考生应提前准备好独立安静的考试环境，按要求备妥软硬件条件和网络环境，提前安装指定软件，配合完成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软件测试。具体要求如下：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1.硬件要求。</w:t>
      </w:r>
      <w:r>
        <w:rPr>
          <w:rFonts w:hint="eastAsia" w:ascii="仿宋_GB2312" w:eastAsia="仿宋_GB2312"/>
          <w:sz w:val="28"/>
          <w:szCs w:val="28"/>
        </w:rPr>
        <w:t>考生需要确保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环境满足“双机位”要求，即需要1部带摄像头、麦克风和音箱的电脑和1部智能手机（均需安装腾讯会议软件，使用两个腾讯会议账号分别登录，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用户名称命名方式：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身份证号后六位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-姓名-机位号</w:t>
      </w:r>
      <w:r>
        <w:rPr>
          <w:rFonts w:hint="eastAsia" w:ascii="仿宋_GB2312" w:eastAsia="仿宋_GB2312"/>
          <w:sz w:val="28"/>
          <w:szCs w:val="28"/>
        </w:rPr>
        <w:t>）及手机支架等附件，电脑建议使用1台带有摄像头、麦克风和音箱的笔记本电脑(win7/win10系统)，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不能使用耳机。</w:t>
      </w:r>
      <w:r>
        <w:rPr>
          <w:rFonts w:hint="eastAsia" w:ascii="仿宋_GB2312" w:eastAsia="仿宋_GB2312"/>
          <w:sz w:val="28"/>
          <w:szCs w:val="28"/>
        </w:rPr>
        <w:t>第一机位（电脑，不得为手机）从正面拍摄，放置在本人前方约30-40cm距离处，用于拍摄考生免冠半身图像。第二机位（手机）位于考生右后方1米，45°拍摄考试环境，确保第一机位和第二机位能够覆盖考生考试环境和考生前方区域（包含电脑屏幕区域）、监考教师能够从第二机位清晰看到第一机位屏幕。考试画面像素不低于720p；设备工作正常，电量充足（建议连接电源）。手机在考试期间须关闭闹钟，拦截来电、短信A</w:t>
      </w:r>
      <w:r>
        <w:rPr>
          <w:rFonts w:ascii="仿宋_GB2312" w:eastAsia="仿宋_GB2312"/>
          <w:sz w:val="28"/>
          <w:szCs w:val="28"/>
        </w:rPr>
        <w:t>PP通知等任何可能影响考试正常进行的应用程序。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瀹嬩綋" w:hAnsi="宋体" w:eastAsia="瀹嬩綋" w:cs="宋体"/>
          <w:color w:val="333333"/>
          <w:kern w:val="0"/>
          <w:sz w:val="28"/>
          <w:szCs w:val="28"/>
        </w:rPr>
        <w:drawing>
          <wp:inline distT="0" distB="0" distL="0" distR="0">
            <wp:extent cx="4762500" cy="1555750"/>
            <wp:effectExtent l="0" t="0" r="0" b="6350"/>
            <wp:docPr id="1" name="图片 1" descr="http://spg.snnu.edu.cn/__local/B/76/F4/68277A2DD6A57B7DBA7DE2D80E7_39AEA0F1_30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spg.snnu.edu.cn/__local/B/76/F4/68277A2DD6A57B7DBA7DE2D80E7_39AEA0F1_30E6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2.网络环境要求。</w:t>
      </w:r>
      <w:r>
        <w:rPr>
          <w:rFonts w:hint="eastAsia" w:ascii="仿宋_GB2312" w:eastAsia="仿宋_GB2312"/>
          <w:sz w:val="28"/>
          <w:szCs w:val="28"/>
        </w:rPr>
        <w:t>确保网络畅通，建议同时使用高速宽带和4G/5G流量两种模式，如出现网路故障可及时调整为另一种模式继续考试。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3.空间要求。</w:t>
      </w:r>
      <w:r>
        <w:rPr>
          <w:rFonts w:hint="eastAsia" w:ascii="仿宋_GB2312" w:eastAsia="仿宋_GB2312"/>
          <w:sz w:val="28"/>
          <w:szCs w:val="28"/>
        </w:rPr>
        <w:t>考生应当选择独立、可封闭的空间，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期间严禁他人进入独立空间。除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要求的设备和物品外，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场所考生座位2米范围内不得存放任何书刊、报纸、资料、电子设备等。空间要求光线明亮，不逆光；环境安静，语音清晰、流畅、不卡顿。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4.考生个人要求。</w:t>
      </w:r>
      <w:r>
        <w:rPr>
          <w:rFonts w:ascii="仿宋_GB2312" w:eastAsia="仿宋_GB2312"/>
          <w:sz w:val="28"/>
          <w:szCs w:val="28"/>
        </w:rPr>
        <w:t>考生须衣着整齐，免冠，露出双耳，且不佩戴手表、耳饰、项链等饰品。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5.考试开始前。</w:t>
      </w:r>
      <w:r>
        <w:rPr>
          <w:rFonts w:hint="eastAsia" w:ascii="仿宋_GB2312" w:eastAsia="仿宋_GB2312"/>
          <w:sz w:val="28"/>
          <w:szCs w:val="28"/>
        </w:rPr>
        <w:t>考生应当根据监考教师的指令，持手机环绕360°展示本人考试环境；手持身份证，确保第一机位可同时拍清楚考生免冠半身图像和证件。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3225" cy="2459355"/>
            <wp:effectExtent l="0" t="0" r="9525" b="0"/>
            <wp:docPr id="3" name="图片 3" descr="http://grs.zju.edu.cn/attachments/image/20191028/20191028114248_735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grs.zju.edu.cn/attachments/image/20191028/20191028114248_73538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  <w:lang w:eastAsia="zh-CN"/>
        </w:rPr>
        <w:t>水平测试</w:t>
      </w:r>
      <w:r>
        <w:rPr>
          <w:rFonts w:hint="eastAsia" w:ascii="黑体" w:hAnsi="黑体" w:eastAsia="黑体"/>
          <w:sz w:val="28"/>
          <w:szCs w:val="28"/>
        </w:rPr>
        <w:t>资料准备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考生在考试时放置的物品清单：身份证、签署后的《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西安工业大学2023年第二批（春季）博士网络远程水平测试承诺书</w:t>
      </w:r>
      <w:r>
        <w:rPr>
          <w:rFonts w:hint="eastAsia" w:ascii="仿宋_GB2312" w:eastAsia="仿宋_GB2312"/>
          <w:sz w:val="28"/>
          <w:szCs w:val="28"/>
        </w:rPr>
        <w:t>》、黑色签字笔、答题纸（使用A3白色打印纸</w:t>
      </w:r>
      <w:r>
        <w:rPr>
          <w:rFonts w:hint="eastAsia" w:ascii="仿宋_GB2312" w:eastAsia="仿宋_GB2312"/>
          <w:sz w:val="28"/>
          <w:szCs w:val="28"/>
          <w:lang w:eastAsia="zh-CN"/>
        </w:rPr>
        <w:t>若干张</w:t>
      </w:r>
      <w:r>
        <w:rPr>
          <w:rFonts w:hint="eastAsia" w:ascii="仿宋_GB2312" w:eastAsia="仿宋_GB2312"/>
          <w:sz w:val="28"/>
          <w:szCs w:val="28"/>
        </w:rPr>
        <w:t>，正反面答题，开考前不得有任何字迹）。其他物品一律不得摆放。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水平测试</w:t>
      </w:r>
      <w:r>
        <w:rPr>
          <w:rFonts w:hint="eastAsia" w:ascii="黑体" w:hAnsi="黑体" w:eastAsia="黑体"/>
          <w:sz w:val="28"/>
          <w:szCs w:val="28"/>
        </w:rPr>
        <w:t>流程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1.水平测试平台</w:t>
      </w:r>
    </w:p>
    <w:p>
      <w:pPr>
        <w:ind w:firstLine="560" w:firstLineChars="20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将组织考生进行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平台模拟和演练，测试平台可靠性、稳定性，及时解决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演练中遇到的问题。</w:t>
      </w:r>
      <w:bookmarkStart w:id="0" w:name="_Hlk90538214"/>
      <w:r>
        <w:rPr>
          <w:rFonts w:hint="eastAsia" w:ascii="仿宋_GB2312" w:eastAsia="仿宋_GB2312"/>
          <w:sz w:val="28"/>
          <w:szCs w:val="28"/>
        </w:rPr>
        <w:t>请所有参加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的考生在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正式水平测试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开始前30分钟</w:t>
      </w:r>
      <w:r>
        <w:rPr>
          <w:rFonts w:hint="eastAsia" w:ascii="仿宋_GB2312" w:eastAsia="仿宋_GB2312"/>
          <w:sz w:val="28"/>
          <w:szCs w:val="28"/>
        </w:rPr>
        <w:t>按照命名要求和安排进入等候室。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未按照要求命名的考生不允许进入会议。</w:t>
      </w:r>
    </w:p>
    <w:bookmarkEnd w:id="0"/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2.等候及水平测试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sz w:val="28"/>
          <w:szCs w:val="28"/>
        </w:rPr>
        <w:t>开始前45分钟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登录腾讯会议平台，测试网络情况。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bookmarkStart w:id="1" w:name="_Hlk90455181"/>
      <w:r>
        <w:rPr>
          <w:rFonts w:hint="eastAsia" w:ascii="仿宋_GB2312" w:eastAsia="仿宋_GB2312"/>
          <w:b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sz w:val="28"/>
          <w:szCs w:val="28"/>
        </w:rPr>
        <w:t>开始前30分钟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清空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环境内的书籍、物品等与无关物品，进入腾讯会议号等候室，监考教师核对考生信息无误后加入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会议室。</w:t>
      </w:r>
    </w:p>
    <w:p>
      <w:pPr>
        <w:ind w:firstLine="562" w:firstLineChars="20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注意：迟到考生在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水平测试开始后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分钟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仍未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进入等候室，不准参加当科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；当科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时间终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了前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考生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不得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交卷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退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场。</w:t>
      </w:r>
    </w:p>
    <w:bookmarkEnd w:id="1"/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（1）监考教师询问考生视频音频是否正常，并在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期间全程打开麦克风。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）考生根据监考教师的指令，持手机环绕360°展示本人应试环境；并手持身份证，确保第一机位可同时拍清楚考生免冠半身图像和身份证，同时将签署后的《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西安工业大学2023年第二批（春季）博士网络远程水平测试承诺书</w:t>
      </w:r>
      <w:r>
        <w:rPr>
          <w:rFonts w:hint="eastAsia" w:ascii="仿宋_GB2312" w:eastAsia="仿宋_GB2312"/>
          <w:sz w:val="28"/>
          <w:szCs w:val="28"/>
        </w:rPr>
        <w:t>》、A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答题纸正反面向第一机位逐一展示。监考教师</w:t>
      </w:r>
      <w:r>
        <w:rPr>
          <w:rFonts w:ascii="仿宋_GB2312" w:eastAsia="仿宋_GB2312"/>
          <w:sz w:val="28"/>
          <w:szCs w:val="28"/>
        </w:rPr>
        <w:t>核验无误后，考生正式开始</w:t>
      </w:r>
      <w:r>
        <w:rPr>
          <w:rFonts w:hint="eastAsia" w:ascii="仿宋_GB2312" w:eastAsia="仿宋_GB2312"/>
          <w:sz w:val="28"/>
          <w:szCs w:val="28"/>
        </w:rPr>
        <w:t>测试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sz w:val="28"/>
          <w:szCs w:val="28"/>
        </w:rPr>
        <w:t>开始前5分钟</w:t>
      </w:r>
      <w:r>
        <w:rPr>
          <w:rFonts w:hint="eastAsia" w:ascii="仿宋_GB2312" w:eastAsia="仿宋_GB2312"/>
          <w:sz w:val="28"/>
          <w:szCs w:val="28"/>
        </w:rPr>
        <w:t xml:space="preserve"> 监考教师完成考生身份验证环节，准备发题。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sz w:val="28"/>
          <w:szCs w:val="28"/>
        </w:rPr>
        <w:t>开始</w:t>
      </w:r>
      <w:r>
        <w:rPr>
          <w:rFonts w:hint="eastAsia" w:ascii="仿宋_GB2312" w:eastAsia="仿宋_GB2312"/>
          <w:sz w:val="28"/>
          <w:szCs w:val="28"/>
        </w:rPr>
        <w:t xml:space="preserve"> 监考教师发送试题文件，考生在聊天框直接双击打开试题文件。监考教师宣读“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开始”后，考生将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科目、</w:t>
      </w:r>
      <w:r>
        <w:rPr>
          <w:rFonts w:hint="eastAsia" w:ascii="仿宋_GB2312" w:eastAsia="仿宋_GB2312"/>
          <w:sz w:val="28"/>
          <w:szCs w:val="28"/>
          <w:lang w:eastAsia="zh-CN"/>
        </w:rPr>
        <w:t>身份证</w:t>
      </w:r>
      <w:r>
        <w:rPr>
          <w:rFonts w:hint="eastAsia" w:ascii="仿宋_GB2312" w:eastAsia="仿宋_GB2312"/>
          <w:sz w:val="28"/>
          <w:szCs w:val="28"/>
        </w:rPr>
        <w:t>号、姓名、专业、报考单位信息写在答题纸左侧1cm内，考生方可答题。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sz w:val="28"/>
          <w:szCs w:val="28"/>
        </w:rPr>
        <w:t>结束</w:t>
      </w:r>
      <w:r>
        <w:rPr>
          <w:rFonts w:hint="eastAsia" w:ascii="仿宋_GB2312" w:eastAsia="仿宋_GB2312"/>
          <w:sz w:val="28"/>
          <w:szCs w:val="28"/>
        </w:rPr>
        <w:t xml:space="preserve"> 监考教师宣读</w:t>
      </w:r>
      <w:r>
        <w:rPr>
          <w:rFonts w:hint="eastAsia" w:ascii="仿宋_GB2312" w:eastAsia="仿宋_GB2312"/>
          <w:sz w:val="28"/>
          <w:szCs w:val="28"/>
          <w:lang w:eastAsia="zh-CN"/>
        </w:rPr>
        <w:t>“水平测试</w:t>
      </w:r>
      <w:r>
        <w:rPr>
          <w:rFonts w:hint="eastAsia" w:ascii="仿宋_GB2312" w:eastAsia="仿宋_GB2312"/>
          <w:sz w:val="28"/>
          <w:szCs w:val="28"/>
        </w:rPr>
        <w:t>结束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，所有考生立即停止答题。继续答题按照违规处理，取消该科目考试成绩。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3.交卷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考生按照监考教师指令，依次手持本人试卷向第一机位摄像头展示答题纸</w:t>
      </w:r>
      <w:r>
        <w:rPr>
          <w:rFonts w:hint="eastAsia" w:ascii="仿宋_GB2312" w:eastAsia="仿宋_GB2312"/>
          <w:sz w:val="28"/>
          <w:szCs w:val="28"/>
          <w:lang w:eastAsia="zh-CN"/>
        </w:rPr>
        <w:t>，等待监考老师对答卷逐一截屏保存。</w:t>
      </w:r>
    </w:p>
    <w:p>
      <w:pPr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52215" cy="2720975"/>
            <wp:effectExtent l="0" t="0" r="635" b="3175"/>
            <wp:docPr id="2" name="图片 2" descr="https://gimg2.baidu.com/image_search/src=http%3A%2F%2Fwww.xinsheji.org%2Fpicture%2F1%2FYJzb26_150410a_8.jpg&amp;refer=http%3A%2F%2Fwww.xinsheji.org&amp;app=2002&amp;size=f9999,10000&amp;q=a80&amp;n=0&amp;g=0n&amp;fmt=jpeg?sec=1642085344&amp;t=80a91d78347aa79285f27cf379596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gimg2.baidu.com/image_search/src=http%3A%2F%2Fwww.xinsheji.org%2Fpicture%2F1%2FYJzb26_150410a_8.jpg&amp;refer=http%3A%2F%2Fwww.xinsheji.org&amp;app=2002&amp;size=f9999,10000&amp;q=a80&amp;n=0&amp;g=0n&amp;fmt=jpeg?sec=1642085344&amp;t=80a91d78347aa79285f27cf3795967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r="13939" b="22013"/>
                    <a:stretch>
                      <a:fillRect/>
                    </a:stretch>
                  </pic:blipFill>
                  <pic:spPr>
                    <a:xfrm>
                      <a:off x="0" y="0"/>
                      <a:ext cx="3755782" cy="27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4.退出会议室，发送答题纸图片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监考教师宣读XXX考生“展示完毕”后，该考生使用二机位，立即将本人答</w:t>
      </w:r>
      <w:r>
        <w:rPr>
          <w:rFonts w:hint="eastAsia" w:ascii="仿宋_GB2312" w:eastAsia="仿宋_GB2312"/>
          <w:sz w:val="28"/>
          <w:szCs w:val="28"/>
          <w:lang w:eastAsia="zh-CN"/>
        </w:rPr>
        <w:t>卷</w:t>
      </w:r>
      <w:r>
        <w:rPr>
          <w:rFonts w:hint="eastAsia" w:ascii="仿宋_GB2312" w:eastAsia="仿宋_GB2312"/>
          <w:sz w:val="28"/>
          <w:szCs w:val="28"/>
        </w:rPr>
        <w:t>拍照或扫描，按照页面顺序合并至一个pdf文件中，于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分钟内通过电子邮件将pdf文件，以附件的形式发送至指定邮箱（</w:t>
      </w:r>
      <w:r>
        <w:rPr>
          <w:rFonts w:hint="eastAsia" w:ascii="仿宋_GB2312" w:eastAsia="仿宋_GB2312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sz w:val="28"/>
          <w:szCs w:val="28"/>
        </w:rPr>
        <w:t>结束后在腾讯会议聊天框内公布）,邮件主题命名方式：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科目名称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（外国语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/业务课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身份证号后六位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-姓名</w:t>
      </w:r>
      <w:r>
        <w:rPr>
          <w:rFonts w:hint="eastAsia" w:ascii="仿宋_GB2312" w:eastAsia="仿宋_GB2312"/>
          <w:sz w:val="28"/>
          <w:szCs w:val="28"/>
        </w:rPr>
        <w:t>，pdf文件命名方式：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水平测试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科目名称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（外国语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/业务课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身份证号后六位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-姓名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监考教师核对无误后，通知所有考生退出会议室。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西安工业大学</w:t>
      </w:r>
    </w:p>
    <w:p>
      <w:pPr>
        <w:ind w:firstLine="560" w:firstLineChars="200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研究生院</w:t>
      </w:r>
    </w:p>
    <w:p>
      <w:pPr>
        <w:ind w:firstLine="560" w:firstLineChars="200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2023年5月11日</w:t>
      </w:r>
      <w:bookmarkStart w:id="2" w:name="_GoBack"/>
      <w:bookmarkEnd w:id="2"/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TY4YmQ4N2UwNzViOGRmNWE4Yzk0YTVmODJhY2EifQ=="/>
  </w:docVars>
  <w:rsids>
    <w:rsidRoot w:val="00481F60"/>
    <w:rsid w:val="00065136"/>
    <w:rsid w:val="000933DB"/>
    <w:rsid w:val="00097A07"/>
    <w:rsid w:val="001367DF"/>
    <w:rsid w:val="001505F9"/>
    <w:rsid w:val="00190029"/>
    <w:rsid w:val="001A28A9"/>
    <w:rsid w:val="001C6402"/>
    <w:rsid w:val="001D0C77"/>
    <w:rsid w:val="001E61FA"/>
    <w:rsid w:val="001F26C5"/>
    <w:rsid w:val="002168BB"/>
    <w:rsid w:val="002337D9"/>
    <w:rsid w:val="0026092F"/>
    <w:rsid w:val="0029300E"/>
    <w:rsid w:val="002A76E1"/>
    <w:rsid w:val="002B41E4"/>
    <w:rsid w:val="002E0A11"/>
    <w:rsid w:val="003034EF"/>
    <w:rsid w:val="00365B5E"/>
    <w:rsid w:val="003834DA"/>
    <w:rsid w:val="00393F88"/>
    <w:rsid w:val="003A4B71"/>
    <w:rsid w:val="003E2F72"/>
    <w:rsid w:val="003F1FEC"/>
    <w:rsid w:val="00406BB1"/>
    <w:rsid w:val="0044428E"/>
    <w:rsid w:val="00445BB8"/>
    <w:rsid w:val="00481F60"/>
    <w:rsid w:val="004957B2"/>
    <w:rsid w:val="004A729C"/>
    <w:rsid w:val="004D632F"/>
    <w:rsid w:val="005000FD"/>
    <w:rsid w:val="005166C8"/>
    <w:rsid w:val="00542868"/>
    <w:rsid w:val="005718F1"/>
    <w:rsid w:val="00585913"/>
    <w:rsid w:val="005C52A3"/>
    <w:rsid w:val="005E494A"/>
    <w:rsid w:val="00610978"/>
    <w:rsid w:val="00627997"/>
    <w:rsid w:val="00694065"/>
    <w:rsid w:val="006C495A"/>
    <w:rsid w:val="006E4CAE"/>
    <w:rsid w:val="00720A81"/>
    <w:rsid w:val="007314F6"/>
    <w:rsid w:val="00741396"/>
    <w:rsid w:val="00786395"/>
    <w:rsid w:val="0078640D"/>
    <w:rsid w:val="00793074"/>
    <w:rsid w:val="007C1E6E"/>
    <w:rsid w:val="007F3333"/>
    <w:rsid w:val="00800D72"/>
    <w:rsid w:val="008034AC"/>
    <w:rsid w:val="00846701"/>
    <w:rsid w:val="0084758C"/>
    <w:rsid w:val="0084778E"/>
    <w:rsid w:val="00881D18"/>
    <w:rsid w:val="00891C44"/>
    <w:rsid w:val="008B2308"/>
    <w:rsid w:val="00934A35"/>
    <w:rsid w:val="00940651"/>
    <w:rsid w:val="00987D53"/>
    <w:rsid w:val="009A19DC"/>
    <w:rsid w:val="00A175DD"/>
    <w:rsid w:val="00A52169"/>
    <w:rsid w:val="00A55283"/>
    <w:rsid w:val="00A57014"/>
    <w:rsid w:val="00A668A6"/>
    <w:rsid w:val="00A849D1"/>
    <w:rsid w:val="00AC2240"/>
    <w:rsid w:val="00AE685C"/>
    <w:rsid w:val="00B057EF"/>
    <w:rsid w:val="00B17093"/>
    <w:rsid w:val="00B27AC8"/>
    <w:rsid w:val="00B30A86"/>
    <w:rsid w:val="00B36073"/>
    <w:rsid w:val="00B37D86"/>
    <w:rsid w:val="00B62AB7"/>
    <w:rsid w:val="00B74C38"/>
    <w:rsid w:val="00B84FC5"/>
    <w:rsid w:val="00B973CD"/>
    <w:rsid w:val="00BB3A18"/>
    <w:rsid w:val="00BB6DAB"/>
    <w:rsid w:val="00BF344C"/>
    <w:rsid w:val="00BF4BBE"/>
    <w:rsid w:val="00C05DD7"/>
    <w:rsid w:val="00C1460E"/>
    <w:rsid w:val="00C17E95"/>
    <w:rsid w:val="00C41C19"/>
    <w:rsid w:val="00C56C54"/>
    <w:rsid w:val="00C85311"/>
    <w:rsid w:val="00CB043D"/>
    <w:rsid w:val="00CE4ED9"/>
    <w:rsid w:val="00CF02B9"/>
    <w:rsid w:val="00D56FD1"/>
    <w:rsid w:val="00DB5DE6"/>
    <w:rsid w:val="00DF75BF"/>
    <w:rsid w:val="00E52834"/>
    <w:rsid w:val="00E60955"/>
    <w:rsid w:val="00E6730C"/>
    <w:rsid w:val="00E92975"/>
    <w:rsid w:val="00F05F75"/>
    <w:rsid w:val="00F56E82"/>
    <w:rsid w:val="00F67FE2"/>
    <w:rsid w:val="00F70E2B"/>
    <w:rsid w:val="00FA3C4A"/>
    <w:rsid w:val="00FB7D33"/>
    <w:rsid w:val="00FE452D"/>
    <w:rsid w:val="01B14C06"/>
    <w:rsid w:val="01F36FCC"/>
    <w:rsid w:val="020C008E"/>
    <w:rsid w:val="02F23728"/>
    <w:rsid w:val="02FF7BF3"/>
    <w:rsid w:val="038D3451"/>
    <w:rsid w:val="042F62B6"/>
    <w:rsid w:val="055E32F7"/>
    <w:rsid w:val="05D67331"/>
    <w:rsid w:val="069B5E85"/>
    <w:rsid w:val="07245E7A"/>
    <w:rsid w:val="07A70F85"/>
    <w:rsid w:val="07D72EEC"/>
    <w:rsid w:val="07E35093"/>
    <w:rsid w:val="082C3238"/>
    <w:rsid w:val="08674270"/>
    <w:rsid w:val="093305F6"/>
    <w:rsid w:val="099F5C8C"/>
    <w:rsid w:val="09C63218"/>
    <w:rsid w:val="09E813E1"/>
    <w:rsid w:val="0A9A6B6E"/>
    <w:rsid w:val="0B1F0E32"/>
    <w:rsid w:val="0BAF6BF3"/>
    <w:rsid w:val="0C684A5B"/>
    <w:rsid w:val="0DF90060"/>
    <w:rsid w:val="0E4A08BC"/>
    <w:rsid w:val="0FB26719"/>
    <w:rsid w:val="10484987"/>
    <w:rsid w:val="114C04A7"/>
    <w:rsid w:val="115A7068"/>
    <w:rsid w:val="118B7221"/>
    <w:rsid w:val="1313458E"/>
    <w:rsid w:val="13201BEB"/>
    <w:rsid w:val="13643898"/>
    <w:rsid w:val="137D5290"/>
    <w:rsid w:val="13987B81"/>
    <w:rsid w:val="1481490C"/>
    <w:rsid w:val="14C05054"/>
    <w:rsid w:val="16695657"/>
    <w:rsid w:val="169721C5"/>
    <w:rsid w:val="16A6065A"/>
    <w:rsid w:val="17045380"/>
    <w:rsid w:val="17E07B9B"/>
    <w:rsid w:val="184935E2"/>
    <w:rsid w:val="19066BDD"/>
    <w:rsid w:val="1A937147"/>
    <w:rsid w:val="1C1222ED"/>
    <w:rsid w:val="1C4F709D"/>
    <w:rsid w:val="1C60052F"/>
    <w:rsid w:val="1FB45B95"/>
    <w:rsid w:val="205D38F1"/>
    <w:rsid w:val="21182154"/>
    <w:rsid w:val="213D1BBA"/>
    <w:rsid w:val="22230DB0"/>
    <w:rsid w:val="226E2973"/>
    <w:rsid w:val="22873A35"/>
    <w:rsid w:val="22AF2A95"/>
    <w:rsid w:val="22FF35CB"/>
    <w:rsid w:val="2318643B"/>
    <w:rsid w:val="23C2284B"/>
    <w:rsid w:val="24AF2DCF"/>
    <w:rsid w:val="254B6F9C"/>
    <w:rsid w:val="258A1146"/>
    <w:rsid w:val="26B26BA7"/>
    <w:rsid w:val="283F446A"/>
    <w:rsid w:val="29453D02"/>
    <w:rsid w:val="29504032"/>
    <w:rsid w:val="2A0140CD"/>
    <w:rsid w:val="2B6E1358"/>
    <w:rsid w:val="2B7F799F"/>
    <w:rsid w:val="2B8925CC"/>
    <w:rsid w:val="2D216834"/>
    <w:rsid w:val="2D744BB6"/>
    <w:rsid w:val="2DC7118A"/>
    <w:rsid w:val="2FB614B6"/>
    <w:rsid w:val="2FC71915"/>
    <w:rsid w:val="30586A11"/>
    <w:rsid w:val="30D047F9"/>
    <w:rsid w:val="312D1C4B"/>
    <w:rsid w:val="31B61C41"/>
    <w:rsid w:val="325B6344"/>
    <w:rsid w:val="32C33C1C"/>
    <w:rsid w:val="33294694"/>
    <w:rsid w:val="349B511E"/>
    <w:rsid w:val="350E769E"/>
    <w:rsid w:val="359B6DCF"/>
    <w:rsid w:val="35B069A7"/>
    <w:rsid w:val="35DB7EC8"/>
    <w:rsid w:val="369736C3"/>
    <w:rsid w:val="37647A49"/>
    <w:rsid w:val="37CA01F4"/>
    <w:rsid w:val="384F4255"/>
    <w:rsid w:val="38E56968"/>
    <w:rsid w:val="3B44206B"/>
    <w:rsid w:val="3D3305EA"/>
    <w:rsid w:val="3DAB63D2"/>
    <w:rsid w:val="3DBA4867"/>
    <w:rsid w:val="3E9B4698"/>
    <w:rsid w:val="3F1104B7"/>
    <w:rsid w:val="3F4168C2"/>
    <w:rsid w:val="3FBF6385"/>
    <w:rsid w:val="3FD339BE"/>
    <w:rsid w:val="3FDB2873"/>
    <w:rsid w:val="3FE060DB"/>
    <w:rsid w:val="40B57568"/>
    <w:rsid w:val="40EE65D6"/>
    <w:rsid w:val="41517290"/>
    <w:rsid w:val="4193434D"/>
    <w:rsid w:val="41970A1B"/>
    <w:rsid w:val="42A45AE6"/>
    <w:rsid w:val="42A930FC"/>
    <w:rsid w:val="42CA554C"/>
    <w:rsid w:val="432E715D"/>
    <w:rsid w:val="44801C3A"/>
    <w:rsid w:val="44D34460"/>
    <w:rsid w:val="44F468B0"/>
    <w:rsid w:val="458A4B1F"/>
    <w:rsid w:val="45D97854"/>
    <w:rsid w:val="477A6E15"/>
    <w:rsid w:val="47FB59B5"/>
    <w:rsid w:val="482F7BFF"/>
    <w:rsid w:val="48435459"/>
    <w:rsid w:val="489C722B"/>
    <w:rsid w:val="48A64365"/>
    <w:rsid w:val="48BD5941"/>
    <w:rsid w:val="48BF2D31"/>
    <w:rsid w:val="49867CF3"/>
    <w:rsid w:val="4B0435C5"/>
    <w:rsid w:val="4B103D18"/>
    <w:rsid w:val="4BBC5C4E"/>
    <w:rsid w:val="4BD96800"/>
    <w:rsid w:val="4D7762D0"/>
    <w:rsid w:val="4E2D4BE1"/>
    <w:rsid w:val="4F764366"/>
    <w:rsid w:val="4FEB4D54"/>
    <w:rsid w:val="50096F88"/>
    <w:rsid w:val="50720FD1"/>
    <w:rsid w:val="513B13C3"/>
    <w:rsid w:val="516F72BF"/>
    <w:rsid w:val="51A258E6"/>
    <w:rsid w:val="51AE6039"/>
    <w:rsid w:val="527903F5"/>
    <w:rsid w:val="527C6137"/>
    <w:rsid w:val="53E47AF0"/>
    <w:rsid w:val="547E7F44"/>
    <w:rsid w:val="55200FFC"/>
    <w:rsid w:val="554F368F"/>
    <w:rsid w:val="55676C2B"/>
    <w:rsid w:val="55F10BEA"/>
    <w:rsid w:val="56644F18"/>
    <w:rsid w:val="56F37FE7"/>
    <w:rsid w:val="5726041F"/>
    <w:rsid w:val="57437223"/>
    <w:rsid w:val="5818245E"/>
    <w:rsid w:val="58AB1524"/>
    <w:rsid w:val="58CB127E"/>
    <w:rsid w:val="59941FB8"/>
    <w:rsid w:val="59A85435"/>
    <w:rsid w:val="5A44753A"/>
    <w:rsid w:val="5A6C4CE3"/>
    <w:rsid w:val="5B6F4A8B"/>
    <w:rsid w:val="5C2515ED"/>
    <w:rsid w:val="5C443714"/>
    <w:rsid w:val="5C9B540C"/>
    <w:rsid w:val="5CD62766"/>
    <w:rsid w:val="5D883BE2"/>
    <w:rsid w:val="5DD142B5"/>
    <w:rsid w:val="5E104A24"/>
    <w:rsid w:val="60343BAD"/>
    <w:rsid w:val="605C7866"/>
    <w:rsid w:val="61BF1B9C"/>
    <w:rsid w:val="61D5316E"/>
    <w:rsid w:val="62312A9A"/>
    <w:rsid w:val="62922E0D"/>
    <w:rsid w:val="629B6165"/>
    <w:rsid w:val="62B66AFB"/>
    <w:rsid w:val="62EE098B"/>
    <w:rsid w:val="63B079EF"/>
    <w:rsid w:val="642A77A1"/>
    <w:rsid w:val="64CA0F84"/>
    <w:rsid w:val="64E85BB2"/>
    <w:rsid w:val="65953340"/>
    <w:rsid w:val="65D976D1"/>
    <w:rsid w:val="661303EE"/>
    <w:rsid w:val="66DB2E4F"/>
    <w:rsid w:val="67FA7330"/>
    <w:rsid w:val="6821669E"/>
    <w:rsid w:val="68464DC5"/>
    <w:rsid w:val="68BB30BE"/>
    <w:rsid w:val="68D20407"/>
    <w:rsid w:val="6A274783"/>
    <w:rsid w:val="6A674B7F"/>
    <w:rsid w:val="6AD14E1A"/>
    <w:rsid w:val="6B3709F5"/>
    <w:rsid w:val="6C445178"/>
    <w:rsid w:val="6CE07597"/>
    <w:rsid w:val="6CFC5A53"/>
    <w:rsid w:val="6D77332B"/>
    <w:rsid w:val="6D965EA7"/>
    <w:rsid w:val="6EE40E94"/>
    <w:rsid w:val="6EE92007"/>
    <w:rsid w:val="6EFA2466"/>
    <w:rsid w:val="71A30B93"/>
    <w:rsid w:val="720A0C12"/>
    <w:rsid w:val="72C74D55"/>
    <w:rsid w:val="72CE7E91"/>
    <w:rsid w:val="72F5541E"/>
    <w:rsid w:val="7338355D"/>
    <w:rsid w:val="75BB6755"/>
    <w:rsid w:val="75BC2223"/>
    <w:rsid w:val="75BF3AC1"/>
    <w:rsid w:val="75DA08FB"/>
    <w:rsid w:val="75F61BD9"/>
    <w:rsid w:val="75FB0F9D"/>
    <w:rsid w:val="761738FD"/>
    <w:rsid w:val="7629549C"/>
    <w:rsid w:val="76E45ED5"/>
    <w:rsid w:val="774A385E"/>
    <w:rsid w:val="77A2369A"/>
    <w:rsid w:val="77F00BBB"/>
    <w:rsid w:val="78047EB1"/>
    <w:rsid w:val="78083733"/>
    <w:rsid w:val="79464C25"/>
    <w:rsid w:val="7AA248E0"/>
    <w:rsid w:val="7B2014A6"/>
    <w:rsid w:val="7BB37C24"/>
    <w:rsid w:val="7BC41E31"/>
    <w:rsid w:val="7C174657"/>
    <w:rsid w:val="7C1C7EBF"/>
    <w:rsid w:val="7DF764EE"/>
    <w:rsid w:val="7DFB58B2"/>
    <w:rsid w:val="7E37059A"/>
    <w:rsid w:val="7F141322"/>
    <w:rsid w:val="7F370B6C"/>
    <w:rsid w:val="7F792F33"/>
    <w:rsid w:val="7F8518D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5982-EEA7-4D3F-8BC2-B7675C27B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1876</Words>
  <Characters>1948</Characters>
  <Lines>19</Lines>
  <Paragraphs>5</Paragraphs>
  <TotalTime>21</TotalTime>
  <ScaleCrop>false</ScaleCrop>
  <LinksUpToDate>false</LinksUpToDate>
  <CharactersWithSpaces>2024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2021-12-14T08:52:00Z</dcterms:created>
  <dc:creator>NTKO</dc:creator>
  <cp:lastModifiedBy>Administrator</cp:lastModifiedBy>
  <dcterms:modified xsi:type="dcterms:W3CDTF">2023-05-11T03:31:28Z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0CFEED7DBEBD44929711FF5088F68C29</vt:lpwstr>
  </property>
</Properties>
</file>