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ascii="微软雅黑" w:hAnsi="微软雅黑" w:eastAsia="微软雅黑" w:cs="微软雅黑"/>
          <w:b/>
          <w:bCs/>
          <w:i w:val="0"/>
          <w:iCs w:val="0"/>
          <w:caps w:val="0"/>
          <w:color w:val="565656"/>
          <w:spacing w:val="0"/>
          <w:sz w:val="45"/>
          <w:szCs w:val="45"/>
          <w:shd w:val="clear" w:fill="FFFFFF"/>
        </w:rPr>
      </w:pPr>
      <w:r>
        <w:rPr>
          <w:rFonts w:ascii="微软雅黑" w:hAnsi="微软雅黑" w:eastAsia="微软雅黑" w:cs="微软雅黑"/>
          <w:b/>
          <w:bCs/>
          <w:i w:val="0"/>
          <w:iCs w:val="0"/>
          <w:caps w:val="0"/>
          <w:color w:val="565656"/>
          <w:spacing w:val="0"/>
          <w:sz w:val="45"/>
          <w:szCs w:val="45"/>
          <w:shd w:val="clear" w:fill="FFFFFF"/>
        </w:rPr>
        <w:t>哈尔滨林机所2024年博士研究生招生申请考核工作通知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ascii="微软雅黑" w:hAnsi="微软雅黑" w:eastAsia="微软雅黑" w:cs="微软雅黑"/>
          <w:color w:val="333333"/>
          <w:sz w:val="24"/>
          <w:szCs w:val="24"/>
        </w:rPr>
      </w:pPr>
      <w:r>
        <w:rPr>
          <w:rFonts w:ascii="微软雅黑" w:hAnsi="微软雅黑" w:eastAsia="微软雅黑" w:cs="微软雅黑"/>
          <w:i w:val="0"/>
          <w:iCs w:val="0"/>
          <w:caps w:val="0"/>
          <w:color w:val="333333"/>
          <w:spacing w:val="0"/>
          <w:sz w:val="24"/>
          <w:szCs w:val="24"/>
          <w:bdr w:val="none" w:color="auto" w:sz="0" w:space="0"/>
          <w:shd w:val="clear" w:fill="FFFFFF"/>
        </w:rPr>
        <w:t>根据《中国林业科学研究院博士研究生招生申请考核制实施办法》（科教字</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[2020]80</w:t>
      </w:r>
      <w:r>
        <w:rPr>
          <w:rFonts w:hint="eastAsia" w:ascii="微软雅黑" w:hAnsi="微软雅黑" w:eastAsia="微软雅黑" w:cs="微软雅黑"/>
          <w:i w:val="0"/>
          <w:iCs w:val="0"/>
          <w:caps w:val="0"/>
          <w:color w:val="333333"/>
          <w:spacing w:val="0"/>
          <w:sz w:val="24"/>
          <w:szCs w:val="24"/>
          <w:bdr w:val="none" w:color="auto" w:sz="0" w:space="0"/>
          <w:shd w:val="clear" w:fill="FFFFFF"/>
        </w:rPr>
        <w:t>号文件）以及《哈尔滨林机所</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年博士研究生招生申请考核制实施细则》文件规定，现将国家林业和草原局哈尔滨林业机械研究所（以下简称哈尔滨林机所）</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年博士研究生申请考核工作具体要求通知如下：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一、招生专业、规模及其他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哈尔滨林机所</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年招收博士研究生的专业为林业装备与信息化。招生导师、研究方向、招生人数等信息详见中国林业科学研究院《</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年博士研究生招生专业目录》</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http://www.caf.ac.cn/</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学制、修业年限、课程学习、学费、待遇、住宿安排等信息参见《中国林业科学研究院博士研究生招生简章》</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http://yjs.caf.ac.cn</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二、申请考核的时间安排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、网上报名时间：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2023</w:t>
      </w:r>
      <w:r>
        <w:rPr>
          <w:rFonts w:hint="eastAsia" w:ascii="微软雅黑" w:hAnsi="微软雅黑" w:eastAsia="微软雅黑" w:cs="微软雅黑"/>
          <w:i w:val="0"/>
          <w:iCs w:val="0"/>
          <w:caps w:val="0"/>
          <w:color w:val="333333"/>
          <w:spacing w:val="0"/>
          <w:sz w:val="24"/>
          <w:szCs w:val="24"/>
          <w:bdr w:val="none" w:color="auto" w:sz="0" w:space="0"/>
          <w:shd w:val="clear" w:fill="FFFFFF"/>
        </w:rPr>
        <w:t>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12</w:t>
      </w:r>
      <w:r>
        <w:rPr>
          <w:rFonts w:hint="eastAsia" w:ascii="微软雅黑" w:hAnsi="微软雅黑" w:eastAsia="微软雅黑" w:cs="微软雅黑"/>
          <w:i w:val="0"/>
          <w:iCs w:val="0"/>
          <w:caps w:val="0"/>
          <w:color w:val="333333"/>
          <w:spacing w:val="0"/>
          <w:sz w:val="24"/>
          <w:szCs w:val="24"/>
          <w:bdr w:val="none" w:color="auto" w:sz="0" w:space="0"/>
          <w:shd w:val="clear" w:fill="FFFFFF"/>
        </w:rPr>
        <w:t>月</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15</w:t>
      </w:r>
      <w:r>
        <w:rPr>
          <w:rFonts w:hint="eastAsia" w:ascii="微软雅黑" w:hAnsi="微软雅黑" w:eastAsia="微软雅黑" w:cs="微软雅黑"/>
          <w:i w:val="0"/>
          <w:iCs w:val="0"/>
          <w:caps w:val="0"/>
          <w:color w:val="333333"/>
          <w:spacing w:val="0"/>
          <w:sz w:val="24"/>
          <w:szCs w:val="24"/>
          <w:bdr w:val="none" w:color="auto" w:sz="0" w:space="0"/>
          <w:shd w:val="clear" w:fill="FFFFFF"/>
        </w:rPr>
        <w:t>日</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月</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15</w:t>
      </w:r>
      <w:r>
        <w:rPr>
          <w:rFonts w:hint="eastAsia" w:ascii="微软雅黑" w:hAnsi="微软雅黑" w:eastAsia="微软雅黑" w:cs="微软雅黑"/>
          <w:i w:val="0"/>
          <w:iCs w:val="0"/>
          <w:caps w:val="0"/>
          <w:color w:val="333333"/>
          <w:spacing w:val="0"/>
          <w:sz w:val="24"/>
          <w:szCs w:val="24"/>
          <w:bdr w:val="none" w:color="auto" w:sz="0" w:space="0"/>
          <w:shd w:val="clear" w:fill="FFFFFF"/>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、材料邮寄和审核时间：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1-2</w:t>
      </w:r>
      <w:r>
        <w:rPr>
          <w:rFonts w:hint="eastAsia" w:ascii="微软雅黑" w:hAnsi="微软雅黑" w:eastAsia="微软雅黑" w:cs="微软雅黑"/>
          <w:i w:val="0"/>
          <w:iCs w:val="0"/>
          <w:caps w:val="0"/>
          <w:color w:val="333333"/>
          <w:spacing w:val="0"/>
          <w:sz w:val="24"/>
          <w:szCs w:val="24"/>
          <w:bdr w:val="none" w:color="auto" w:sz="0" w:space="0"/>
          <w:shd w:val="clear" w:fill="FFFFFF"/>
        </w:rPr>
        <w:t>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、审核结果发布：</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月</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24</w:t>
      </w:r>
      <w:r>
        <w:rPr>
          <w:rFonts w:hint="eastAsia" w:ascii="微软雅黑" w:hAnsi="微软雅黑" w:eastAsia="微软雅黑" w:cs="微软雅黑"/>
          <w:i w:val="0"/>
          <w:iCs w:val="0"/>
          <w:caps w:val="0"/>
          <w:color w:val="333333"/>
          <w:spacing w:val="0"/>
          <w:sz w:val="24"/>
          <w:szCs w:val="24"/>
          <w:bdr w:val="none" w:color="auto" w:sz="0" w:space="0"/>
          <w:shd w:val="clear" w:fill="FFFFFF"/>
        </w:rPr>
        <w:t>日前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、综合考核时间：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3-4</w:t>
      </w:r>
      <w:r>
        <w:rPr>
          <w:rFonts w:hint="eastAsia" w:ascii="微软雅黑" w:hAnsi="微软雅黑" w:eastAsia="微软雅黑" w:cs="微软雅黑"/>
          <w:i w:val="0"/>
          <w:iCs w:val="0"/>
          <w:caps w:val="0"/>
          <w:color w:val="333333"/>
          <w:spacing w:val="0"/>
          <w:sz w:val="24"/>
          <w:szCs w:val="24"/>
          <w:bdr w:val="none" w:color="auto" w:sz="0" w:space="0"/>
          <w:shd w:val="clear" w:fill="FFFFFF"/>
        </w:rPr>
        <w:t>月，具体日期和安排后续通过哈尔滨林机所官网、电话或邮件通知。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三、报名条件和材料提交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报名条件和需提交的材料详见《哈尔滨林机所</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年博士研究生招生申请考核制实施细则》和中国林科院官网公告。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请申请者按以下顺序整理成册（注意：不能胶装，需要用夹子固定，不要装订）：申请材料封面（附件</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）、申请材料目录（附件</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）、报名信息表、学历学位证书</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学籍证明、资格审查合格单及知情承诺书（附件</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）、硕士阶段成绩单、硕士学位论文、专家推荐书（附件</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rPr>
        <w:t>）、发表的学术论文及检索证明（被录用未见刊的论文提供收录证明原件和学术论文全文清样）、专利证书、专著及其他原创性研究成果、获奖证书、攻读博士学位期间的报考学科综述与研究设想、英语成绩证明材料、身份证复印件、政审表（附件</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，可在拟录取前提交）、体检表（附件</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w:t>
      </w:r>
      <w:r>
        <w:rPr>
          <w:rFonts w:hint="eastAsia" w:ascii="微软雅黑" w:hAnsi="微软雅黑" w:eastAsia="微软雅黑" w:cs="微软雅黑"/>
          <w:i w:val="0"/>
          <w:iCs w:val="0"/>
          <w:caps w:val="0"/>
          <w:color w:val="333333"/>
          <w:spacing w:val="0"/>
          <w:sz w:val="24"/>
          <w:szCs w:val="24"/>
          <w:bdr w:val="none" w:color="auto" w:sz="0" w:space="0"/>
          <w:shd w:val="clear" w:fill="FFFFFF"/>
        </w:rPr>
        <w:t>，可在综合考核前提交）。同等学力考生需要提交本科毕业证书、学位证书复印件、加盖研究生培养部门公章或加盖档案管理部门公章的成绩单、论文材料（封面、目录、文章全文）</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省部级以上的科研成果奖证书复印件、副高级以上职称证书复印件（加盖单位人事部门公章）</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同等学力外语考试合格证书复印件。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电子材料：请按顺序扫描形成</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个</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PDF</w:t>
      </w:r>
      <w:r>
        <w:rPr>
          <w:rFonts w:hint="eastAsia" w:ascii="微软雅黑" w:hAnsi="微软雅黑" w:eastAsia="微软雅黑" w:cs="微软雅黑"/>
          <w:i w:val="0"/>
          <w:iCs w:val="0"/>
          <w:caps w:val="0"/>
          <w:color w:val="333333"/>
          <w:spacing w:val="0"/>
          <w:sz w:val="24"/>
          <w:szCs w:val="24"/>
          <w:bdr w:val="none" w:color="auto" w:sz="0" w:space="0"/>
          <w:shd w:val="clear" w:fill="FFFFFF"/>
        </w:rPr>
        <w:t>文档，通过电子邮件发送至邮箱</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hljs_lky@126.com</w:t>
      </w:r>
      <w:r>
        <w:rPr>
          <w:rFonts w:hint="eastAsia" w:ascii="微软雅黑" w:hAnsi="微软雅黑" w:eastAsia="微软雅黑" w:cs="微软雅黑"/>
          <w:i w:val="0"/>
          <w:iCs w:val="0"/>
          <w:caps w:val="0"/>
          <w:color w:val="333333"/>
          <w:spacing w:val="0"/>
          <w:sz w:val="24"/>
          <w:szCs w:val="24"/>
          <w:bdr w:val="none" w:color="auto" w:sz="0" w:space="0"/>
          <w:shd w:val="clear" w:fill="FFFFFF"/>
        </w:rPr>
        <w:t>，文件命名为：姓名</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申请专业</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申请导师姓名。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纸质材料：请在规定时间内邮寄或现场提交至哈尔滨林机所综合办公室，邮寄地址：黑龙江省哈尔滨市南岗区学府路</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374</w:t>
      </w:r>
      <w:r>
        <w:rPr>
          <w:rFonts w:hint="eastAsia" w:ascii="微软雅黑" w:hAnsi="微软雅黑" w:eastAsia="微软雅黑" w:cs="微软雅黑"/>
          <w:i w:val="0"/>
          <w:iCs w:val="0"/>
          <w:caps w:val="0"/>
          <w:color w:val="333333"/>
          <w:spacing w:val="0"/>
          <w:sz w:val="24"/>
          <w:szCs w:val="24"/>
          <w:bdr w:val="none" w:color="auto" w:sz="0" w:space="0"/>
          <w:shd w:val="clear" w:fill="FFFFFF"/>
        </w:rPr>
        <w:t>号哈尔滨林机所前楼</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201</w:t>
      </w:r>
      <w:r>
        <w:rPr>
          <w:rFonts w:hint="eastAsia" w:ascii="微软雅黑" w:hAnsi="微软雅黑" w:eastAsia="微软雅黑" w:cs="微软雅黑"/>
          <w:i w:val="0"/>
          <w:iCs w:val="0"/>
          <w:caps w:val="0"/>
          <w:color w:val="333333"/>
          <w:spacing w:val="0"/>
          <w:sz w:val="24"/>
          <w:szCs w:val="24"/>
          <w:bdr w:val="none" w:color="auto" w:sz="0" w:space="0"/>
          <w:shd w:val="clear" w:fill="FFFFFF"/>
        </w:rPr>
        <w:t>室，杨老师（收），邮编：</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150086</w:t>
      </w:r>
      <w:r>
        <w:rPr>
          <w:rFonts w:hint="eastAsia" w:ascii="微软雅黑" w:hAnsi="微软雅黑" w:eastAsia="微软雅黑" w:cs="微软雅黑"/>
          <w:i w:val="0"/>
          <w:iCs w:val="0"/>
          <w:caps w:val="0"/>
          <w:color w:val="333333"/>
          <w:spacing w:val="0"/>
          <w:sz w:val="24"/>
          <w:szCs w:val="24"/>
          <w:bdr w:val="none" w:color="auto" w:sz="0" w:space="0"/>
          <w:shd w:val="clear" w:fill="FFFFFF"/>
        </w:rPr>
        <w:t>，联系电话：</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15145016698</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未在规定时间内提交申请材料，或所提交的申请材料不符合要求，按自动放弃处理。成果等证明材料的认定截止时间为材料提交截止时间。审核期间可完善证明材料。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四、特别提示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、网上报名时务必仔细阅读</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博士研究生网上报名须知，认真填写并仔细核对本人的姓名、性别、民族、身份证号和报考类别（定向或非定向）等重要信息。报名信息和录取信息上报教育部后一律不得更改，研究生部不再受理修改信息的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、由于硕博连读选拔会影响博士研究生招生指标使用，所以请申请者密切关注中国林科院研究生部网站上发布的硕博连读选拔公示信息，以便更准确地了解拟申请导师和专业的招生指标。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、关于申请资格的补充说明，考生以第一作者发表文章时，以下情况可认定为考生的论文：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）被录用未见刊的论文。考生需要提供论文的收录证明原件、学术论文全文清样。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）在我院招生简章中认定的</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 CSCD</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CSSCI</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SCI</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SSCI</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EI </w:t>
      </w:r>
      <w:r>
        <w:rPr>
          <w:rFonts w:hint="eastAsia" w:ascii="微软雅黑" w:hAnsi="微软雅黑" w:eastAsia="微软雅黑" w:cs="微软雅黑"/>
          <w:i w:val="0"/>
          <w:iCs w:val="0"/>
          <w:caps w:val="0"/>
          <w:color w:val="333333"/>
          <w:spacing w:val="0"/>
          <w:sz w:val="24"/>
          <w:szCs w:val="24"/>
          <w:bdr w:val="none" w:color="auto" w:sz="0" w:space="0"/>
          <w:shd w:val="clear" w:fill="FFFFFF"/>
        </w:rPr>
        <w:t>收录的期刊</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 (</w:t>
      </w:r>
      <w:r>
        <w:rPr>
          <w:rFonts w:hint="eastAsia" w:ascii="微软雅黑" w:hAnsi="微软雅黑" w:eastAsia="微软雅黑" w:cs="微软雅黑"/>
          <w:i w:val="0"/>
          <w:iCs w:val="0"/>
          <w:caps w:val="0"/>
          <w:color w:val="333333"/>
          <w:spacing w:val="0"/>
          <w:sz w:val="24"/>
          <w:szCs w:val="24"/>
          <w:bdr w:val="none" w:color="auto" w:sz="0" w:space="0"/>
          <w:shd w:val="clear" w:fill="FFFFFF"/>
        </w:rPr>
        <w:t>含相关扩展库</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 </w:t>
      </w:r>
      <w:r>
        <w:rPr>
          <w:rFonts w:hint="eastAsia" w:ascii="微软雅黑" w:hAnsi="微软雅黑" w:eastAsia="微软雅黑" w:cs="微软雅黑"/>
          <w:i w:val="0"/>
          <w:iCs w:val="0"/>
          <w:caps w:val="0"/>
          <w:color w:val="333333"/>
          <w:spacing w:val="0"/>
          <w:sz w:val="24"/>
          <w:szCs w:val="24"/>
          <w:bdr w:val="none" w:color="auto" w:sz="0" w:space="0"/>
          <w:shd w:val="clear" w:fill="FFFFFF"/>
        </w:rPr>
        <w:t>发表的与申请学科相关的学术论文。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rPr>
        <w:t>、中国林业科学研究院实行院所两级管理，请考生及时关注中国林科院及哈尔滨林机所网站发布的报考相关信息，也可电话或邮件咨询。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）在报名过程中的相关问题可与我院招生办公室许老师联系咨询，联系电话：</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010-62889030</w:t>
      </w:r>
      <w:r>
        <w:rPr>
          <w:rFonts w:hint="eastAsia" w:ascii="微软雅黑" w:hAnsi="微软雅黑" w:eastAsia="微软雅黑" w:cs="微软雅黑"/>
          <w:i w:val="0"/>
          <w:iCs w:val="0"/>
          <w:caps w:val="0"/>
          <w:color w:val="333333"/>
          <w:spacing w:val="0"/>
          <w:sz w:val="24"/>
          <w:szCs w:val="24"/>
          <w:bdr w:val="none" w:color="auto" w:sz="0" w:space="0"/>
          <w:shd w:val="clear" w:fill="FFFFFF"/>
        </w:rPr>
        <w:t>；电子信箱：</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lkyyzb@163.com;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）关于报考专业、报考导师以及在学科考核、录取过程中的相关问题可直接与哈尔滨林机所杨老师联系咨询，联系电话：</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0451-86661136</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instrText xml:space="preserve"> HYPERLINK "http://hrbljs.caf.ac.cn/system/_content/download.jsp?urltype=news.DownloadAttachUrl&amp;owner=1827752504&amp;wbfileid=12183789" \t "http://hrbljs.caf.ac.cn/info/1007/_blank" </w:instrTex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10513B"/>
          <w:spacing w:val="0"/>
          <w:sz w:val="24"/>
          <w:szCs w:val="24"/>
          <w:u w:val="none"/>
          <w:bdr w:val="none" w:color="auto" w:sz="0" w:space="0"/>
          <w:shd w:val="clear" w:fill="FFFFFF"/>
        </w:rPr>
        <w:t>附件一：哈尔滨林机所2024年博士生招生申请材料（封面模板）.doc</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】已下载75次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instrText xml:space="preserve"> HYPERLINK "http://hrbljs.caf.ac.cn/system/_content/download.jsp?urltype=news.DownloadAttachUrl&amp;owner=1827752504&amp;wbfileid=12183790" \t "http://hrbljs.caf.ac.cn/info/1007/_blank" </w:instrTex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10513B"/>
          <w:spacing w:val="0"/>
          <w:sz w:val="24"/>
          <w:szCs w:val="24"/>
          <w:u w:val="none"/>
          <w:bdr w:val="none" w:color="auto" w:sz="0" w:space="0"/>
          <w:shd w:val="clear" w:fill="FFFFFF"/>
        </w:rPr>
        <w:t>附件二：哈尔滨林机所2024年博士生招生申请材料目录（模板）.doc</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】已下载2次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instrText xml:space="preserve"> HYPERLINK "http://hrbljs.caf.ac.cn/system/_content/download.jsp?urltype=news.DownloadAttachUrl&amp;owner=1827752504&amp;wbfileid=12183791" \t "http://hrbljs.caf.ac.cn/info/1007/_blank" </w:instrTex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10513B"/>
          <w:spacing w:val="0"/>
          <w:sz w:val="24"/>
          <w:szCs w:val="24"/>
          <w:u w:val="none"/>
          <w:bdr w:val="none" w:color="auto" w:sz="0" w:space="0"/>
          <w:shd w:val="clear" w:fill="FFFFFF"/>
        </w:rPr>
        <w:t>附件三：中国林科院2024年博士研究生申请-考核资格审查合格单及知情承诺书.docx</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】已下载2次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instrText xml:space="preserve"> HYPERLINK "http://hrbljs.caf.ac.cn/system/_content/download.jsp?urltype=news.DownloadAttachUrl&amp;owner=1827752504&amp;wbfileid=12183794" \t "http://hrbljs.caf.ac.cn/info/1007/_blank" </w:instrTex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10513B"/>
          <w:spacing w:val="0"/>
          <w:sz w:val="24"/>
          <w:szCs w:val="24"/>
          <w:u w:val="none"/>
          <w:bdr w:val="none" w:color="auto" w:sz="0" w:space="0"/>
          <w:shd w:val="clear" w:fill="FFFFFF"/>
        </w:rPr>
        <w:t>附件四：中国林业科学研究院招收2024年申请考核制博士研究生体检单.doc</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】已下载2次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instrText xml:space="preserve"> HYPERLINK "http://hrbljs.caf.ac.cn/system/_content/download.jsp?urltype=news.DownloadAttachUrl&amp;owner=1827752504&amp;wbfileid=12183795" \t "http://hrbljs.caf.ac.cn/info/1007/_blank" </w:instrTex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10513B"/>
          <w:spacing w:val="0"/>
          <w:sz w:val="24"/>
          <w:szCs w:val="24"/>
          <w:u w:val="none"/>
          <w:bdr w:val="none" w:color="auto" w:sz="0" w:space="0"/>
          <w:shd w:val="clear" w:fill="FFFFFF"/>
        </w:rPr>
        <w:t>附件五：中国林业科学研究院招收2024年申请考核制博士研究生政审表.doc</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】已下载2次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instrText xml:space="preserve"> HYPERLINK "http://hrbljs.caf.ac.cn/system/_content/download.jsp?urltype=news.DownloadAttachUrl&amp;owner=1827752504&amp;wbfileid=12183796" \t "http://hrbljs.caf.ac.cn/info/1007/_blank" </w:instrTex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separate"/>
      </w:r>
      <w:r>
        <w:rPr>
          <w:rStyle w:val="10"/>
          <w:rFonts w:hint="eastAsia" w:ascii="微软雅黑" w:hAnsi="微软雅黑" w:eastAsia="微软雅黑" w:cs="微软雅黑"/>
          <w:i w:val="0"/>
          <w:iCs w:val="0"/>
          <w:caps w:val="0"/>
          <w:color w:val="10513B"/>
          <w:spacing w:val="0"/>
          <w:sz w:val="24"/>
          <w:szCs w:val="24"/>
          <w:u w:val="none"/>
          <w:bdr w:val="none" w:color="auto" w:sz="0" w:space="0"/>
          <w:shd w:val="clear" w:fill="FFFFFF"/>
        </w:rPr>
        <w:t>附件六：中国林业科学研究院招收2024年申请考核制博士研究生专家推荐书.doc</w:t>
      </w:r>
      <w:r>
        <w:rPr>
          <w:rFonts w:hint="eastAsia" w:ascii="微软雅黑" w:hAnsi="微软雅黑" w:eastAsia="微软雅黑" w:cs="微软雅黑"/>
          <w:i w:val="0"/>
          <w:iCs w:val="0"/>
          <w:caps w:val="0"/>
          <w:color w:val="10513B"/>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】已下载2次</w:t>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8DDE1"/>
    <w:multiLevelType w:val="multilevel"/>
    <w:tmpl w:val="3DF8DDE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25DD39AD"/>
    <w:rsid w:val="2C8E3426"/>
    <w:rsid w:val="2E9B3506"/>
    <w:rsid w:val="332F0A06"/>
    <w:rsid w:val="3CFD619E"/>
    <w:rsid w:val="4009291E"/>
    <w:rsid w:val="4365451E"/>
    <w:rsid w:val="45EC42C8"/>
    <w:rsid w:val="533B291C"/>
    <w:rsid w:val="5677786A"/>
    <w:rsid w:val="57D93C2F"/>
    <w:rsid w:val="5E123D8A"/>
    <w:rsid w:val="5EEE374C"/>
    <w:rsid w:val="6B2B66DF"/>
    <w:rsid w:val="6B627EBE"/>
    <w:rsid w:val="72B22CB9"/>
    <w:rsid w:val="75C500C8"/>
    <w:rsid w:val="777C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3416198C63BA4A52906264C9D1914B86_13</vt:lpwstr>
  </property>
</Properties>
</file>