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3069E">
      <w:pPr>
        <w:jc w:val="center"/>
        <w:rPr>
          <w:rFonts w:ascii="方正小标宋简体" w:eastAsia="方正小标宋简体"/>
          <w:sz w:val="28"/>
          <w:szCs w:val="36"/>
          <w:u w:val="single"/>
        </w:rPr>
      </w:pPr>
      <w:r>
        <w:rPr>
          <w:rFonts w:hint="eastAsia" w:ascii="方正小标宋简体" w:eastAsia="方正小标宋简体"/>
          <w:b/>
          <w:sz w:val="28"/>
          <w:szCs w:val="36"/>
        </w:rPr>
        <w:t>中共中央党校（国家行政学院）202</w:t>
      </w:r>
      <w:r>
        <w:rPr>
          <w:rFonts w:hint="eastAsia" w:ascii="方正小标宋简体" w:eastAsia="方正小标宋简体"/>
          <w:b/>
          <w:sz w:val="28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b/>
          <w:sz w:val="28"/>
          <w:szCs w:val="36"/>
        </w:rPr>
        <w:t>年研究生招生体格检查表</w:t>
      </w:r>
    </w:p>
    <w:p w14:paraId="22563994">
      <w:pPr>
        <w:rPr>
          <w:rFonts w:hint="eastAsia" w:ascii="楷体" w:hAnsi="楷体" w:eastAsia="楷体"/>
        </w:rPr>
      </w:pPr>
      <w:bookmarkStart w:id="0" w:name="_GoBack"/>
      <w:bookmarkEnd w:id="0"/>
    </w:p>
    <w:p w14:paraId="3D4394F8">
      <w:pPr>
        <w:rPr>
          <w:rFonts w:hint="eastAsia" w:ascii="楷体" w:hAnsi="楷体" w:eastAsia="楷体"/>
          <w:u w:val="single"/>
        </w:rPr>
      </w:pPr>
      <w:r>
        <w:rPr>
          <w:rFonts w:hint="eastAsia" w:ascii="楷体" w:hAnsi="楷体" w:eastAsia="楷体"/>
        </w:rPr>
        <w:t>报考专业</w:t>
      </w:r>
      <w:r>
        <w:rPr>
          <w:rFonts w:hint="eastAsia" w:ascii="楷体" w:hAnsi="楷体" w:eastAsia="楷体"/>
          <w:u w:val="single"/>
        </w:rPr>
        <w:t xml:space="preserve">                           </w:t>
      </w:r>
      <w:r>
        <w:rPr>
          <w:rFonts w:hint="eastAsia" w:ascii="楷体" w:hAnsi="楷体" w:eastAsia="楷体"/>
          <w:u w:val="none"/>
        </w:rPr>
        <w:t xml:space="preserve">     </w:t>
      </w:r>
      <w:r>
        <w:rPr>
          <w:rFonts w:hint="eastAsia" w:ascii="楷体" w:hAnsi="楷体" w:eastAsia="楷体"/>
          <w:u w:val="none"/>
          <w:lang w:val="en-US" w:eastAsia="zh-CN"/>
        </w:rPr>
        <w:t xml:space="preserve">   </w:t>
      </w:r>
      <w:r>
        <w:rPr>
          <w:rFonts w:hint="eastAsia" w:ascii="楷体" w:hAnsi="楷体" w:eastAsia="楷体"/>
        </w:rPr>
        <w:t xml:space="preserve">身份证号 </w:t>
      </w:r>
      <w:r>
        <w:rPr>
          <w:rFonts w:hint="eastAsia" w:ascii="楷体" w:hAnsi="楷体" w:eastAsia="楷体"/>
          <w:u w:val="single"/>
        </w:rPr>
        <w:t xml:space="preserve">                               </w:t>
      </w:r>
    </w:p>
    <w:p w14:paraId="11C1DDAC">
      <w:pPr>
        <w:rPr>
          <w:rFonts w:hint="eastAsia" w:ascii="楷体" w:hAnsi="楷体" w:eastAsia="楷体"/>
          <w:u w:val="single"/>
        </w:rPr>
      </w:pP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81"/>
        <w:gridCol w:w="1179"/>
        <w:gridCol w:w="720"/>
        <w:gridCol w:w="180"/>
        <w:gridCol w:w="540"/>
        <w:gridCol w:w="358"/>
        <w:gridCol w:w="362"/>
        <w:gridCol w:w="720"/>
        <w:gridCol w:w="720"/>
        <w:gridCol w:w="1080"/>
        <w:gridCol w:w="6"/>
        <w:gridCol w:w="1614"/>
      </w:tblGrid>
      <w:tr w14:paraId="645C3B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809" w:type="dxa"/>
            <w:gridSpan w:val="2"/>
            <w:noWrap w:val="0"/>
            <w:vAlign w:val="center"/>
          </w:tcPr>
          <w:p w14:paraId="4E91901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名</w:t>
            </w:r>
          </w:p>
        </w:tc>
        <w:tc>
          <w:tcPr>
            <w:tcW w:w="1179" w:type="dxa"/>
            <w:noWrap w:val="0"/>
            <w:vAlign w:val="center"/>
          </w:tcPr>
          <w:p w14:paraId="74298BAF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noWrap w:val="0"/>
            <w:vAlign w:val="center"/>
          </w:tcPr>
          <w:p w14:paraId="1576ABC1">
            <w:pPr>
              <w:ind w:left="-99" w:leftChars="-47" w:right="-118" w:rightChars="-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D0783AB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7F45B625">
            <w:pPr>
              <w:ind w:left="-99" w:leftChars="-47" w:right="-118" w:rightChars="-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年龄</w:t>
            </w:r>
          </w:p>
        </w:tc>
        <w:tc>
          <w:tcPr>
            <w:tcW w:w="720" w:type="dxa"/>
            <w:noWrap w:val="0"/>
            <w:vAlign w:val="center"/>
          </w:tcPr>
          <w:p w14:paraId="3D1D565A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4426EAB">
            <w:pPr>
              <w:ind w:left="-99" w:leftChars="-47" w:right="-118" w:rightChars="-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080" w:type="dxa"/>
            <w:noWrap w:val="0"/>
            <w:vAlign w:val="center"/>
          </w:tcPr>
          <w:p w14:paraId="0DF05B85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noWrap w:val="0"/>
            <w:vAlign w:val="center"/>
          </w:tcPr>
          <w:p w14:paraId="632BCD5C">
            <w:pPr>
              <w:ind w:right="-6" w:rightChars="-3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Cs w:val="21"/>
              </w:rPr>
              <w:t>相  片</w:t>
            </w:r>
            <w:r>
              <w:rPr>
                <w:rFonts w:hint="eastAsia"/>
                <w:sz w:val="24"/>
              </w:rPr>
              <w:t>】</w:t>
            </w:r>
          </w:p>
        </w:tc>
      </w:tr>
      <w:tr w14:paraId="4D1FE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</w:trPr>
        <w:tc>
          <w:tcPr>
            <w:tcW w:w="1809" w:type="dxa"/>
            <w:gridSpan w:val="2"/>
            <w:noWrap w:val="0"/>
            <w:vAlign w:val="center"/>
          </w:tcPr>
          <w:p w14:paraId="0F927464">
            <w:pPr>
              <w:ind w:firstLine="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既往病史（此栏由学生如实提供）</w:t>
            </w:r>
          </w:p>
        </w:tc>
        <w:tc>
          <w:tcPr>
            <w:tcW w:w="5859" w:type="dxa"/>
            <w:gridSpan w:val="9"/>
            <w:noWrap w:val="0"/>
            <w:vAlign w:val="top"/>
          </w:tcPr>
          <w:p w14:paraId="5D2DBD17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top"/>
          </w:tcPr>
          <w:p w14:paraId="17B92000">
            <w:pPr>
              <w:rPr>
                <w:sz w:val="24"/>
              </w:rPr>
            </w:pPr>
          </w:p>
        </w:tc>
      </w:tr>
      <w:tr w14:paraId="78449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828" w:type="dxa"/>
            <w:vMerge w:val="restart"/>
            <w:noWrap w:val="0"/>
            <w:vAlign w:val="top"/>
          </w:tcPr>
          <w:p w14:paraId="7DCEBE58">
            <w:pPr>
              <w:jc w:val="center"/>
              <w:rPr>
                <w:b/>
                <w:sz w:val="24"/>
              </w:rPr>
            </w:pPr>
          </w:p>
          <w:p w14:paraId="400CB81F">
            <w:pPr>
              <w:jc w:val="center"/>
              <w:rPr>
                <w:b/>
                <w:sz w:val="24"/>
              </w:rPr>
            </w:pPr>
          </w:p>
          <w:p w14:paraId="4869A2D2">
            <w:pPr>
              <w:jc w:val="center"/>
              <w:rPr>
                <w:b/>
                <w:sz w:val="24"/>
              </w:rPr>
            </w:pPr>
          </w:p>
          <w:p w14:paraId="5177B4F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眼</w:t>
            </w:r>
          </w:p>
          <w:p w14:paraId="6275A10B">
            <w:pPr>
              <w:jc w:val="center"/>
              <w:rPr>
                <w:b/>
                <w:szCs w:val="21"/>
              </w:rPr>
            </w:pPr>
          </w:p>
          <w:p w14:paraId="6D1C2524">
            <w:pPr>
              <w:jc w:val="center"/>
              <w:rPr>
                <w:b/>
                <w:szCs w:val="21"/>
              </w:rPr>
            </w:pPr>
          </w:p>
          <w:p w14:paraId="6272EBB9">
            <w:pPr>
              <w:jc w:val="center"/>
              <w:rPr>
                <w:b/>
                <w:szCs w:val="21"/>
              </w:rPr>
            </w:pPr>
          </w:p>
          <w:p w14:paraId="658DCD28">
            <w:pPr>
              <w:ind w:firstLine="211" w:firstLineChars="100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 w14:paraId="1EFE171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裸 眼</w:t>
            </w:r>
          </w:p>
          <w:p w14:paraId="7A92F9D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视 力</w:t>
            </w:r>
          </w:p>
        </w:tc>
        <w:tc>
          <w:tcPr>
            <w:tcW w:w="1179" w:type="dxa"/>
            <w:noWrap w:val="0"/>
            <w:vAlign w:val="center"/>
          </w:tcPr>
          <w:p w14:paraId="1707E78F">
            <w:pPr>
              <w:ind w:firstLine="105" w:firstLineChars="5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右</w:t>
            </w:r>
          </w:p>
        </w:tc>
        <w:tc>
          <w:tcPr>
            <w:tcW w:w="900" w:type="dxa"/>
            <w:gridSpan w:val="2"/>
            <w:vMerge w:val="restart"/>
            <w:noWrap w:val="0"/>
            <w:vAlign w:val="center"/>
          </w:tcPr>
          <w:p w14:paraId="39F1C39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矫正</w:t>
            </w:r>
          </w:p>
          <w:p w14:paraId="028E8DFF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视力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 w14:paraId="4E57498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右     矫正度数</w:t>
            </w:r>
          </w:p>
        </w:tc>
        <w:tc>
          <w:tcPr>
            <w:tcW w:w="1080" w:type="dxa"/>
            <w:vMerge w:val="restart"/>
            <w:noWrap w:val="0"/>
            <w:vAlign w:val="top"/>
          </w:tcPr>
          <w:p w14:paraId="22F7BA07">
            <w:pPr>
              <w:jc w:val="center"/>
              <w:rPr>
                <w:szCs w:val="21"/>
              </w:rPr>
            </w:pPr>
          </w:p>
          <w:p w14:paraId="2F0824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</w:tc>
        <w:tc>
          <w:tcPr>
            <w:tcW w:w="1620" w:type="dxa"/>
            <w:gridSpan w:val="2"/>
            <w:vMerge w:val="restart"/>
            <w:noWrap w:val="0"/>
            <w:vAlign w:val="top"/>
          </w:tcPr>
          <w:p w14:paraId="2035C412">
            <w:pPr>
              <w:rPr>
                <w:sz w:val="24"/>
              </w:rPr>
            </w:pPr>
          </w:p>
          <w:p w14:paraId="5C827C70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医师签名</w:t>
            </w:r>
          </w:p>
        </w:tc>
      </w:tr>
      <w:tr w14:paraId="4F917A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828" w:type="dxa"/>
            <w:vMerge w:val="continue"/>
            <w:noWrap w:val="0"/>
            <w:vAlign w:val="top"/>
          </w:tcPr>
          <w:p w14:paraId="3EAB0A38">
            <w:pPr>
              <w:jc w:val="center"/>
              <w:rPr>
                <w:b/>
                <w:sz w:val="24"/>
              </w:rPr>
            </w:pPr>
          </w:p>
        </w:tc>
        <w:tc>
          <w:tcPr>
            <w:tcW w:w="981" w:type="dxa"/>
            <w:vMerge w:val="continue"/>
            <w:noWrap w:val="0"/>
            <w:vAlign w:val="top"/>
          </w:tcPr>
          <w:p w14:paraId="269FDD1B">
            <w:pPr>
              <w:jc w:val="center"/>
              <w:rPr>
                <w:b/>
                <w:sz w:val="24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26E1DBFB">
            <w:pPr>
              <w:ind w:firstLine="105" w:firstLineChars="5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左</w:t>
            </w:r>
          </w:p>
        </w:tc>
        <w:tc>
          <w:tcPr>
            <w:tcW w:w="900" w:type="dxa"/>
            <w:gridSpan w:val="2"/>
            <w:vMerge w:val="continue"/>
            <w:noWrap w:val="0"/>
            <w:vAlign w:val="top"/>
          </w:tcPr>
          <w:p w14:paraId="47D43D4F">
            <w:pPr>
              <w:rPr>
                <w:sz w:val="24"/>
              </w:rPr>
            </w:pPr>
          </w:p>
        </w:tc>
        <w:tc>
          <w:tcPr>
            <w:tcW w:w="2700" w:type="dxa"/>
            <w:gridSpan w:val="5"/>
            <w:noWrap w:val="0"/>
            <w:vAlign w:val="center"/>
          </w:tcPr>
          <w:p w14:paraId="0A06343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左     矫正度数</w:t>
            </w:r>
          </w:p>
        </w:tc>
        <w:tc>
          <w:tcPr>
            <w:tcW w:w="1080" w:type="dxa"/>
            <w:vMerge w:val="continue"/>
            <w:noWrap w:val="0"/>
            <w:vAlign w:val="top"/>
          </w:tcPr>
          <w:p w14:paraId="451C514F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top"/>
          </w:tcPr>
          <w:p w14:paraId="14E0E07F">
            <w:pPr>
              <w:rPr>
                <w:sz w:val="24"/>
              </w:rPr>
            </w:pPr>
          </w:p>
        </w:tc>
      </w:tr>
      <w:tr w14:paraId="0DF8C5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</w:trPr>
        <w:tc>
          <w:tcPr>
            <w:tcW w:w="828" w:type="dxa"/>
            <w:vMerge w:val="continue"/>
            <w:noWrap w:val="0"/>
            <w:vAlign w:val="top"/>
          </w:tcPr>
          <w:p w14:paraId="7D6B6042">
            <w:pPr>
              <w:rPr>
                <w:b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1F26600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色 觉</w:t>
            </w:r>
          </w:p>
          <w:p w14:paraId="4DFE86E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 查</w:t>
            </w:r>
          </w:p>
        </w:tc>
        <w:tc>
          <w:tcPr>
            <w:tcW w:w="4779" w:type="dxa"/>
            <w:gridSpan w:val="8"/>
            <w:noWrap w:val="0"/>
            <w:vAlign w:val="center"/>
          </w:tcPr>
          <w:p w14:paraId="1AD22997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彩色图案及彩色数码检查：</w:t>
            </w:r>
          </w:p>
          <w:p w14:paraId="332C934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空后色觉检查图（  ）俞自萍色盲检查图（  ）</w:t>
            </w:r>
          </w:p>
          <w:p w14:paraId="5271EFEB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单色识别能力检查：</w:t>
            </w:r>
          </w:p>
          <w:p w14:paraId="37FE54B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Cs w:val="21"/>
              </w:rPr>
              <w:t>红（  ）黄（  ）绿（  ）蓝（  ）紫（  ）</w:t>
            </w:r>
          </w:p>
        </w:tc>
        <w:tc>
          <w:tcPr>
            <w:tcW w:w="1080" w:type="dxa"/>
            <w:noWrap w:val="0"/>
            <w:vAlign w:val="top"/>
          </w:tcPr>
          <w:p w14:paraId="21F562B0">
            <w:pPr>
              <w:jc w:val="center"/>
              <w:rPr>
                <w:szCs w:val="21"/>
              </w:rPr>
            </w:pPr>
          </w:p>
          <w:p w14:paraId="6C053E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14:paraId="71B95DA3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top"/>
          </w:tcPr>
          <w:p w14:paraId="432BC35B">
            <w:pPr>
              <w:rPr>
                <w:sz w:val="24"/>
              </w:rPr>
            </w:pPr>
          </w:p>
        </w:tc>
      </w:tr>
      <w:tr w14:paraId="112AD7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828" w:type="dxa"/>
            <w:vMerge w:val="continue"/>
            <w:noWrap w:val="0"/>
            <w:vAlign w:val="top"/>
          </w:tcPr>
          <w:p w14:paraId="658B2867">
            <w:pPr>
              <w:rPr>
                <w:b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179F0AD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眼 病</w:t>
            </w:r>
          </w:p>
        </w:tc>
        <w:tc>
          <w:tcPr>
            <w:tcW w:w="5859" w:type="dxa"/>
            <w:gridSpan w:val="9"/>
            <w:noWrap w:val="0"/>
            <w:vAlign w:val="top"/>
          </w:tcPr>
          <w:p w14:paraId="2517EBD5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top"/>
          </w:tcPr>
          <w:p w14:paraId="38294BC3">
            <w:pPr>
              <w:rPr>
                <w:sz w:val="24"/>
              </w:rPr>
            </w:pPr>
          </w:p>
        </w:tc>
      </w:tr>
      <w:tr w14:paraId="1B012F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8" w:type="dxa"/>
            <w:vMerge w:val="restart"/>
            <w:noWrap w:val="0"/>
            <w:vAlign w:val="center"/>
          </w:tcPr>
          <w:p w14:paraId="05B57E1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内</w:t>
            </w:r>
          </w:p>
          <w:p w14:paraId="639DC7E6">
            <w:pPr>
              <w:rPr>
                <w:b/>
                <w:szCs w:val="21"/>
              </w:rPr>
            </w:pPr>
          </w:p>
          <w:p w14:paraId="47F88282">
            <w:pPr>
              <w:rPr>
                <w:b/>
                <w:szCs w:val="21"/>
              </w:rPr>
            </w:pPr>
          </w:p>
          <w:p w14:paraId="54DDAAE4">
            <w:pPr>
              <w:rPr>
                <w:b/>
                <w:szCs w:val="21"/>
              </w:rPr>
            </w:pPr>
          </w:p>
          <w:p w14:paraId="635E5D45">
            <w:pPr>
              <w:rPr>
                <w:b/>
                <w:szCs w:val="21"/>
              </w:rPr>
            </w:pPr>
          </w:p>
          <w:p w14:paraId="5947D382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5040" w:type="dxa"/>
            <w:gridSpan w:val="8"/>
            <w:noWrap w:val="0"/>
            <w:vAlign w:val="center"/>
          </w:tcPr>
          <w:p w14:paraId="66AE7EE9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血压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b/>
                <w:szCs w:val="21"/>
              </w:rPr>
              <w:t>／</w:t>
            </w:r>
            <w:r>
              <w:rPr>
                <w:rFonts w:hint="eastAsia"/>
                <w:szCs w:val="21"/>
              </w:rPr>
              <w:t xml:space="preserve">      mmHg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310EB0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14:paraId="5F1D398E"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restart"/>
            <w:noWrap w:val="0"/>
            <w:vAlign w:val="top"/>
          </w:tcPr>
          <w:p w14:paraId="23BE08FF">
            <w:pPr>
              <w:rPr>
                <w:szCs w:val="21"/>
              </w:rPr>
            </w:pPr>
          </w:p>
          <w:p w14:paraId="6FA78C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14:paraId="22307F13">
            <w:pPr>
              <w:rPr>
                <w:szCs w:val="21"/>
              </w:rPr>
            </w:pPr>
          </w:p>
          <w:p w14:paraId="00BEE259">
            <w:pPr>
              <w:rPr>
                <w:szCs w:val="21"/>
              </w:rPr>
            </w:pPr>
          </w:p>
          <w:p w14:paraId="49497F7B">
            <w:pPr>
              <w:rPr>
                <w:szCs w:val="21"/>
              </w:rPr>
            </w:pPr>
          </w:p>
          <w:p w14:paraId="60CE81E8">
            <w:pPr>
              <w:rPr>
                <w:szCs w:val="21"/>
              </w:rPr>
            </w:pPr>
          </w:p>
          <w:p w14:paraId="18514047">
            <w:pPr>
              <w:rPr>
                <w:szCs w:val="21"/>
              </w:rPr>
            </w:pPr>
          </w:p>
          <w:p w14:paraId="0ED4C70A">
            <w:pPr>
              <w:rPr>
                <w:szCs w:val="21"/>
              </w:rPr>
            </w:pPr>
          </w:p>
          <w:p w14:paraId="25ADD582">
            <w:pPr>
              <w:rPr>
                <w:szCs w:val="21"/>
              </w:rPr>
            </w:pPr>
          </w:p>
          <w:p w14:paraId="7571A6DF">
            <w:pPr>
              <w:rPr>
                <w:szCs w:val="21"/>
              </w:rPr>
            </w:pPr>
          </w:p>
          <w:p w14:paraId="3E8F8ADC">
            <w:pPr>
              <w:rPr>
                <w:szCs w:val="21"/>
              </w:rPr>
            </w:pPr>
          </w:p>
        </w:tc>
      </w:tr>
      <w:tr w14:paraId="7730E9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8" w:type="dxa"/>
            <w:vMerge w:val="continue"/>
            <w:noWrap w:val="0"/>
            <w:vAlign w:val="top"/>
          </w:tcPr>
          <w:p w14:paraId="3566500A">
            <w:pPr>
              <w:rPr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63FE0A0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 育</w:t>
            </w:r>
          </w:p>
          <w:p w14:paraId="02442D6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 况</w:t>
            </w:r>
          </w:p>
        </w:tc>
        <w:tc>
          <w:tcPr>
            <w:tcW w:w="5859" w:type="dxa"/>
            <w:gridSpan w:val="9"/>
            <w:noWrap w:val="0"/>
            <w:vAlign w:val="center"/>
          </w:tcPr>
          <w:p w14:paraId="78EDE096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top"/>
          </w:tcPr>
          <w:p w14:paraId="433D4E77">
            <w:pPr>
              <w:rPr>
                <w:szCs w:val="21"/>
              </w:rPr>
            </w:pPr>
          </w:p>
        </w:tc>
      </w:tr>
      <w:tr w14:paraId="11D846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8" w:type="dxa"/>
            <w:vMerge w:val="continue"/>
            <w:noWrap w:val="0"/>
            <w:vAlign w:val="top"/>
          </w:tcPr>
          <w:p w14:paraId="49F01D3C">
            <w:pPr>
              <w:rPr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6F8582E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心 脏</w:t>
            </w:r>
          </w:p>
          <w:p w14:paraId="634E9FB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及血管</w:t>
            </w:r>
          </w:p>
        </w:tc>
        <w:tc>
          <w:tcPr>
            <w:tcW w:w="5859" w:type="dxa"/>
            <w:gridSpan w:val="9"/>
            <w:noWrap w:val="0"/>
            <w:vAlign w:val="center"/>
          </w:tcPr>
          <w:p w14:paraId="5FCB435E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top"/>
          </w:tcPr>
          <w:p w14:paraId="3E061A0D">
            <w:pPr>
              <w:rPr>
                <w:szCs w:val="21"/>
              </w:rPr>
            </w:pPr>
          </w:p>
        </w:tc>
      </w:tr>
      <w:tr w14:paraId="767A53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8" w:type="dxa"/>
            <w:vMerge w:val="continue"/>
            <w:noWrap w:val="0"/>
            <w:vAlign w:val="top"/>
          </w:tcPr>
          <w:p w14:paraId="4415765B">
            <w:pPr>
              <w:rPr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00E5589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呼 吸</w:t>
            </w:r>
          </w:p>
          <w:p w14:paraId="4491419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系 统</w:t>
            </w:r>
          </w:p>
        </w:tc>
        <w:tc>
          <w:tcPr>
            <w:tcW w:w="5859" w:type="dxa"/>
            <w:gridSpan w:val="9"/>
            <w:noWrap w:val="0"/>
            <w:vAlign w:val="center"/>
          </w:tcPr>
          <w:p w14:paraId="7BA39631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top"/>
          </w:tcPr>
          <w:p w14:paraId="6E37D374">
            <w:pPr>
              <w:rPr>
                <w:szCs w:val="21"/>
              </w:rPr>
            </w:pPr>
          </w:p>
        </w:tc>
      </w:tr>
      <w:tr w14:paraId="27CFB1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8" w:type="dxa"/>
            <w:vMerge w:val="continue"/>
            <w:noWrap w:val="0"/>
            <w:vAlign w:val="top"/>
          </w:tcPr>
          <w:p w14:paraId="4852F516">
            <w:pPr>
              <w:rPr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60838F6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神 经</w:t>
            </w:r>
          </w:p>
          <w:p w14:paraId="28DAFB6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系 统</w:t>
            </w:r>
          </w:p>
        </w:tc>
        <w:tc>
          <w:tcPr>
            <w:tcW w:w="2977" w:type="dxa"/>
            <w:gridSpan w:val="5"/>
            <w:noWrap w:val="0"/>
            <w:vAlign w:val="center"/>
          </w:tcPr>
          <w:p w14:paraId="5DE60272"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 w14:paraId="0AD17B5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口  吃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61575C99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top"/>
          </w:tcPr>
          <w:p w14:paraId="642B6FB8">
            <w:pPr>
              <w:rPr>
                <w:szCs w:val="21"/>
              </w:rPr>
            </w:pPr>
          </w:p>
        </w:tc>
      </w:tr>
      <w:tr w14:paraId="50F42F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8" w:type="dxa"/>
            <w:vMerge w:val="continue"/>
            <w:noWrap w:val="0"/>
            <w:vAlign w:val="top"/>
          </w:tcPr>
          <w:p w14:paraId="53FFED49">
            <w:pPr>
              <w:rPr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4E1CB4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腹 部</w:t>
            </w:r>
          </w:p>
          <w:p w14:paraId="7AD8DBC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器 官</w:t>
            </w:r>
          </w:p>
        </w:tc>
        <w:tc>
          <w:tcPr>
            <w:tcW w:w="5859" w:type="dxa"/>
            <w:gridSpan w:val="9"/>
            <w:noWrap w:val="0"/>
            <w:vAlign w:val="center"/>
          </w:tcPr>
          <w:p w14:paraId="16E59815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肝          厘米        性质</w:t>
            </w:r>
          </w:p>
          <w:p w14:paraId="2766B342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脾          厘米        性质</w:t>
            </w:r>
          </w:p>
        </w:tc>
        <w:tc>
          <w:tcPr>
            <w:tcW w:w="1620" w:type="dxa"/>
            <w:gridSpan w:val="2"/>
            <w:vMerge w:val="continue"/>
            <w:noWrap w:val="0"/>
            <w:vAlign w:val="top"/>
          </w:tcPr>
          <w:p w14:paraId="2F92C951">
            <w:pPr>
              <w:rPr>
                <w:szCs w:val="21"/>
              </w:rPr>
            </w:pPr>
          </w:p>
        </w:tc>
      </w:tr>
      <w:tr w14:paraId="30203E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8" w:type="dxa"/>
            <w:vMerge w:val="continue"/>
            <w:noWrap w:val="0"/>
            <w:vAlign w:val="top"/>
          </w:tcPr>
          <w:p w14:paraId="3B811EB4">
            <w:pPr>
              <w:rPr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6A30A5E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 它</w:t>
            </w:r>
          </w:p>
        </w:tc>
        <w:tc>
          <w:tcPr>
            <w:tcW w:w="5859" w:type="dxa"/>
            <w:gridSpan w:val="9"/>
            <w:noWrap w:val="0"/>
            <w:vAlign w:val="center"/>
          </w:tcPr>
          <w:p w14:paraId="4173473A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top"/>
          </w:tcPr>
          <w:p w14:paraId="348A2347">
            <w:pPr>
              <w:rPr>
                <w:sz w:val="24"/>
              </w:rPr>
            </w:pPr>
          </w:p>
        </w:tc>
      </w:tr>
      <w:tr w14:paraId="52A9BA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28" w:type="dxa"/>
            <w:vMerge w:val="restart"/>
            <w:noWrap w:val="0"/>
            <w:vAlign w:val="center"/>
          </w:tcPr>
          <w:p w14:paraId="7EC4218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</w:t>
            </w:r>
          </w:p>
          <w:p w14:paraId="042F8DF8">
            <w:pPr>
              <w:jc w:val="center"/>
              <w:rPr>
                <w:b/>
                <w:szCs w:val="21"/>
              </w:rPr>
            </w:pPr>
          </w:p>
          <w:p w14:paraId="5F09EE98">
            <w:pPr>
              <w:jc w:val="center"/>
              <w:rPr>
                <w:b/>
                <w:szCs w:val="21"/>
              </w:rPr>
            </w:pPr>
          </w:p>
          <w:p w14:paraId="06802A46">
            <w:pPr>
              <w:jc w:val="center"/>
              <w:rPr>
                <w:b/>
                <w:szCs w:val="21"/>
              </w:rPr>
            </w:pPr>
          </w:p>
          <w:p w14:paraId="0B092841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5040" w:type="dxa"/>
            <w:gridSpan w:val="8"/>
            <w:noWrap w:val="0"/>
            <w:vAlign w:val="center"/>
          </w:tcPr>
          <w:p w14:paraId="47815E49">
            <w:pPr>
              <w:ind w:firstLine="101" w:firstLineChars="48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  <w:r>
              <w:rPr>
                <w:rFonts w:hint="eastAsia"/>
                <w:szCs w:val="21"/>
              </w:rPr>
              <w:t xml:space="preserve">      厘米           </w:t>
            </w:r>
            <w:r>
              <w:rPr>
                <w:rFonts w:hint="eastAsia"/>
                <w:b/>
                <w:szCs w:val="21"/>
              </w:rPr>
              <w:t>体重</w:t>
            </w:r>
            <w:r>
              <w:rPr>
                <w:rFonts w:hint="eastAsia"/>
                <w:szCs w:val="21"/>
              </w:rPr>
              <w:t xml:space="preserve">      千克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4E7063BF"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</w:tc>
        <w:tc>
          <w:tcPr>
            <w:tcW w:w="1620" w:type="dxa"/>
            <w:gridSpan w:val="2"/>
            <w:vMerge w:val="restart"/>
            <w:noWrap w:val="0"/>
            <w:vAlign w:val="top"/>
          </w:tcPr>
          <w:p w14:paraId="095DE6DE">
            <w:pPr>
              <w:rPr>
                <w:szCs w:val="21"/>
              </w:rPr>
            </w:pPr>
          </w:p>
          <w:p w14:paraId="40B477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14:paraId="376E52D2">
            <w:pPr>
              <w:rPr>
                <w:sz w:val="24"/>
              </w:rPr>
            </w:pPr>
          </w:p>
        </w:tc>
      </w:tr>
      <w:tr w14:paraId="2718D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28" w:type="dxa"/>
            <w:vMerge w:val="continue"/>
            <w:noWrap w:val="0"/>
            <w:vAlign w:val="top"/>
          </w:tcPr>
          <w:p w14:paraId="1F2CA574">
            <w:pPr>
              <w:rPr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422667C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皮 肤</w:t>
            </w:r>
          </w:p>
        </w:tc>
        <w:tc>
          <w:tcPr>
            <w:tcW w:w="2977" w:type="dxa"/>
            <w:gridSpan w:val="5"/>
            <w:noWrap w:val="0"/>
            <w:vAlign w:val="center"/>
          </w:tcPr>
          <w:p w14:paraId="7B799852">
            <w:pPr>
              <w:rPr>
                <w:b/>
                <w:szCs w:val="21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 w14:paraId="29F388C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面  部</w:t>
            </w:r>
          </w:p>
        </w:tc>
        <w:tc>
          <w:tcPr>
            <w:tcW w:w="1800" w:type="dxa"/>
            <w:gridSpan w:val="2"/>
            <w:noWrap w:val="0"/>
            <w:vAlign w:val="top"/>
          </w:tcPr>
          <w:p w14:paraId="4B8704F7"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top"/>
          </w:tcPr>
          <w:p w14:paraId="00A6BD1F">
            <w:pPr>
              <w:rPr>
                <w:sz w:val="24"/>
              </w:rPr>
            </w:pPr>
          </w:p>
        </w:tc>
      </w:tr>
      <w:tr w14:paraId="3300C1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28" w:type="dxa"/>
            <w:vMerge w:val="continue"/>
            <w:noWrap w:val="0"/>
            <w:vAlign w:val="top"/>
          </w:tcPr>
          <w:p w14:paraId="22B7A14D">
            <w:pPr>
              <w:rPr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125F3DE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颈 部</w:t>
            </w:r>
          </w:p>
        </w:tc>
        <w:tc>
          <w:tcPr>
            <w:tcW w:w="2977" w:type="dxa"/>
            <w:gridSpan w:val="5"/>
            <w:noWrap w:val="0"/>
            <w:vAlign w:val="top"/>
          </w:tcPr>
          <w:p w14:paraId="344E70DD">
            <w:pPr>
              <w:rPr>
                <w:b/>
                <w:szCs w:val="21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 w14:paraId="77F2EED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脊  柱</w:t>
            </w:r>
          </w:p>
        </w:tc>
        <w:tc>
          <w:tcPr>
            <w:tcW w:w="1800" w:type="dxa"/>
            <w:gridSpan w:val="2"/>
            <w:noWrap w:val="0"/>
            <w:vAlign w:val="top"/>
          </w:tcPr>
          <w:p w14:paraId="3CF63391"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top"/>
          </w:tcPr>
          <w:p w14:paraId="4BFC4717">
            <w:pPr>
              <w:rPr>
                <w:sz w:val="24"/>
              </w:rPr>
            </w:pPr>
          </w:p>
        </w:tc>
      </w:tr>
      <w:tr w14:paraId="16CBFB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28" w:type="dxa"/>
            <w:vMerge w:val="continue"/>
            <w:noWrap w:val="0"/>
            <w:vAlign w:val="top"/>
          </w:tcPr>
          <w:p w14:paraId="0CA670C4">
            <w:pPr>
              <w:rPr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0215B1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四 肢</w:t>
            </w:r>
          </w:p>
        </w:tc>
        <w:tc>
          <w:tcPr>
            <w:tcW w:w="2977" w:type="dxa"/>
            <w:gridSpan w:val="5"/>
            <w:noWrap w:val="0"/>
            <w:vAlign w:val="top"/>
          </w:tcPr>
          <w:p w14:paraId="1391DC7F">
            <w:pPr>
              <w:rPr>
                <w:b/>
                <w:szCs w:val="21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 w14:paraId="371C36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  节</w:t>
            </w:r>
          </w:p>
        </w:tc>
        <w:tc>
          <w:tcPr>
            <w:tcW w:w="1800" w:type="dxa"/>
            <w:gridSpan w:val="2"/>
            <w:noWrap w:val="0"/>
            <w:vAlign w:val="top"/>
          </w:tcPr>
          <w:p w14:paraId="6C8CACAE"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top"/>
          </w:tcPr>
          <w:p w14:paraId="280B7672">
            <w:pPr>
              <w:rPr>
                <w:sz w:val="24"/>
              </w:rPr>
            </w:pPr>
          </w:p>
        </w:tc>
      </w:tr>
      <w:tr w14:paraId="5B5DF4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28" w:type="dxa"/>
            <w:vMerge w:val="continue"/>
            <w:noWrap w:val="0"/>
            <w:vAlign w:val="top"/>
          </w:tcPr>
          <w:p w14:paraId="7B575236">
            <w:pPr>
              <w:rPr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6EB142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 它</w:t>
            </w:r>
          </w:p>
        </w:tc>
        <w:tc>
          <w:tcPr>
            <w:tcW w:w="5859" w:type="dxa"/>
            <w:gridSpan w:val="9"/>
            <w:noWrap w:val="0"/>
            <w:vAlign w:val="center"/>
          </w:tcPr>
          <w:p w14:paraId="6A79B203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top"/>
          </w:tcPr>
          <w:p w14:paraId="7CBB3A61">
            <w:pPr>
              <w:rPr>
                <w:sz w:val="24"/>
              </w:rPr>
            </w:pPr>
          </w:p>
        </w:tc>
      </w:tr>
      <w:tr w14:paraId="777E9C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28" w:type="dxa"/>
            <w:vMerge w:val="restart"/>
            <w:noWrap w:val="0"/>
            <w:vAlign w:val="center"/>
          </w:tcPr>
          <w:p w14:paraId="5EE9B15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耳</w:t>
            </w:r>
          </w:p>
          <w:p w14:paraId="45A6DEE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鼻</w:t>
            </w:r>
          </w:p>
          <w:p w14:paraId="654CEE1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咽</w:t>
            </w:r>
          </w:p>
          <w:p w14:paraId="533BA54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喉</w:t>
            </w:r>
          </w:p>
          <w:p w14:paraId="7360D7F1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981" w:type="dxa"/>
            <w:noWrap w:val="0"/>
            <w:vAlign w:val="center"/>
          </w:tcPr>
          <w:p w14:paraId="446A849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听 力</w:t>
            </w:r>
          </w:p>
        </w:tc>
        <w:tc>
          <w:tcPr>
            <w:tcW w:w="2079" w:type="dxa"/>
            <w:gridSpan w:val="3"/>
            <w:noWrap w:val="0"/>
            <w:vAlign w:val="center"/>
          </w:tcPr>
          <w:p w14:paraId="29727B8D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左耳</w:t>
            </w:r>
            <w:r>
              <w:rPr>
                <w:rFonts w:hint="eastAsia"/>
                <w:szCs w:val="21"/>
              </w:rPr>
              <w:t xml:space="preserve">      米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26DD33A8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右耳</w:t>
            </w:r>
            <w:r>
              <w:rPr>
                <w:rFonts w:hint="eastAsia"/>
                <w:szCs w:val="21"/>
              </w:rPr>
              <w:t xml:space="preserve">      米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2F26FAF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14:paraId="2D40FFC9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restart"/>
            <w:noWrap w:val="0"/>
            <w:vAlign w:val="top"/>
          </w:tcPr>
          <w:p w14:paraId="020E0FC7">
            <w:pPr>
              <w:rPr>
                <w:szCs w:val="21"/>
              </w:rPr>
            </w:pPr>
          </w:p>
          <w:p w14:paraId="7196AA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14:paraId="5682F493">
            <w:pPr>
              <w:rPr>
                <w:szCs w:val="21"/>
              </w:rPr>
            </w:pPr>
          </w:p>
        </w:tc>
      </w:tr>
      <w:tr w14:paraId="47F887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28" w:type="dxa"/>
            <w:vMerge w:val="continue"/>
            <w:noWrap w:val="0"/>
            <w:vAlign w:val="top"/>
          </w:tcPr>
          <w:p w14:paraId="73E54FC3">
            <w:pPr>
              <w:rPr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6F68ED0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嗅 觉</w:t>
            </w:r>
          </w:p>
        </w:tc>
        <w:tc>
          <w:tcPr>
            <w:tcW w:w="4059" w:type="dxa"/>
            <w:gridSpan w:val="7"/>
            <w:noWrap w:val="0"/>
            <w:vAlign w:val="top"/>
          </w:tcPr>
          <w:p w14:paraId="2FBC7F26">
            <w:pPr>
              <w:rPr>
                <w:szCs w:val="21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3222065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14:paraId="77563E16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top"/>
          </w:tcPr>
          <w:p w14:paraId="5E00E6B4">
            <w:pPr>
              <w:rPr>
                <w:szCs w:val="21"/>
              </w:rPr>
            </w:pPr>
          </w:p>
        </w:tc>
      </w:tr>
      <w:tr w14:paraId="006547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28" w:type="dxa"/>
            <w:vMerge w:val="continue"/>
            <w:noWrap w:val="0"/>
            <w:vAlign w:val="top"/>
          </w:tcPr>
          <w:p w14:paraId="377FEA6A">
            <w:pPr>
              <w:rPr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645CEAD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耳 鼻</w:t>
            </w:r>
          </w:p>
          <w:p w14:paraId="24C8C9A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咽 喉</w:t>
            </w:r>
          </w:p>
        </w:tc>
        <w:tc>
          <w:tcPr>
            <w:tcW w:w="5859" w:type="dxa"/>
            <w:gridSpan w:val="9"/>
            <w:noWrap w:val="0"/>
            <w:vAlign w:val="top"/>
          </w:tcPr>
          <w:p w14:paraId="0CE25FE6"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top"/>
          </w:tcPr>
          <w:p w14:paraId="6E37BD2B">
            <w:pPr>
              <w:rPr>
                <w:szCs w:val="21"/>
              </w:rPr>
            </w:pPr>
          </w:p>
        </w:tc>
      </w:tr>
      <w:tr w14:paraId="708475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28" w:type="dxa"/>
            <w:vMerge w:val="restart"/>
            <w:noWrap w:val="0"/>
            <w:vAlign w:val="center"/>
          </w:tcPr>
          <w:p w14:paraId="251C0A3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口</w:t>
            </w:r>
          </w:p>
          <w:p w14:paraId="4C1E587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腔</w:t>
            </w:r>
          </w:p>
          <w:p w14:paraId="1A39F48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981" w:type="dxa"/>
            <w:noWrap w:val="0"/>
            <w:vAlign w:val="center"/>
          </w:tcPr>
          <w:p w14:paraId="583A047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唇 腭</w:t>
            </w:r>
          </w:p>
        </w:tc>
        <w:tc>
          <w:tcPr>
            <w:tcW w:w="5859" w:type="dxa"/>
            <w:gridSpan w:val="9"/>
            <w:noWrap w:val="0"/>
            <w:vAlign w:val="top"/>
          </w:tcPr>
          <w:p w14:paraId="2C86B7F9"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restart"/>
            <w:noWrap w:val="0"/>
            <w:vAlign w:val="top"/>
          </w:tcPr>
          <w:p w14:paraId="540D79BF">
            <w:pPr>
              <w:rPr>
                <w:szCs w:val="21"/>
              </w:rPr>
            </w:pPr>
          </w:p>
          <w:p w14:paraId="72B72E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14:paraId="66B0B262">
            <w:pPr>
              <w:rPr>
                <w:szCs w:val="21"/>
              </w:rPr>
            </w:pPr>
          </w:p>
        </w:tc>
      </w:tr>
      <w:tr w14:paraId="5A073E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28" w:type="dxa"/>
            <w:vMerge w:val="continue"/>
            <w:noWrap w:val="0"/>
            <w:vAlign w:val="top"/>
          </w:tcPr>
          <w:p w14:paraId="651E4581">
            <w:pPr>
              <w:rPr>
                <w:b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6F1B6E5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牙 齿</w:t>
            </w:r>
          </w:p>
        </w:tc>
        <w:tc>
          <w:tcPr>
            <w:tcW w:w="5859" w:type="dxa"/>
            <w:gridSpan w:val="9"/>
            <w:noWrap w:val="0"/>
            <w:vAlign w:val="center"/>
          </w:tcPr>
          <w:p w14:paraId="66619F3B"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top"/>
          </w:tcPr>
          <w:p w14:paraId="6D4634DD">
            <w:pPr>
              <w:rPr>
                <w:sz w:val="24"/>
              </w:rPr>
            </w:pPr>
          </w:p>
        </w:tc>
      </w:tr>
      <w:tr w14:paraId="327CCA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28" w:type="dxa"/>
            <w:vMerge w:val="continue"/>
            <w:noWrap w:val="0"/>
            <w:vAlign w:val="top"/>
          </w:tcPr>
          <w:p w14:paraId="75D77886">
            <w:pPr>
              <w:rPr>
                <w:b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D88861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 它</w:t>
            </w:r>
          </w:p>
        </w:tc>
        <w:tc>
          <w:tcPr>
            <w:tcW w:w="5859" w:type="dxa"/>
            <w:gridSpan w:val="9"/>
            <w:tcBorders>
              <w:right w:val="single" w:color="auto" w:sz="4" w:space="0"/>
            </w:tcBorders>
            <w:noWrap w:val="0"/>
            <w:vAlign w:val="top"/>
          </w:tcPr>
          <w:p w14:paraId="1BEDC869"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0804CCF9">
            <w:pPr>
              <w:rPr>
                <w:sz w:val="24"/>
              </w:rPr>
            </w:pPr>
          </w:p>
        </w:tc>
      </w:tr>
      <w:tr w14:paraId="1E124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809" w:type="dxa"/>
            <w:gridSpan w:val="2"/>
            <w:noWrap w:val="0"/>
            <w:vAlign w:val="center"/>
          </w:tcPr>
          <w:p w14:paraId="3301A73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胸部X</w:t>
            </w:r>
          </w:p>
          <w:p w14:paraId="0160F75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射线检查</w:t>
            </w:r>
          </w:p>
        </w:tc>
        <w:tc>
          <w:tcPr>
            <w:tcW w:w="5865" w:type="dxa"/>
            <w:gridSpan w:val="10"/>
            <w:tcBorders>
              <w:right w:val="single" w:color="auto" w:sz="4" w:space="0"/>
            </w:tcBorders>
            <w:noWrap w:val="0"/>
            <w:vAlign w:val="top"/>
          </w:tcPr>
          <w:p w14:paraId="109F3D68">
            <w:pPr>
              <w:rPr>
                <w:szCs w:val="21"/>
              </w:rPr>
            </w:pPr>
          </w:p>
        </w:tc>
        <w:tc>
          <w:tcPr>
            <w:tcW w:w="1614" w:type="dxa"/>
            <w:tcBorders>
              <w:left w:val="single" w:color="auto" w:sz="4" w:space="0"/>
            </w:tcBorders>
            <w:noWrap w:val="0"/>
            <w:vAlign w:val="top"/>
          </w:tcPr>
          <w:p w14:paraId="59E09760">
            <w:pPr>
              <w:rPr>
                <w:szCs w:val="21"/>
              </w:rPr>
            </w:pPr>
          </w:p>
          <w:p w14:paraId="25B954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14:paraId="5D22680C">
            <w:pPr>
              <w:rPr>
                <w:szCs w:val="21"/>
              </w:rPr>
            </w:pPr>
          </w:p>
        </w:tc>
      </w:tr>
      <w:tr w14:paraId="0BE32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809" w:type="dxa"/>
            <w:gridSpan w:val="2"/>
            <w:noWrap w:val="0"/>
            <w:vAlign w:val="center"/>
          </w:tcPr>
          <w:p w14:paraId="64360A0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化 验</w:t>
            </w:r>
          </w:p>
        </w:tc>
        <w:tc>
          <w:tcPr>
            <w:tcW w:w="5865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51FBA4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丙氨酸氨基转移酶</w:t>
            </w:r>
          </w:p>
          <w:p w14:paraId="2493AA80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（ALT）</w:t>
            </w:r>
          </w:p>
        </w:tc>
        <w:tc>
          <w:tcPr>
            <w:tcW w:w="1614" w:type="dxa"/>
            <w:tcBorders>
              <w:left w:val="single" w:color="auto" w:sz="4" w:space="0"/>
            </w:tcBorders>
            <w:noWrap w:val="0"/>
            <w:vAlign w:val="top"/>
          </w:tcPr>
          <w:p w14:paraId="242B0091">
            <w:pPr>
              <w:rPr>
                <w:szCs w:val="21"/>
              </w:rPr>
            </w:pPr>
          </w:p>
          <w:p w14:paraId="2461BB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14:paraId="09CED186">
            <w:pPr>
              <w:rPr>
                <w:szCs w:val="21"/>
              </w:rPr>
            </w:pPr>
          </w:p>
        </w:tc>
      </w:tr>
      <w:tr w14:paraId="1FF56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1809" w:type="dxa"/>
            <w:gridSpan w:val="2"/>
            <w:noWrap w:val="0"/>
            <w:vAlign w:val="center"/>
          </w:tcPr>
          <w:p w14:paraId="6425FA3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体检机构</w:t>
            </w:r>
          </w:p>
          <w:p w14:paraId="7C33569A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7479" w:type="dxa"/>
            <w:gridSpan w:val="11"/>
            <w:noWrap w:val="0"/>
            <w:vAlign w:val="top"/>
          </w:tcPr>
          <w:p w14:paraId="5EC8D583">
            <w:pPr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请各招生单位根据以上体检结果，参照执行《普通高等学校招生体检工作指导意见》（教学</w:t>
            </w:r>
            <w:r>
              <w:rPr>
                <w:rFonts w:hint="eastAsia" w:ascii="宋体" w:hAnsi="宋体" w:cs="宋体"/>
                <w:b/>
                <w:szCs w:val="21"/>
              </w:rPr>
              <w:t>〔</w:t>
            </w:r>
            <w:r>
              <w:rPr>
                <w:rFonts w:hint="eastAsia"/>
                <w:b/>
                <w:szCs w:val="21"/>
              </w:rPr>
              <w:t>2003</w:t>
            </w:r>
            <w:r>
              <w:rPr>
                <w:rFonts w:hint="eastAsia" w:ascii="宋体" w:hAnsi="宋体" w:cs="宋体"/>
                <w:b/>
                <w:szCs w:val="21"/>
              </w:rPr>
              <w:t>〕</w:t>
            </w:r>
            <w:r>
              <w:rPr>
                <w:rFonts w:hint="eastAsia"/>
                <w:b/>
                <w:szCs w:val="21"/>
              </w:rPr>
              <w:t>3号），确定该生身体条件是否可以录取。</w:t>
            </w:r>
          </w:p>
          <w:p w14:paraId="5AFD3BBA">
            <w:pPr>
              <w:rPr>
                <w:szCs w:val="21"/>
              </w:rPr>
            </w:pPr>
          </w:p>
          <w:p w14:paraId="205B00D1">
            <w:pPr>
              <w:rPr>
                <w:szCs w:val="21"/>
              </w:rPr>
            </w:pPr>
          </w:p>
          <w:p w14:paraId="45A575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主检医师签名：                             体检机构公章</w:t>
            </w:r>
          </w:p>
          <w:p w14:paraId="143CC5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</w:p>
          <w:p w14:paraId="63E76A53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Cs w:val="21"/>
              </w:rPr>
              <w:t>年   月   日</w:t>
            </w:r>
          </w:p>
        </w:tc>
      </w:tr>
    </w:tbl>
    <w:p w14:paraId="20908899">
      <w:pPr>
        <w:spacing w:line="580" w:lineRule="exact"/>
        <w:ind w:right="480"/>
        <w:jc w:val="left"/>
      </w:pPr>
      <w:r>
        <w:rPr>
          <w:rFonts w:hint="eastAsia"/>
          <w:szCs w:val="21"/>
        </w:rPr>
        <w:t>本表须正反面打印，签字、盖章有效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40DCD07-B8F8-4E92-8B90-13B9B39FE4E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1890BC6-6255-4CED-938C-A4EA85005FA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2A1D413-2FE2-459B-8EFE-0453C6EAB6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BE6D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5BFF7B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5BFF7B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1YTQzNmVjZDYzNmI3NDk2MDNlM2JiZTJlY2RkYWYifQ=="/>
  </w:docVars>
  <w:rsids>
    <w:rsidRoot w:val="00000000"/>
    <w:rsid w:val="040B4B27"/>
    <w:rsid w:val="139E599A"/>
    <w:rsid w:val="24D70A06"/>
    <w:rsid w:val="61BC6337"/>
    <w:rsid w:val="69E0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414</Characters>
  <Lines>0</Lines>
  <Paragraphs>0</Paragraphs>
  <TotalTime>0</TotalTime>
  <ScaleCrop>false</ScaleCrop>
  <LinksUpToDate>false</LinksUpToDate>
  <CharactersWithSpaces>721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czq</dc:creator>
  <cp:lastModifiedBy>wu</cp:lastModifiedBy>
  <dcterms:modified xsi:type="dcterms:W3CDTF">2026-03-19T06:59:51Z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9BB0C9561ADE45BABB58EF37124C58A2</vt:lpwstr>
  </property>
  <property fmtid="{D5CDD505-2E9C-101B-9397-08002B2CF9AE}" pid="4" name="KSOTemplateDocerSaveRecord">
    <vt:lpwstr>eyJoZGlkIjoiZjQ1YTQzNmVjZDYzNmI3NDk2MDNlM2JiZTJlY2RkYWYiLCJ1c2VySWQiOiIyOTM1NzA5MzUifQ==</vt:lpwstr>
  </property>
</Properties>
</file>