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A7490" w14:textId="77777777" w:rsidR="00E06E53" w:rsidRPr="00ED2D4C" w:rsidRDefault="00E06E53" w:rsidP="00E06E53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360" w:lineRule="auto"/>
        <w:rPr>
          <w:rFonts w:ascii="Times New Roman" w:eastAsia="宋体" w:hAnsi="Times New Roman" w:cs="宋体"/>
          <w:bCs/>
          <w:color w:val="111111"/>
          <w:shd w:val="clear" w:color="auto" w:fill="FFFFFF"/>
          <w:lang w:bidi="ar"/>
        </w:rPr>
      </w:pPr>
      <w:r w:rsidRPr="00ED2D4C">
        <w:rPr>
          <w:rFonts w:ascii="Times New Roman" w:eastAsia="宋体" w:hAnsi="Times New Roman" w:cs="宋体" w:hint="eastAsia"/>
          <w:bCs/>
          <w:color w:val="111111"/>
          <w:shd w:val="clear" w:color="auto" w:fill="FFFFFF"/>
          <w:lang w:bidi="ar"/>
        </w:rPr>
        <w:t>附件</w:t>
      </w:r>
      <w:r>
        <w:rPr>
          <w:rFonts w:ascii="Times New Roman" w:eastAsia="宋体" w:hAnsi="Times New Roman" w:cs="宋体" w:hint="eastAsia"/>
          <w:bCs/>
          <w:color w:val="111111"/>
          <w:shd w:val="clear" w:color="auto" w:fill="FFFFFF"/>
          <w:lang w:bidi="ar"/>
        </w:rPr>
        <w:t>1</w:t>
      </w:r>
      <w:r w:rsidRPr="00ED2D4C">
        <w:rPr>
          <w:rFonts w:ascii="Times New Roman" w:eastAsia="宋体" w:hAnsi="Times New Roman" w:cs="宋体" w:hint="eastAsia"/>
          <w:bCs/>
          <w:color w:val="111111"/>
          <w:shd w:val="clear" w:color="auto" w:fill="FFFFFF"/>
          <w:lang w:bidi="ar"/>
        </w:rPr>
        <w:t>：教育科学学院博士生研究生“申请审核制”招生科研能力成绩评分办法</w:t>
      </w:r>
    </w:p>
    <w:p w14:paraId="4B766C63" w14:textId="77777777" w:rsidR="00E06E53" w:rsidRPr="00ED2D4C" w:rsidRDefault="00E06E53" w:rsidP="00E06E53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Chars="200" w:firstLine="542"/>
        <w:jc w:val="center"/>
        <w:rPr>
          <w:rFonts w:ascii="Times New Roman" w:eastAsia="仿宋" w:hAnsi="Times New Roman" w:cstheme="minorBidi"/>
          <w:b/>
          <w:bCs/>
          <w:color w:val="111111"/>
          <w:kern w:val="2"/>
          <w:sz w:val="27"/>
          <w:szCs w:val="27"/>
          <w:shd w:val="clear" w:color="auto" w:fill="FFFFFF"/>
        </w:rPr>
      </w:pPr>
      <w:r w:rsidRPr="00ED2D4C">
        <w:rPr>
          <w:rFonts w:ascii="Times New Roman" w:eastAsia="仿宋" w:hAnsi="Times New Roman" w:cstheme="minorBidi" w:hint="eastAsia"/>
          <w:b/>
          <w:bCs/>
          <w:color w:val="111111"/>
          <w:kern w:val="2"/>
          <w:sz w:val="27"/>
          <w:szCs w:val="27"/>
          <w:shd w:val="clear" w:color="auto" w:fill="FFFFFF"/>
        </w:rPr>
        <w:t>教育科学学院博士生研究生“申请审核制”招生</w:t>
      </w:r>
    </w:p>
    <w:p w14:paraId="1928F506" w14:textId="77777777" w:rsidR="00E06E53" w:rsidRPr="00ED2D4C" w:rsidRDefault="00E06E53" w:rsidP="00E06E53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Chars="200" w:firstLine="542"/>
        <w:jc w:val="center"/>
        <w:rPr>
          <w:rFonts w:ascii="Times New Roman" w:eastAsia="仿宋" w:hAnsi="Times New Roman" w:cstheme="minorBidi"/>
          <w:b/>
          <w:bCs/>
          <w:color w:val="111111"/>
          <w:kern w:val="2"/>
          <w:sz w:val="27"/>
          <w:szCs w:val="27"/>
          <w:shd w:val="clear" w:color="auto" w:fill="FFFFFF"/>
        </w:rPr>
      </w:pPr>
      <w:r w:rsidRPr="00ED2D4C">
        <w:rPr>
          <w:rFonts w:ascii="Times New Roman" w:eastAsia="仿宋" w:hAnsi="Times New Roman" w:cstheme="minorBidi" w:hint="eastAsia"/>
          <w:b/>
          <w:bCs/>
          <w:color w:val="111111"/>
          <w:kern w:val="2"/>
          <w:sz w:val="27"/>
          <w:szCs w:val="27"/>
          <w:shd w:val="clear" w:color="auto" w:fill="FFFFFF"/>
        </w:rPr>
        <w:t>科研能力成绩评分办法</w:t>
      </w:r>
    </w:p>
    <w:tbl>
      <w:tblPr>
        <w:tblStyle w:val="a4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36"/>
        <w:gridCol w:w="4252"/>
        <w:gridCol w:w="1705"/>
      </w:tblGrid>
      <w:tr w:rsidR="00E06E53" w:rsidRPr="00ED2D4C" w14:paraId="01A42E45" w14:textId="77777777" w:rsidTr="00C622FD">
        <w:tc>
          <w:tcPr>
            <w:tcW w:w="1836" w:type="dxa"/>
            <w:vAlign w:val="center"/>
          </w:tcPr>
          <w:p w14:paraId="534C9F9A" w14:textId="77777777" w:rsidR="00E06E53" w:rsidRPr="00ED2D4C" w:rsidRDefault="00E06E53" w:rsidP="00C622FD">
            <w:pPr>
              <w:pStyle w:val="a3"/>
              <w:widowControl/>
              <w:adjustRightInd w:val="0"/>
              <w:snapToGrid w:val="0"/>
              <w:spacing w:beforeAutospacing="0" w:afterAutospacing="0" w:line="360" w:lineRule="auto"/>
              <w:jc w:val="center"/>
              <w:rPr>
                <w:rFonts w:eastAsia="仿宋" w:cstheme="minorBidi"/>
                <w:b/>
                <w:bCs/>
                <w:color w:val="111111"/>
                <w:kern w:val="2"/>
                <w:sz w:val="27"/>
                <w:szCs w:val="27"/>
                <w:shd w:val="clear" w:color="auto" w:fill="FFFFFF"/>
              </w:rPr>
            </w:pPr>
            <w:r w:rsidRPr="00ED2D4C">
              <w:rPr>
                <w:rFonts w:cs="宋体" w:hint="eastAsia"/>
                <w:color w:val="111111"/>
                <w:shd w:val="clear" w:color="auto" w:fill="FFFFFF"/>
                <w:lang w:bidi="ar"/>
              </w:rPr>
              <w:t>科研能力成绩</w:t>
            </w:r>
          </w:p>
        </w:tc>
        <w:tc>
          <w:tcPr>
            <w:tcW w:w="4252" w:type="dxa"/>
            <w:vAlign w:val="center"/>
          </w:tcPr>
          <w:p w14:paraId="3D93A82B" w14:textId="77777777" w:rsidR="00E06E53" w:rsidRPr="00ED2D4C" w:rsidRDefault="00E06E53" w:rsidP="00C622FD">
            <w:pPr>
              <w:pStyle w:val="a3"/>
              <w:widowControl/>
              <w:adjustRightInd w:val="0"/>
              <w:snapToGrid w:val="0"/>
              <w:spacing w:beforeAutospacing="0" w:afterAutospacing="0" w:line="360" w:lineRule="auto"/>
              <w:jc w:val="center"/>
              <w:rPr>
                <w:rFonts w:eastAsia="仿宋" w:cstheme="minorBidi"/>
                <w:b/>
                <w:bCs/>
                <w:color w:val="111111"/>
                <w:kern w:val="2"/>
                <w:sz w:val="27"/>
                <w:szCs w:val="27"/>
                <w:shd w:val="clear" w:color="auto" w:fill="FFFFFF"/>
              </w:rPr>
            </w:pPr>
            <w:r w:rsidRPr="00ED2D4C">
              <w:rPr>
                <w:rFonts w:cs="宋体" w:hint="eastAsia"/>
                <w:color w:val="111111"/>
                <w:shd w:val="clear" w:color="auto" w:fill="FFFFFF"/>
                <w:lang w:bidi="ar"/>
              </w:rPr>
              <w:t>应具备下列条件之一</w:t>
            </w:r>
          </w:p>
        </w:tc>
        <w:tc>
          <w:tcPr>
            <w:tcW w:w="1705" w:type="dxa"/>
          </w:tcPr>
          <w:p w14:paraId="64A74F90" w14:textId="77777777" w:rsidR="00E06E53" w:rsidRPr="00ED2D4C" w:rsidRDefault="00E06E53" w:rsidP="00C622FD">
            <w:pPr>
              <w:pStyle w:val="a3"/>
              <w:widowControl/>
              <w:adjustRightInd w:val="0"/>
              <w:snapToGrid w:val="0"/>
              <w:spacing w:beforeAutospacing="0" w:afterAutospacing="0" w:line="360" w:lineRule="auto"/>
              <w:jc w:val="center"/>
              <w:rPr>
                <w:rFonts w:eastAsia="仿宋" w:cstheme="minorBidi"/>
                <w:b/>
                <w:bCs/>
                <w:color w:val="111111"/>
                <w:kern w:val="2"/>
                <w:sz w:val="27"/>
                <w:szCs w:val="27"/>
                <w:shd w:val="clear" w:color="auto" w:fill="FFFFFF"/>
              </w:rPr>
            </w:pPr>
            <w:r w:rsidRPr="00ED2D4C">
              <w:rPr>
                <w:rFonts w:eastAsia="仿宋" w:cstheme="minorBidi" w:hint="eastAsia"/>
                <w:b/>
                <w:bCs/>
                <w:color w:val="111111"/>
                <w:kern w:val="2"/>
                <w:sz w:val="27"/>
                <w:szCs w:val="27"/>
                <w:shd w:val="clear" w:color="auto" w:fill="FFFFFF"/>
              </w:rPr>
              <w:t>说明</w:t>
            </w:r>
          </w:p>
        </w:tc>
      </w:tr>
      <w:tr w:rsidR="00E06E53" w:rsidRPr="00ED2D4C" w14:paraId="5A7E72B6" w14:textId="77777777" w:rsidTr="00C622FD">
        <w:tc>
          <w:tcPr>
            <w:tcW w:w="1836" w:type="dxa"/>
            <w:vMerge w:val="restart"/>
            <w:vAlign w:val="center"/>
          </w:tcPr>
          <w:p w14:paraId="128FB036" w14:textId="77777777" w:rsidR="00E06E53" w:rsidRPr="00ED2D4C" w:rsidRDefault="00E06E53" w:rsidP="00C622FD">
            <w:pPr>
              <w:pStyle w:val="a3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eastAsia="仿宋" w:cstheme="minorBidi"/>
                <w:b/>
                <w:bCs/>
                <w:color w:val="111111"/>
                <w:kern w:val="2"/>
                <w:sz w:val="27"/>
                <w:szCs w:val="27"/>
                <w:shd w:val="clear" w:color="auto" w:fill="FFFFFF"/>
              </w:rPr>
            </w:pPr>
            <w:r w:rsidRPr="00ED2D4C">
              <w:rPr>
                <w:rFonts w:cs="宋体" w:hint="eastAsia"/>
                <w:color w:val="111111"/>
                <w:shd w:val="clear" w:color="auto" w:fill="FFFFFF"/>
                <w:lang w:bidi="ar"/>
              </w:rPr>
              <w:t>91</w:t>
            </w:r>
            <w:r w:rsidRPr="00ED2D4C">
              <w:rPr>
                <w:rFonts w:cs="宋体" w:hint="eastAsia"/>
                <w:color w:val="111111"/>
                <w:shd w:val="clear" w:color="auto" w:fill="FFFFFF"/>
                <w:lang w:bidi="ar"/>
              </w:rPr>
              <w:t>—</w:t>
            </w:r>
            <w:r w:rsidRPr="00ED2D4C">
              <w:rPr>
                <w:rFonts w:cs="宋体" w:hint="eastAsia"/>
                <w:color w:val="111111"/>
                <w:shd w:val="clear" w:color="auto" w:fill="FFFFFF"/>
                <w:lang w:bidi="ar"/>
              </w:rPr>
              <w:t>100</w:t>
            </w:r>
            <w:r w:rsidRPr="00ED2D4C">
              <w:rPr>
                <w:rFonts w:cs="宋体" w:hint="eastAsia"/>
                <w:color w:val="111111"/>
                <w:shd w:val="clear" w:color="auto" w:fill="FFFFFF"/>
                <w:lang w:bidi="ar"/>
              </w:rPr>
              <w:t>分</w:t>
            </w:r>
          </w:p>
        </w:tc>
        <w:tc>
          <w:tcPr>
            <w:tcW w:w="4252" w:type="dxa"/>
            <w:vAlign w:val="center"/>
          </w:tcPr>
          <w:p w14:paraId="2D67C25D" w14:textId="77777777" w:rsidR="00E06E53" w:rsidRPr="00ED2D4C" w:rsidRDefault="00E06E53" w:rsidP="00C622FD">
            <w:pPr>
              <w:pStyle w:val="a3"/>
              <w:widowControl/>
              <w:adjustRightInd w:val="0"/>
              <w:snapToGrid w:val="0"/>
              <w:spacing w:beforeAutospacing="0" w:afterAutospacing="0"/>
              <w:rPr>
                <w:rFonts w:eastAsia="仿宋" w:cstheme="minorBidi"/>
                <w:b/>
                <w:bCs/>
                <w:color w:val="111111"/>
                <w:kern w:val="2"/>
                <w:sz w:val="21"/>
                <w:szCs w:val="21"/>
                <w:shd w:val="clear" w:color="auto" w:fill="FFFFFF"/>
              </w:rPr>
            </w:pPr>
            <w:r w:rsidRPr="00ED2D4C">
              <w:rPr>
                <w:rFonts w:cs="宋体" w:hint="eastAsia"/>
                <w:color w:val="111111"/>
                <w:sz w:val="21"/>
                <w:szCs w:val="21"/>
                <w:shd w:val="clear" w:color="auto" w:fill="FFFFFF"/>
                <w:lang w:bidi="ar"/>
              </w:rPr>
              <w:t>在我校指定的学科权威期刊发表论文</w:t>
            </w:r>
            <w:r w:rsidRPr="00ED2D4C">
              <w:rPr>
                <w:rFonts w:cs="宋体" w:hint="eastAsia"/>
                <w:color w:val="111111"/>
                <w:sz w:val="21"/>
                <w:szCs w:val="21"/>
                <w:shd w:val="clear" w:color="auto" w:fill="FFFFFF"/>
                <w:lang w:bidi="ar"/>
              </w:rPr>
              <w:t>1</w:t>
            </w:r>
            <w:r w:rsidRPr="00ED2D4C">
              <w:rPr>
                <w:rFonts w:cs="宋体" w:hint="eastAsia"/>
                <w:color w:val="111111"/>
                <w:sz w:val="21"/>
                <w:szCs w:val="21"/>
                <w:shd w:val="clear" w:color="auto" w:fill="FFFFFF"/>
                <w:lang w:bidi="ar"/>
              </w:rPr>
              <w:t>篇。</w:t>
            </w:r>
          </w:p>
        </w:tc>
        <w:tc>
          <w:tcPr>
            <w:tcW w:w="1705" w:type="dxa"/>
            <w:vMerge w:val="restart"/>
          </w:tcPr>
          <w:p w14:paraId="0098385A" w14:textId="77777777" w:rsidR="00E06E53" w:rsidRPr="00ED2D4C" w:rsidRDefault="00E06E53" w:rsidP="00C622FD">
            <w:pPr>
              <w:pStyle w:val="a3"/>
              <w:widowControl/>
              <w:adjustRightInd w:val="0"/>
              <w:snapToGrid w:val="0"/>
              <w:spacing w:beforeAutospacing="0" w:afterAutospacing="0" w:line="360" w:lineRule="auto"/>
              <w:rPr>
                <w:rFonts w:cs="宋体"/>
                <w:color w:val="111111"/>
                <w:sz w:val="21"/>
                <w:szCs w:val="21"/>
                <w:shd w:val="clear" w:color="auto" w:fill="FFFFFF"/>
              </w:rPr>
            </w:pPr>
            <w:r w:rsidRPr="00ED2D4C">
              <w:rPr>
                <w:rFonts w:cs="宋体" w:hint="eastAsia"/>
                <w:color w:val="111111"/>
                <w:sz w:val="21"/>
                <w:szCs w:val="21"/>
                <w:shd w:val="clear" w:color="auto" w:fill="FFFFFF"/>
                <w:lang w:bidi="ar"/>
              </w:rPr>
              <w:t>1.</w:t>
            </w:r>
            <w:r w:rsidRPr="00ED2D4C">
              <w:rPr>
                <w:rFonts w:cs="宋体" w:hint="eastAsia"/>
                <w:color w:val="111111"/>
                <w:sz w:val="21"/>
                <w:szCs w:val="21"/>
                <w:shd w:val="clear" w:color="auto" w:fill="FFFFFF"/>
                <w:lang w:bidi="ar"/>
              </w:rPr>
              <w:t>所有论文、专著、课题、获奖等必须与报考专业相关。</w:t>
            </w:r>
          </w:p>
          <w:p w14:paraId="6AB68642" w14:textId="77777777" w:rsidR="00E06E53" w:rsidRPr="00ED2D4C" w:rsidRDefault="00E06E53" w:rsidP="00C622FD">
            <w:pPr>
              <w:pStyle w:val="a3"/>
              <w:widowControl/>
              <w:adjustRightInd w:val="0"/>
              <w:snapToGrid w:val="0"/>
              <w:spacing w:beforeAutospacing="0" w:afterAutospacing="0" w:line="360" w:lineRule="auto"/>
              <w:rPr>
                <w:rFonts w:cs="宋体"/>
                <w:color w:val="111111"/>
                <w:sz w:val="21"/>
                <w:szCs w:val="21"/>
                <w:shd w:val="clear" w:color="auto" w:fill="FFFFFF"/>
                <w:lang w:bidi="ar"/>
              </w:rPr>
            </w:pPr>
            <w:r w:rsidRPr="00ED2D4C">
              <w:rPr>
                <w:rFonts w:cs="宋体" w:hint="eastAsia"/>
                <w:color w:val="111111"/>
                <w:sz w:val="21"/>
                <w:szCs w:val="21"/>
                <w:shd w:val="clear" w:color="auto" w:fill="FFFFFF"/>
                <w:lang w:bidi="ar"/>
              </w:rPr>
              <w:t>2</w:t>
            </w:r>
            <w:r w:rsidRPr="00ED2D4C">
              <w:rPr>
                <w:rFonts w:cs="宋体"/>
                <w:color w:val="111111"/>
                <w:sz w:val="21"/>
                <w:szCs w:val="21"/>
                <w:shd w:val="clear" w:color="auto" w:fill="FFFFFF"/>
                <w:lang w:bidi="ar"/>
              </w:rPr>
              <w:t>.</w:t>
            </w:r>
            <w:r w:rsidRPr="00ED2D4C">
              <w:rPr>
                <w:rFonts w:cs="宋体" w:hint="eastAsia"/>
                <w:color w:val="111111"/>
                <w:sz w:val="21"/>
                <w:szCs w:val="21"/>
                <w:shd w:val="clear" w:color="auto" w:fill="FFFFFF"/>
                <w:lang w:bidi="ar"/>
              </w:rPr>
              <w:t>硕士研究生在校期间发表的论文，导师为第一作者，本人为第二作者的视同为第一作者。</w:t>
            </w:r>
          </w:p>
          <w:p w14:paraId="774984F4" w14:textId="77777777" w:rsidR="00E06E53" w:rsidRPr="00ED2D4C" w:rsidRDefault="00E06E53" w:rsidP="00C622FD">
            <w:pPr>
              <w:pStyle w:val="a3"/>
              <w:widowControl/>
              <w:adjustRightInd w:val="0"/>
              <w:snapToGrid w:val="0"/>
              <w:spacing w:beforeAutospacing="0" w:afterAutospacing="0" w:line="360" w:lineRule="auto"/>
              <w:rPr>
                <w:rFonts w:eastAsia="仿宋" w:cstheme="minorBidi"/>
                <w:b/>
                <w:bCs/>
                <w:color w:val="111111"/>
                <w:kern w:val="2"/>
                <w:sz w:val="21"/>
                <w:szCs w:val="21"/>
                <w:shd w:val="clear" w:color="auto" w:fill="FFFFFF"/>
              </w:rPr>
            </w:pPr>
            <w:r w:rsidRPr="00ED2D4C">
              <w:rPr>
                <w:rFonts w:cs="宋体"/>
                <w:color w:val="111111"/>
                <w:sz w:val="21"/>
                <w:szCs w:val="21"/>
                <w:shd w:val="clear" w:color="auto" w:fill="FFFFFF"/>
                <w:lang w:bidi="ar"/>
              </w:rPr>
              <w:t>3.</w:t>
            </w:r>
            <w:r w:rsidRPr="00ED2D4C">
              <w:rPr>
                <w:rFonts w:cs="宋体" w:hint="eastAsia"/>
                <w:color w:val="111111"/>
                <w:sz w:val="21"/>
                <w:szCs w:val="21"/>
                <w:shd w:val="clear" w:color="auto" w:fill="FFFFFF"/>
                <w:lang w:bidi="ar"/>
              </w:rPr>
              <w:t>科研成果统计年限为近五年。</w:t>
            </w:r>
          </w:p>
        </w:tc>
      </w:tr>
      <w:tr w:rsidR="00E06E53" w:rsidRPr="00ED2D4C" w14:paraId="6F5263F2" w14:textId="77777777" w:rsidTr="00C622FD">
        <w:tc>
          <w:tcPr>
            <w:tcW w:w="1836" w:type="dxa"/>
            <w:vMerge/>
          </w:tcPr>
          <w:p w14:paraId="40038383" w14:textId="77777777" w:rsidR="00E06E53" w:rsidRPr="00ED2D4C" w:rsidRDefault="00E06E53" w:rsidP="00C622FD">
            <w:pPr>
              <w:pStyle w:val="a3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eastAsia="仿宋" w:cstheme="minorBidi"/>
                <w:b/>
                <w:bCs/>
                <w:color w:val="111111"/>
                <w:kern w:val="2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252" w:type="dxa"/>
            <w:vAlign w:val="center"/>
          </w:tcPr>
          <w:p w14:paraId="61D918CC" w14:textId="77777777" w:rsidR="00E06E53" w:rsidRPr="00ED2D4C" w:rsidRDefault="00E06E53" w:rsidP="00C622FD">
            <w:pPr>
              <w:pStyle w:val="a3"/>
              <w:widowControl/>
              <w:adjustRightInd w:val="0"/>
              <w:snapToGrid w:val="0"/>
              <w:spacing w:beforeAutospacing="0" w:afterAutospacing="0"/>
              <w:rPr>
                <w:rFonts w:eastAsia="仿宋" w:cstheme="minorBidi"/>
                <w:b/>
                <w:bCs/>
                <w:color w:val="111111"/>
                <w:kern w:val="2"/>
                <w:sz w:val="21"/>
                <w:szCs w:val="21"/>
                <w:shd w:val="clear" w:color="auto" w:fill="FFFFFF"/>
              </w:rPr>
            </w:pPr>
            <w:r w:rsidRPr="00ED2D4C">
              <w:rPr>
                <w:rFonts w:cs="宋体" w:hint="eastAsia"/>
                <w:color w:val="111111"/>
                <w:sz w:val="21"/>
                <w:szCs w:val="21"/>
                <w:shd w:val="clear" w:color="auto" w:fill="FFFFFF"/>
                <w:lang w:bidi="ar"/>
              </w:rPr>
              <w:t>在公开出版的学术期刊上发表与报考专业相关、且经认定具有高学术水平的论文</w:t>
            </w:r>
            <w:r w:rsidRPr="00ED2D4C">
              <w:rPr>
                <w:rFonts w:cs="宋体" w:hint="eastAsia"/>
                <w:color w:val="111111"/>
                <w:sz w:val="21"/>
                <w:szCs w:val="21"/>
                <w:shd w:val="clear" w:color="auto" w:fill="FFFFFF"/>
                <w:lang w:bidi="ar"/>
              </w:rPr>
              <w:t>2</w:t>
            </w:r>
            <w:r w:rsidRPr="00ED2D4C">
              <w:rPr>
                <w:rFonts w:cs="宋体" w:hint="eastAsia"/>
                <w:color w:val="111111"/>
                <w:sz w:val="21"/>
                <w:szCs w:val="21"/>
                <w:shd w:val="clear" w:color="auto" w:fill="FFFFFF"/>
                <w:lang w:bidi="ar"/>
              </w:rPr>
              <w:t>篇及以上。</w:t>
            </w:r>
          </w:p>
        </w:tc>
        <w:tc>
          <w:tcPr>
            <w:tcW w:w="1705" w:type="dxa"/>
            <w:vMerge/>
          </w:tcPr>
          <w:p w14:paraId="60992CA3" w14:textId="77777777" w:rsidR="00E06E53" w:rsidRPr="00ED2D4C" w:rsidRDefault="00E06E53" w:rsidP="00C622FD">
            <w:pPr>
              <w:pStyle w:val="a3"/>
              <w:widowControl/>
              <w:adjustRightInd w:val="0"/>
              <w:snapToGrid w:val="0"/>
              <w:spacing w:beforeAutospacing="0" w:afterAutospacing="0" w:line="360" w:lineRule="auto"/>
              <w:jc w:val="center"/>
              <w:rPr>
                <w:rFonts w:eastAsia="仿宋" w:cstheme="minorBidi"/>
                <w:b/>
                <w:bCs/>
                <w:color w:val="111111"/>
                <w:kern w:val="2"/>
                <w:sz w:val="27"/>
                <w:szCs w:val="27"/>
                <w:shd w:val="clear" w:color="auto" w:fill="FFFFFF"/>
              </w:rPr>
            </w:pPr>
          </w:p>
        </w:tc>
      </w:tr>
      <w:tr w:rsidR="00E06E53" w:rsidRPr="00ED2D4C" w14:paraId="204F6C02" w14:textId="77777777" w:rsidTr="00C622FD">
        <w:tc>
          <w:tcPr>
            <w:tcW w:w="1836" w:type="dxa"/>
            <w:vMerge/>
          </w:tcPr>
          <w:p w14:paraId="46D128FC" w14:textId="77777777" w:rsidR="00E06E53" w:rsidRPr="00ED2D4C" w:rsidRDefault="00E06E53" w:rsidP="00C622FD">
            <w:pPr>
              <w:pStyle w:val="a3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eastAsia="仿宋" w:cstheme="minorBidi"/>
                <w:b/>
                <w:bCs/>
                <w:color w:val="111111"/>
                <w:kern w:val="2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252" w:type="dxa"/>
            <w:vAlign w:val="center"/>
          </w:tcPr>
          <w:p w14:paraId="611E1EF1" w14:textId="77777777" w:rsidR="00E06E53" w:rsidRPr="00ED2D4C" w:rsidRDefault="00E06E53" w:rsidP="00C622FD">
            <w:pPr>
              <w:pStyle w:val="a3"/>
              <w:widowControl/>
              <w:adjustRightInd w:val="0"/>
              <w:snapToGrid w:val="0"/>
              <w:spacing w:beforeAutospacing="0" w:afterAutospacing="0"/>
              <w:rPr>
                <w:rFonts w:eastAsia="仿宋" w:cstheme="minorBidi"/>
                <w:b/>
                <w:bCs/>
                <w:color w:val="111111"/>
                <w:kern w:val="2"/>
                <w:sz w:val="21"/>
                <w:szCs w:val="21"/>
                <w:shd w:val="clear" w:color="auto" w:fill="FFFFFF"/>
              </w:rPr>
            </w:pPr>
            <w:r w:rsidRPr="00ED2D4C">
              <w:rPr>
                <w:rFonts w:cs="宋体" w:hint="eastAsia"/>
                <w:color w:val="111111"/>
                <w:sz w:val="21"/>
                <w:szCs w:val="21"/>
                <w:shd w:val="clear" w:color="auto" w:fill="FFFFFF"/>
                <w:lang w:bidi="ar"/>
              </w:rPr>
              <w:t>出版专著</w:t>
            </w:r>
            <w:r w:rsidRPr="00ED2D4C">
              <w:rPr>
                <w:rFonts w:cs="宋体" w:hint="eastAsia"/>
                <w:color w:val="111111"/>
                <w:sz w:val="21"/>
                <w:szCs w:val="21"/>
                <w:shd w:val="clear" w:color="auto" w:fill="FFFFFF"/>
                <w:lang w:bidi="ar"/>
              </w:rPr>
              <w:t>1</w:t>
            </w:r>
            <w:r w:rsidRPr="00ED2D4C">
              <w:rPr>
                <w:rFonts w:cs="宋体" w:hint="eastAsia"/>
                <w:color w:val="111111"/>
                <w:sz w:val="21"/>
                <w:szCs w:val="21"/>
                <w:shd w:val="clear" w:color="auto" w:fill="FFFFFF"/>
                <w:lang w:bidi="ar"/>
              </w:rPr>
              <w:t>部（独著或合著排名第</w:t>
            </w:r>
            <w:r w:rsidRPr="00ED2D4C">
              <w:rPr>
                <w:rFonts w:cs="宋体" w:hint="eastAsia"/>
                <w:color w:val="111111"/>
                <w:sz w:val="21"/>
                <w:szCs w:val="21"/>
                <w:shd w:val="clear" w:color="auto" w:fill="FFFFFF"/>
                <w:lang w:bidi="ar"/>
              </w:rPr>
              <w:t>1</w:t>
            </w:r>
            <w:r w:rsidRPr="00ED2D4C">
              <w:rPr>
                <w:rFonts w:cs="宋体" w:hint="eastAsia"/>
                <w:color w:val="111111"/>
                <w:sz w:val="21"/>
                <w:szCs w:val="21"/>
                <w:shd w:val="clear" w:color="auto" w:fill="FFFFFF"/>
                <w:lang w:bidi="ar"/>
              </w:rPr>
              <w:t>）。</w:t>
            </w:r>
          </w:p>
        </w:tc>
        <w:tc>
          <w:tcPr>
            <w:tcW w:w="1705" w:type="dxa"/>
            <w:vMerge/>
          </w:tcPr>
          <w:p w14:paraId="5B95E3C2" w14:textId="77777777" w:rsidR="00E06E53" w:rsidRPr="00ED2D4C" w:rsidRDefault="00E06E53" w:rsidP="00C622FD">
            <w:pPr>
              <w:pStyle w:val="a3"/>
              <w:widowControl/>
              <w:adjustRightInd w:val="0"/>
              <w:snapToGrid w:val="0"/>
              <w:spacing w:beforeAutospacing="0" w:afterAutospacing="0" w:line="360" w:lineRule="auto"/>
              <w:jc w:val="center"/>
              <w:rPr>
                <w:rFonts w:eastAsia="仿宋" w:cstheme="minorBidi"/>
                <w:b/>
                <w:bCs/>
                <w:color w:val="111111"/>
                <w:kern w:val="2"/>
                <w:sz w:val="27"/>
                <w:szCs w:val="27"/>
                <w:shd w:val="clear" w:color="auto" w:fill="FFFFFF"/>
              </w:rPr>
            </w:pPr>
          </w:p>
        </w:tc>
      </w:tr>
      <w:tr w:rsidR="00E06E53" w:rsidRPr="00ED2D4C" w14:paraId="1D9B91A2" w14:textId="77777777" w:rsidTr="00C622FD">
        <w:tc>
          <w:tcPr>
            <w:tcW w:w="1836" w:type="dxa"/>
            <w:vMerge/>
          </w:tcPr>
          <w:p w14:paraId="21EF5D19" w14:textId="77777777" w:rsidR="00E06E53" w:rsidRPr="00ED2D4C" w:rsidRDefault="00E06E53" w:rsidP="00C622FD">
            <w:pPr>
              <w:pStyle w:val="a3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eastAsia="仿宋" w:cstheme="minorBidi"/>
                <w:b/>
                <w:bCs/>
                <w:color w:val="111111"/>
                <w:kern w:val="2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252" w:type="dxa"/>
            <w:vAlign w:val="center"/>
          </w:tcPr>
          <w:p w14:paraId="76D34FC9" w14:textId="77777777" w:rsidR="00E06E53" w:rsidRPr="00ED2D4C" w:rsidRDefault="00E06E53" w:rsidP="00C622FD">
            <w:pPr>
              <w:pStyle w:val="a3"/>
              <w:widowControl/>
              <w:adjustRightInd w:val="0"/>
              <w:snapToGrid w:val="0"/>
              <w:spacing w:beforeAutospacing="0" w:afterAutospacing="0"/>
              <w:rPr>
                <w:rFonts w:eastAsia="仿宋" w:cstheme="minorBidi"/>
                <w:b/>
                <w:bCs/>
                <w:color w:val="111111"/>
                <w:kern w:val="2"/>
                <w:sz w:val="21"/>
                <w:szCs w:val="21"/>
                <w:shd w:val="clear" w:color="auto" w:fill="FFFFFF"/>
              </w:rPr>
            </w:pPr>
            <w:r w:rsidRPr="00ED2D4C">
              <w:rPr>
                <w:rFonts w:cs="宋体" w:hint="eastAsia"/>
                <w:color w:val="111111"/>
                <w:sz w:val="21"/>
                <w:szCs w:val="21"/>
                <w:shd w:val="clear" w:color="auto" w:fill="FFFFFF"/>
                <w:lang w:bidi="ar"/>
              </w:rPr>
              <w:t>主持省部级科研项目（含国家级科研子项目）</w:t>
            </w:r>
            <w:r w:rsidRPr="00ED2D4C">
              <w:rPr>
                <w:rFonts w:cs="宋体" w:hint="eastAsia"/>
                <w:color w:val="111111"/>
                <w:sz w:val="21"/>
                <w:szCs w:val="21"/>
                <w:shd w:val="clear" w:color="auto" w:fill="FFFFFF"/>
                <w:lang w:bidi="ar"/>
              </w:rPr>
              <w:t>1</w:t>
            </w:r>
            <w:r w:rsidRPr="00ED2D4C">
              <w:rPr>
                <w:rFonts w:cs="宋体" w:hint="eastAsia"/>
                <w:color w:val="111111"/>
                <w:sz w:val="21"/>
                <w:szCs w:val="21"/>
                <w:shd w:val="clear" w:color="auto" w:fill="FFFFFF"/>
                <w:lang w:bidi="ar"/>
              </w:rPr>
              <w:t>项。</w:t>
            </w:r>
          </w:p>
        </w:tc>
        <w:tc>
          <w:tcPr>
            <w:tcW w:w="1705" w:type="dxa"/>
            <w:vMerge/>
          </w:tcPr>
          <w:p w14:paraId="23A8CBB5" w14:textId="77777777" w:rsidR="00E06E53" w:rsidRPr="00ED2D4C" w:rsidRDefault="00E06E53" w:rsidP="00C622FD">
            <w:pPr>
              <w:pStyle w:val="a3"/>
              <w:widowControl/>
              <w:adjustRightInd w:val="0"/>
              <w:snapToGrid w:val="0"/>
              <w:spacing w:beforeAutospacing="0" w:afterAutospacing="0" w:line="360" w:lineRule="auto"/>
              <w:jc w:val="center"/>
              <w:rPr>
                <w:rFonts w:eastAsia="仿宋" w:cstheme="minorBidi"/>
                <w:b/>
                <w:bCs/>
                <w:color w:val="111111"/>
                <w:kern w:val="2"/>
                <w:sz w:val="27"/>
                <w:szCs w:val="27"/>
                <w:shd w:val="clear" w:color="auto" w:fill="FFFFFF"/>
              </w:rPr>
            </w:pPr>
          </w:p>
        </w:tc>
      </w:tr>
      <w:tr w:rsidR="00E06E53" w:rsidRPr="00ED2D4C" w14:paraId="1C0892C9" w14:textId="77777777" w:rsidTr="00C622FD">
        <w:tc>
          <w:tcPr>
            <w:tcW w:w="1836" w:type="dxa"/>
            <w:vMerge/>
          </w:tcPr>
          <w:p w14:paraId="742EB423" w14:textId="77777777" w:rsidR="00E06E53" w:rsidRPr="00ED2D4C" w:rsidRDefault="00E06E53" w:rsidP="00C622FD">
            <w:pPr>
              <w:pStyle w:val="a3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eastAsia="仿宋" w:cstheme="minorBidi"/>
                <w:b/>
                <w:bCs/>
                <w:color w:val="111111"/>
                <w:kern w:val="2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252" w:type="dxa"/>
          </w:tcPr>
          <w:p w14:paraId="3EC19D13" w14:textId="77777777" w:rsidR="00E06E53" w:rsidRPr="00ED2D4C" w:rsidRDefault="00E06E53" w:rsidP="00C622FD">
            <w:pPr>
              <w:pStyle w:val="a3"/>
              <w:widowControl/>
              <w:adjustRightInd w:val="0"/>
              <w:snapToGrid w:val="0"/>
              <w:spacing w:beforeAutospacing="0" w:afterAutospacing="0"/>
              <w:rPr>
                <w:rFonts w:eastAsia="仿宋" w:cstheme="minorBidi"/>
                <w:b/>
                <w:bCs/>
                <w:color w:val="111111"/>
                <w:kern w:val="2"/>
                <w:sz w:val="21"/>
                <w:szCs w:val="21"/>
                <w:shd w:val="clear" w:color="auto" w:fill="FFFFFF"/>
              </w:rPr>
            </w:pPr>
            <w:r w:rsidRPr="00ED2D4C">
              <w:rPr>
                <w:rFonts w:cs="宋体" w:hint="eastAsia"/>
                <w:color w:val="111111"/>
                <w:sz w:val="21"/>
                <w:szCs w:val="21"/>
                <w:shd w:val="clear" w:color="auto" w:fill="FFFFFF"/>
                <w:lang w:bidi="ar"/>
              </w:rPr>
              <w:t>获省部级科研成果三等奖以上奖励（一、二等奖排名须前三，三等奖排名须第一）。</w:t>
            </w:r>
          </w:p>
        </w:tc>
        <w:tc>
          <w:tcPr>
            <w:tcW w:w="1705" w:type="dxa"/>
            <w:vMerge/>
          </w:tcPr>
          <w:p w14:paraId="24B3AD35" w14:textId="77777777" w:rsidR="00E06E53" w:rsidRPr="00ED2D4C" w:rsidRDefault="00E06E53" w:rsidP="00C622FD">
            <w:pPr>
              <w:pStyle w:val="a3"/>
              <w:widowControl/>
              <w:adjustRightInd w:val="0"/>
              <w:snapToGrid w:val="0"/>
              <w:spacing w:beforeAutospacing="0" w:afterAutospacing="0" w:line="360" w:lineRule="auto"/>
              <w:jc w:val="center"/>
              <w:rPr>
                <w:rFonts w:eastAsia="仿宋" w:cstheme="minorBidi"/>
                <w:b/>
                <w:bCs/>
                <w:color w:val="111111"/>
                <w:kern w:val="2"/>
                <w:sz w:val="27"/>
                <w:szCs w:val="27"/>
                <w:shd w:val="clear" w:color="auto" w:fill="FFFFFF"/>
              </w:rPr>
            </w:pPr>
          </w:p>
        </w:tc>
      </w:tr>
      <w:tr w:rsidR="00E06E53" w:rsidRPr="00ED2D4C" w14:paraId="5145980E" w14:textId="77777777" w:rsidTr="00C622FD">
        <w:tc>
          <w:tcPr>
            <w:tcW w:w="1836" w:type="dxa"/>
            <w:vMerge w:val="restart"/>
            <w:vAlign w:val="center"/>
          </w:tcPr>
          <w:p w14:paraId="0FF3FC45" w14:textId="77777777" w:rsidR="00E06E53" w:rsidRPr="00ED2D4C" w:rsidRDefault="00E06E53" w:rsidP="00C622FD">
            <w:pPr>
              <w:pStyle w:val="a3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cs="宋体"/>
                <w:color w:val="111111"/>
                <w:shd w:val="clear" w:color="auto" w:fill="FFFFFF"/>
                <w:lang w:bidi="ar"/>
              </w:rPr>
            </w:pPr>
            <w:r w:rsidRPr="00ED2D4C">
              <w:rPr>
                <w:rFonts w:cs="宋体" w:hint="eastAsia"/>
                <w:color w:val="111111"/>
                <w:shd w:val="clear" w:color="auto" w:fill="FFFFFF"/>
                <w:lang w:bidi="ar"/>
              </w:rPr>
              <w:t>81</w:t>
            </w:r>
            <w:r w:rsidRPr="00ED2D4C">
              <w:rPr>
                <w:rFonts w:cs="宋体" w:hint="eastAsia"/>
                <w:color w:val="111111"/>
                <w:shd w:val="clear" w:color="auto" w:fill="FFFFFF"/>
                <w:lang w:bidi="ar"/>
              </w:rPr>
              <w:t>—</w:t>
            </w:r>
            <w:r w:rsidRPr="00ED2D4C">
              <w:rPr>
                <w:rFonts w:cs="宋体" w:hint="eastAsia"/>
                <w:color w:val="111111"/>
                <w:shd w:val="clear" w:color="auto" w:fill="FFFFFF"/>
                <w:lang w:bidi="ar"/>
              </w:rPr>
              <w:t>90</w:t>
            </w:r>
            <w:r w:rsidRPr="00ED2D4C">
              <w:rPr>
                <w:rFonts w:cs="宋体" w:hint="eastAsia"/>
                <w:color w:val="111111"/>
                <w:shd w:val="clear" w:color="auto" w:fill="FFFFFF"/>
                <w:lang w:bidi="ar"/>
              </w:rPr>
              <w:t>分</w:t>
            </w:r>
          </w:p>
        </w:tc>
        <w:tc>
          <w:tcPr>
            <w:tcW w:w="4252" w:type="dxa"/>
            <w:vAlign w:val="center"/>
          </w:tcPr>
          <w:p w14:paraId="1E218EFA" w14:textId="77777777" w:rsidR="00E06E53" w:rsidRPr="00ED2D4C" w:rsidRDefault="00E06E53" w:rsidP="00C622FD">
            <w:pPr>
              <w:pStyle w:val="a3"/>
              <w:widowControl/>
              <w:adjustRightInd w:val="0"/>
              <w:snapToGrid w:val="0"/>
              <w:spacing w:beforeAutospacing="0" w:afterAutospacing="0"/>
              <w:rPr>
                <w:rFonts w:cs="宋体"/>
                <w:color w:val="111111"/>
                <w:sz w:val="21"/>
                <w:szCs w:val="21"/>
                <w:shd w:val="clear" w:color="auto" w:fill="FFFFFF"/>
                <w:lang w:bidi="ar"/>
              </w:rPr>
            </w:pPr>
            <w:r w:rsidRPr="00ED2D4C">
              <w:rPr>
                <w:rFonts w:cs="宋体" w:hint="eastAsia"/>
                <w:color w:val="111111"/>
                <w:sz w:val="21"/>
                <w:szCs w:val="21"/>
                <w:shd w:val="clear" w:color="auto" w:fill="FFFFFF"/>
                <w:lang w:bidi="ar"/>
              </w:rPr>
              <w:t>在公开出版的学术期刊上发表与报考专业相关的、且经认定具有高学术水平的论文</w:t>
            </w:r>
            <w:r w:rsidRPr="00ED2D4C">
              <w:rPr>
                <w:rFonts w:cs="宋体" w:hint="eastAsia"/>
                <w:color w:val="111111"/>
                <w:sz w:val="21"/>
                <w:szCs w:val="21"/>
                <w:shd w:val="clear" w:color="auto" w:fill="FFFFFF"/>
                <w:lang w:bidi="ar"/>
              </w:rPr>
              <w:t>1</w:t>
            </w:r>
            <w:r w:rsidRPr="00ED2D4C">
              <w:rPr>
                <w:rFonts w:cs="宋体" w:hint="eastAsia"/>
                <w:color w:val="111111"/>
                <w:sz w:val="21"/>
                <w:szCs w:val="21"/>
                <w:shd w:val="clear" w:color="auto" w:fill="FFFFFF"/>
                <w:lang w:bidi="ar"/>
              </w:rPr>
              <w:t>篇。</w:t>
            </w:r>
          </w:p>
        </w:tc>
        <w:tc>
          <w:tcPr>
            <w:tcW w:w="1705" w:type="dxa"/>
            <w:vMerge/>
          </w:tcPr>
          <w:p w14:paraId="0876D13C" w14:textId="77777777" w:rsidR="00E06E53" w:rsidRPr="00ED2D4C" w:rsidRDefault="00E06E53" w:rsidP="00C622FD">
            <w:pPr>
              <w:pStyle w:val="a3"/>
              <w:widowControl/>
              <w:adjustRightInd w:val="0"/>
              <w:snapToGrid w:val="0"/>
              <w:spacing w:beforeAutospacing="0" w:afterAutospacing="0" w:line="360" w:lineRule="auto"/>
              <w:jc w:val="center"/>
              <w:rPr>
                <w:rFonts w:eastAsia="仿宋" w:cstheme="minorBidi"/>
                <w:b/>
                <w:bCs/>
                <w:color w:val="111111"/>
                <w:kern w:val="2"/>
                <w:sz w:val="27"/>
                <w:szCs w:val="27"/>
                <w:shd w:val="clear" w:color="auto" w:fill="FFFFFF"/>
              </w:rPr>
            </w:pPr>
          </w:p>
        </w:tc>
      </w:tr>
      <w:tr w:rsidR="00E06E53" w:rsidRPr="00ED2D4C" w14:paraId="52789BF6" w14:textId="77777777" w:rsidTr="00C622FD">
        <w:tc>
          <w:tcPr>
            <w:tcW w:w="1836" w:type="dxa"/>
            <w:vMerge/>
          </w:tcPr>
          <w:p w14:paraId="75E71FD5" w14:textId="77777777" w:rsidR="00E06E53" w:rsidRPr="00ED2D4C" w:rsidRDefault="00E06E53" w:rsidP="00C622FD">
            <w:pPr>
              <w:pStyle w:val="a3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eastAsia="仿宋" w:cstheme="minorBidi"/>
                <w:b/>
                <w:bCs/>
                <w:color w:val="111111"/>
                <w:kern w:val="2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252" w:type="dxa"/>
            <w:vAlign w:val="center"/>
          </w:tcPr>
          <w:p w14:paraId="3EBD2AE9" w14:textId="77777777" w:rsidR="00E06E53" w:rsidRPr="00ED2D4C" w:rsidRDefault="00E06E53" w:rsidP="00C622FD">
            <w:pPr>
              <w:pStyle w:val="a3"/>
              <w:widowControl/>
              <w:adjustRightInd w:val="0"/>
              <w:snapToGrid w:val="0"/>
              <w:spacing w:beforeAutospacing="0" w:afterAutospacing="0"/>
              <w:rPr>
                <w:rFonts w:cs="宋体"/>
                <w:color w:val="111111"/>
                <w:sz w:val="21"/>
                <w:szCs w:val="21"/>
                <w:shd w:val="clear" w:color="auto" w:fill="FFFFFF"/>
                <w:lang w:bidi="ar"/>
              </w:rPr>
            </w:pPr>
            <w:r w:rsidRPr="00ED2D4C">
              <w:rPr>
                <w:rFonts w:cs="宋体" w:hint="eastAsia"/>
                <w:color w:val="111111"/>
                <w:sz w:val="21"/>
                <w:szCs w:val="21"/>
                <w:shd w:val="clear" w:color="auto" w:fill="FFFFFF"/>
                <w:lang w:bidi="ar"/>
              </w:rPr>
              <w:t>与报考专业相关的、且经认定具有较高学术水平的论文</w:t>
            </w:r>
            <w:r w:rsidRPr="00ED2D4C">
              <w:rPr>
                <w:rFonts w:cs="宋体" w:hint="eastAsia"/>
                <w:color w:val="111111"/>
                <w:sz w:val="21"/>
                <w:szCs w:val="21"/>
                <w:shd w:val="clear" w:color="auto" w:fill="FFFFFF"/>
                <w:lang w:bidi="ar"/>
              </w:rPr>
              <w:t>2</w:t>
            </w:r>
            <w:r w:rsidRPr="00ED2D4C">
              <w:rPr>
                <w:rFonts w:cs="宋体" w:hint="eastAsia"/>
                <w:color w:val="111111"/>
                <w:sz w:val="21"/>
                <w:szCs w:val="21"/>
                <w:shd w:val="clear" w:color="auto" w:fill="FFFFFF"/>
                <w:lang w:bidi="ar"/>
              </w:rPr>
              <w:t>篇。</w:t>
            </w:r>
          </w:p>
        </w:tc>
        <w:tc>
          <w:tcPr>
            <w:tcW w:w="1705" w:type="dxa"/>
            <w:vMerge/>
          </w:tcPr>
          <w:p w14:paraId="7A240249" w14:textId="77777777" w:rsidR="00E06E53" w:rsidRPr="00ED2D4C" w:rsidRDefault="00E06E53" w:rsidP="00C622FD">
            <w:pPr>
              <w:pStyle w:val="a3"/>
              <w:widowControl/>
              <w:adjustRightInd w:val="0"/>
              <w:snapToGrid w:val="0"/>
              <w:spacing w:beforeAutospacing="0" w:afterAutospacing="0" w:line="360" w:lineRule="auto"/>
              <w:jc w:val="center"/>
              <w:rPr>
                <w:rFonts w:eastAsia="仿宋" w:cstheme="minorBidi"/>
                <w:b/>
                <w:bCs/>
                <w:color w:val="111111"/>
                <w:kern w:val="2"/>
                <w:sz w:val="27"/>
                <w:szCs w:val="27"/>
                <w:shd w:val="clear" w:color="auto" w:fill="FFFFFF"/>
              </w:rPr>
            </w:pPr>
          </w:p>
        </w:tc>
      </w:tr>
      <w:tr w:rsidR="00E06E53" w:rsidRPr="00ED2D4C" w14:paraId="7A00C32F" w14:textId="77777777" w:rsidTr="00C622FD">
        <w:tc>
          <w:tcPr>
            <w:tcW w:w="1836" w:type="dxa"/>
            <w:vMerge/>
          </w:tcPr>
          <w:p w14:paraId="78040681" w14:textId="77777777" w:rsidR="00E06E53" w:rsidRPr="00ED2D4C" w:rsidRDefault="00E06E53" w:rsidP="00C622FD">
            <w:pPr>
              <w:pStyle w:val="a3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eastAsia="仿宋" w:cstheme="minorBidi"/>
                <w:b/>
                <w:bCs/>
                <w:color w:val="111111"/>
                <w:kern w:val="2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252" w:type="dxa"/>
            <w:vAlign w:val="center"/>
          </w:tcPr>
          <w:p w14:paraId="4D7A7068" w14:textId="77777777" w:rsidR="00E06E53" w:rsidRPr="00ED2D4C" w:rsidRDefault="00E06E53" w:rsidP="00C622FD">
            <w:pPr>
              <w:pStyle w:val="a3"/>
              <w:widowControl/>
              <w:adjustRightInd w:val="0"/>
              <w:snapToGrid w:val="0"/>
              <w:spacing w:beforeAutospacing="0" w:afterAutospacing="0"/>
              <w:rPr>
                <w:rFonts w:cs="宋体"/>
                <w:color w:val="111111"/>
                <w:sz w:val="21"/>
                <w:szCs w:val="21"/>
                <w:shd w:val="clear" w:color="auto" w:fill="FFFFFF"/>
                <w:lang w:bidi="ar"/>
              </w:rPr>
            </w:pPr>
            <w:r w:rsidRPr="00ED2D4C">
              <w:rPr>
                <w:rFonts w:cs="宋体" w:hint="eastAsia"/>
                <w:color w:val="111111"/>
                <w:sz w:val="21"/>
                <w:szCs w:val="21"/>
                <w:shd w:val="clear" w:color="auto" w:fill="FFFFFF"/>
                <w:lang w:bidi="ar"/>
              </w:rPr>
              <w:t>主持厅局级科研项目</w:t>
            </w:r>
            <w:r w:rsidRPr="00ED2D4C">
              <w:rPr>
                <w:rFonts w:cs="宋体" w:hint="eastAsia"/>
                <w:color w:val="111111"/>
                <w:sz w:val="21"/>
                <w:szCs w:val="21"/>
                <w:shd w:val="clear" w:color="auto" w:fill="FFFFFF"/>
                <w:lang w:bidi="ar"/>
              </w:rPr>
              <w:t>1</w:t>
            </w:r>
            <w:r w:rsidRPr="00ED2D4C">
              <w:rPr>
                <w:rFonts w:cs="宋体" w:hint="eastAsia"/>
                <w:color w:val="111111"/>
                <w:sz w:val="21"/>
                <w:szCs w:val="21"/>
                <w:shd w:val="clear" w:color="auto" w:fill="FFFFFF"/>
                <w:lang w:bidi="ar"/>
              </w:rPr>
              <w:t>项。</w:t>
            </w:r>
          </w:p>
        </w:tc>
        <w:tc>
          <w:tcPr>
            <w:tcW w:w="1705" w:type="dxa"/>
            <w:vMerge/>
          </w:tcPr>
          <w:p w14:paraId="6D373532" w14:textId="77777777" w:rsidR="00E06E53" w:rsidRPr="00ED2D4C" w:rsidRDefault="00E06E53" w:rsidP="00C622FD">
            <w:pPr>
              <w:pStyle w:val="a3"/>
              <w:widowControl/>
              <w:adjustRightInd w:val="0"/>
              <w:snapToGrid w:val="0"/>
              <w:spacing w:beforeAutospacing="0" w:afterAutospacing="0" w:line="360" w:lineRule="auto"/>
              <w:jc w:val="center"/>
              <w:rPr>
                <w:rFonts w:eastAsia="仿宋" w:cstheme="minorBidi"/>
                <w:b/>
                <w:bCs/>
                <w:color w:val="111111"/>
                <w:kern w:val="2"/>
                <w:sz w:val="27"/>
                <w:szCs w:val="27"/>
                <w:shd w:val="clear" w:color="auto" w:fill="FFFFFF"/>
              </w:rPr>
            </w:pPr>
          </w:p>
        </w:tc>
      </w:tr>
      <w:tr w:rsidR="00E06E53" w:rsidRPr="00ED2D4C" w14:paraId="39994E8E" w14:textId="77777777" w:rsidTr="00C622FD">
        <w:tc>
          <w:tcPr>
            <w:tcW w:w="1836" w:type="dxa"/>
            <w:vMerge/>
          </w:tcPr>
          <w:p w14:paraId="0A4CE461" w14:textId="77777777" w:rsidR="00E06E53" w:rsidRPr="00ED2D4C" w:rsidRDefault="00E06E53" w:rsidP="00C622FD">
            <w:pPr>
              <w:pStyle w:val="a3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eastAsia="仿宋" w:cstheme="minorBidi"/>
                <w:b/>
                <w:bCs/>
                <w:color w:val="111111"/>
                <w:kern w:val="2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252" w:type="dxa"/>
            <w:vAlign w:val="center"/>
          </w:tcPr>
          <w:p w14:paraId="42E20BEB" w14:textId="77777777" w:rsidR="00E06E53" w:rsidRPr="00ED2D4C" w:rsidRDefault="00E06E53" w:rsidP="00C622FD">
            <w:pPr>
              <w:pStyle w:val="a3"/>
              <w:widowControl/>
              <w:adjustRightInd w:val="0"/>
              <w:snapToGrid w:val="0"/>
              <w:spacing w:beforeAutospacing="0" w:afterAutospacing="0"/>
              <w:rPr>
                <w:rFonts w:cs="宋体"/>
                <w:color w:val="111111"/>
                <w:sz w:val="21"/>
                <w:szCs w:val="21"/>
                <w:shd w:val="clear" w:color="auto" w:fill="FFFFFF"/>
                <w:lang w:bidi="ar"/>
              </w:rPr>
            </w:pPr>
            <w:r w:rsidRPr="00ED2D4C">
              <w:rPr>
                <w:rFonts w:cs="宋体" w:hint="eastAsia"/>
                <w:color w:val="111111"/>
                <w:sz w:val="21"/>
                <w:szCs w:val="21"/>
                <w:shd w:val="clear" w:color="auto" w:fill="FFFFFF"/>
                <w:lang w:bidi="ar"/>
              </w:rPr>
              <w:t>撰写完成专著</w:t>
            </w:r>
            <w:r w:rsidRPr="00ED2D4C">
              <w:rPr>
                <w:rFonts w:cs="宋体" w:hint="eastAsia"/>
                <w:color w:val="111111"/>
                <w:sz w:val="21"/>
                <w:szCs w:val="21"/>
                <w:shd w:val="clear" w:color="auto" w:fill="FFFFFF"/>
                <w:lang w:bidi="ar"/>
              </w:rPr>
              <w:t>6</w:t>
            </w:r>
            <w:r w:rsidRPr="00ED2D4C">
              <w:rPr>
                <w:rFonts w:cs="宋体" w:hint="eastAsia"/>
                <w:color w:val="111111"/>
                <w:sz w:val="21"/>
                <w:szCs w:val="21"/>
                <w:shd w:val="clear" w:color="auto" w:fill="FFFFFF"/>
                <w:lang w:bidi="ar"/>
              </w:rPr>
              <w:t>万字以上。</w:t>
            </w:r>
          </w:p>
        </w:tc>
        <w:tc>
          <w:tcPr>
            <w:tcW w:w="1705" w:type="dxa"/>
            <w:vMerge/>
          </w:tcPr>
          <w:p w14:paraId="74F0166D" w14:textId="77777777" w:rsidR="00E06E53" w:rsidRPr="00ED2D4C" w:rsidRDefault="00E06E53" w:rsidP="00C622FD">
            <w:pPr>
              <w:pStyle w:val="a3"/>
              <w:widowControl/>
              <w:adjustRightInd w:val="0"/>
              <w:snapToGrid w:val="0"/>
              <w:spacing w:beforeAutospacing="0" w:afterAutospacing="0" w:line="360" w:lineRule="auto"/>
              <w:jc w:val="center"/>
              <w:rPr>
                <w:rFonts w:eastAsia="仿宋" w:cstheme="minorBidi"/>
                <w:b/>
                <w:bCs/>
                <w:color w:val="111111"/>
                <w:kern w:val="2"/>
                <w:sz w:val="27"/>
                <w:szCs w:val="27"/>
                <w:shd w:val="clear" w:color="auto" w:fill="FFFFFF"/>
              </w:rPr>
            </w:pPr>
          </w:p>
        </w:tc>
      </w:tr>
      <w:tr w:rsidR="00E06E53" w:rsidRPr="00ED2D4C" w14:paraId="22AAA070" w14:textId="77777777" w:rsidTr="00C622FD">
        <w:tc>
          <w:tcPr>
            <w:tcW w:w="1836" w:type="dxa"/>
            <w:vMerge/>
          </w:tcPr>
          <w:p w14:paraId="49677A46" w14:textId="77777777" w:rsidR="00E06E53" w:rsidRPr="00ED2D4C" w:rsidRDefault="00E06E53" w:rsidP="00C622FD">
            <w:pPr>
              <w:pStyle w:val="a3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eastAsia="仿宋" w:cstheme="minorBidi"/>
                <w:b/>
                <w:bCs/>
                <w:color w:val="111111"/>
                <w:kern w:val="2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252" w:type="dxa"/>
          </w:tcPr>
          <w:p w14:paraId="21CA9D5B" w14:textId="77777777" w:rsidR="00E06E53" w:rsidRPr="00ED2D4C" w:rsidRDefault="00E06E53" w:rsidP="00C622FD">
            <w:pPr>
              <w:pStyle w:val="a3"/>
              <w:widowControl/>
              <w:adjustRightInd w:val="0"/>
              <w:snapToGrid w:val="0"/>
              <w:spacing w:beforeAutospacing="0" w:afterAutospacing="0"/>
              <w:rPr>
                <w:rFonts w:cs="宋体"/>
                <w:color w:val="111111"/>
                <w:sz w:val="21"/>
                <w:szCs w:val="21"/>
                <w:shd w:val="clear" w:color="auto" w:fill="FFFFFF"/>
                <w:lang w:bidi="ar"/>
              </w:rPr>
            </w:pPr>
            <w:r w:rsidRPr="00ED2D4C">
              <w:rPr>
                <w:rFonts w:cs="宋体" w:hint="eastAsia"/>
                <w:color w:val="111111"/>
                <w:sz w:val="21"/>
                <w:szCs w:val="21"/>
                <w:shd w:val="clear" w:color="auto" w:fill="FFFFFF"/>
                <w:lang w:bidi="ar"/>
              </w:rPr>
              <w:t>获厅局级科研二等以上奖励（排名须第一）。</w:t>
            </w:r>
          </w:p>
        </w:tc>
        <w:tc>
          <w:tcPr>
            <w:tcW w:w="1705" w:type="dxa"/>
            <w:vMerge/>
          </w:tcPr>
          <w:p w14:paraId="7503824C" w14:textId="77777777" w:rsidR="00E06E53" w:rsidRPr="00ED2D4C" w:rsidRDefault="00E06E53" w:rsidP="00C622FD">
            <w:pPr>
              <w:pStyle w:val="a3"/>
              <w:widowControl/>
              <w:adjustRightInd w:val="0"/>
              <w:snapToGrid w:val="0"/>
              <w:spacing w:beforeAutospacing="0" w:afterAutospacing="0" w:line="360" w:lineRule="auto"/>
              <w:jc w:val="center"/>
              <w:rPr>
                <w:rFonts w:eastAsia="仿宋" w:cstheme="minorBidi"/>
                <w:b/>
                <w:bCs/>
                <w:color w:val="111111"/>
                <w:kern w:val="2"/>
                <w:sz w:val="27"/>
                <w:szCs w:val="27"/>
                <w:shd w:val="clear" w:color="auto" w:fill="FFFFFF"/>
              </w:rPr>
            </w:pPr>
          </w:p>
        </w:tc>
      </w:tr>
      <w:tr w:rsidR="00E06E53" w:rsidRPr="00ED2D4C" w14:paraId="23B3E7D5" w14:textId="77777777" w:rsidTr="00C622FD">
        <w:tc>
          <w:tcPr>
            <w:tcW w:w="1836" w:type="dxa"/>
            <w:vMerge w:val="restart"/>
            <w:vAlign w:val="center"/>
          </w:tcPr>
          <w:p w14:paraId="06D9A1DD" w14:textId="77777777" w:rsidR="00E06E53" w:rsidRPr="00ED2D4C" w:rsidRDefault="00E06E53" w:rsidP="00C622FD">
            <w:pPr>
              <w:pStyle w:val="a3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eastAsia="仿宋" w:cstheme="minorBidi"/>
                <w:b/>
                <w:bCs/>
                <w:color w:val="111111"/>
                <w:kern w:val="2"/>
                <w:sz w:val="27"/>
                <w:szCs w:val="27"/>
                <w:shd w:val="clear" w:color="auto" w:fill="FFFFFF"/>
              </w:rPr>
            </w:pPr>
            <w:r w:rsidRPr="00ED2D4C">
              <w:rPr>
                <w:rFonts w:cs="宋体" w:hint="eastAsia"/>
                <w:color w:val="111111"/>
                <w:shd w:val="clear" w:color="auto" w:fill="FFFFFF"/>
                <w:lang w:bidi="ar"/>
              </w:rPr>
              <w:t>71-80</w:t>
            </w:r>
            <w:r w:rsidRPr="00ED2D4C">
              <w:rPr>
                <w:rFonts w:cs="宋体" w:hint="eastAsia"/>
                <w:color w:val="111111"/>
                <w:shd w:val="clear" w:color="auto" w:fill="FFFFFF"/>
                <w:lang w:bidi="ar"/>
              </w:rPr>
              <w:t>分</w:t>
            </w:r>
          </w:p>
        </w:tc>
        <w:tc>
          <w:tcPr>
            <w:tcW w:w="4252" w:type="dxa"/>
            <w:vAlign w:val="center"/>
          </w:tcPr>
          <w:p w14:paraId="66233F19" w14:textId="77777777" w:rsidR="00E06E53" w:rsidRPr="00ED2D4C" w:rsidRDefault="00E06E53" w:rsidP="00C622FD">
            <w:pPr>
              <w:pStyle w:val="a3"/>
              <w:widowControl/>
              <w:adjustRightInd w:val="0"/>
              <w:snapToGrid w:val="0"/>
              <w:spacing w:beforeAutospacing="0" w:afterAutospacing="0"/>
              <w:rPr>
                <w:rFonts w:cs="宋体"/>
                <w:color w:val="111111"/>
                <w:sz w:val="21"/>
                <w:szCs w:val="21"/>
                <w:shd w:val="clear" w:color="auto" w:fill="FFFFFF"/>
                <w:lang w:bidi="ar"/>
              </w:rPr>
            </w:pPr>
            <w:r w:rsidRPr="00ED2D4C">
              <w:rPr>
                <w:rFonts w:cs="宋体" w:hint="eastAsia"/>
                <w:color w:val="111111"/>
                <w:sz w:val="21"/>
                <w:szCs w:val="21"/>
                <w:shd w:val="clear" w:color="auto" w:fill="FFFFFF"/>
                <w:lang w:bidi="ar"/>
              </w:rPr>
              <w:t>在公开出版的学术期刊上发表与报考专业相关的论文</w:t>
            </w:r>
            <w:r w:rsidRPr="00ED2D4C">
              <w:rPr>
                <w:rFonts w:cs="宋体" w:hint="eastAsia"/>
                <w:color w:val="111111"/>
                <w:sz w:val="21"/>
                <w:szCs w:val="21"/>
                <w:shd w:val="clear" w:color="auto" w:fill="FFFFFF"/>
                <w:lang w:bidi="ar"/>
              </w:rPr>
              <w:t>2</w:t>
            </w:r>
            <w:r w:rsidRPr="00ED2D4C">
              <w:rPr>
                <w:rFonts w:cs="宋体" w:hint="eastAsia"/>
                <w:color w:val="111111"/>
                <w:sz w:val="21"/>
                <w:szCs w:val="21"/>
                <w:shd w:val="clear" w:color="auto" w:fill="FFFFFF"/>
                <w:lang w:bidi="ar"/>
              </w:rPr>
              <w:t>篇，且经认定其中</w:t>
            </w:r>
            <w:r w:rsidRPr="00ED2D4C">
              <w:rPr>
                <w:rFonts w:cs="宋体" w:hint="eastAsia"/>
                <w:color w:val="111111"/>
                <w:sz w:val="21"/>
                <w:szCs w:val="21"/>
                <w:shd w:val="clear" w:color="auto" w:fill="FFFFFF"/>
                <w:lang w:bidi="ar"/>
              </w:rPr>
              <w:t>1</w:t>
            </w:r>
            <w:r w:rsidRPr="00ED2D4C">
              <w:rPr>
                <w:rFonts w:cs="宋体" w:hint="eastAsia"/>
                <w:color w:val="111111"/>
                <w:sz w:val="21"/>
                <w:szCs w:val="21"/>
                <w:shd w:val="clear" w:color="auto" w:fill="FFFFFF"/>
                <w:lang w:bidi="ar"/>
              </w:rPr>
              <w:t>篇具有较高学术水平。</w:t>
            </w:r>
          </w:p>
        </w:tc>
        <w:tc>
          <w:tcPr>
            <w:tcW w:w="1705" w:type="dxa"/>
            <w:vMerge/>
          </w:tcPr>
          <w:p w14:paraId="71389B8A" w14:textId="77777777" w:rsidR="00E06E53" w:rsidRPr="00ED2D4C" w:rsidRDefault="00E06E53" w:rsidP="00C622FD">
            <w:pPr>
              <w:pStyle w:val="a3"/>
              <w:widowControl/>
              <w:adjustRightInd w:val="0"/>
              <w:snapToGrid w:val="0"/>
              <w:spacing w:beforeAutospacing="0" w:afterAutospacing="0" w:line="360" w:lineRule="auto"/>
              <w:jc w:val="center"/>
              <w:rPr>
                <w:rFonts w:eastAsia="仿宋" w:cstheme="minorBidi"/>
                <w:b/>
                <w:bCs/>
                <w:color w:val="111111"/>
                <w:kern w:val="2"/>
                <w:sz w:val="27"/>
                <w:szCs w:val="27"/>
                <w:shd w:val="clear" w:color="auto" w:fill="FFFFFF"/>
              </w:rPr>
            </w:pPr>
          </w:p>
        </w:tc>
      </w:tr>
      <w:tr w:rsidR="00E06E53" w:rsidRPr="00ED2D4C" w14:paraId="28A24902" w14:textId="77777777" w:rsidTr="00C622FD">
        <w:tc>
          <w:tcPr>
            <w:tcW w:w="1836" w:type="dxa"/>
            <w:vMerge/>
          </w:tcPr>
          <w:p w14:paraId="47D1A308" w14:textId="77777777" w:rsidR="00E06E53" w:rsidRPr="00ED2D4C" w:rsidRDefault="00E06E53" w:rsidP="00C622FD">
            <w:pPr>
              <w:pStyle w:val="a3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eastAsia="仿宋" w:cstheme="minorBidi"/>
                <w:b/>
                <w:bCs/>
                <w:color w:val="111111"/>
                <w:kern w:val="2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252" w:type="dxa"/>
            <w:vAlign w:val="center"/>
          </w:tcPr>
          <w:p w14:paraId="50683CC7" w14:textId="77777777" w:rsidR="00E06E53" w:rsidRPr="00ED2D4C" w:rsidRDefault="00E06E53" w:rsidP="00C622FD">
            <w:pPr>
              <w:pStyle w:val="a3"/>
              <w:widowControl/>
              <w:adjustRightInd w:val="0"/>
              <w:snapToGrid w:val="0"/>
              <w:spacing w:beforeAutospacing="0" w:afterAutospacing="0"/>
              <w:rPr>
                <w:rFonts w:cs="宋体"/>
                <w:color w:val="111111"/>
                <w:sz w:val="21"/>
                <w:szCs w:val="21"/>
                <w:shd w:val="clear" w:color="auto" w:fill="FFFFFF"/>
                <w:lang w:bidi="ar"/>
              </w:rPr>
            </w:pPr>
            <w:r w:rsidRPr="00ED2D4C">
              <w:rPr>
                <w:rFonts w:cs="宋体" w:hint="eastAsia"/>
                <w:color w:val="111111"/>
                <w:sz w:val="21"/>
                <w:szCs w:val="21"/>
                <w:shd w:val="clear" w:color="auto" w:fill="FFFFFF"/>
                <w:lang w:bidi="ar"/>
              </w:rPr>
              <w:t>主持</w:t>
            </w:r>
            <w:r w:rsidRPr="00ED2D4C">
              <w:rPr>
                <w:rFonts w:cs="宋体" w:hint="eastAsia"/>
                <w:color w:val="111111"/>
                <w:sz w:val="21"/>
                <w:szCs w:val="21"/>
                <w:shd w:val="clear" w:color="auto" w:fill="FFFFFF"/>
                <w:lang w:bidi="ar"/>
              </w:rPr>
              <w:t>10</w:t>
            </w:r>
            <w:r w:rsidRPr="00ED2D4C">
              <w:rPr>
                <w:rFonts w:cs="宋体" w:hint="eastAsia"/>
                <w:color w:val="111111"/>
                <w:sz w:val="21"/>
                <w:szCs w:val="21"/>
                <w:shd w:val="clear" w:color="auto" w:fill="FFFFFF"/>
                <w:lang w:bidi="ar"/>
              </w:rPr>
              <w:t>万元以上横向科研课题。</w:t>
            </w:r>
          </w:p>
        </w:tc>
        <w:tc>
          <w:tcPr>
            <w:tcW w:w="1705" w:type="dxa"/>
            <w:vMerge/>
          </w:tcPr>
          <w:p w14:paraId="49F07416" w14:textId="77777777" w:rsidR="00E06E53" w:rsidRPr="00ED2D4C" w:rsidRDefault="00E06E53" w:rsidP="00C622FD">
            <w:pPr>
              <w:pStyle w:val="a3"/>
              <w:widowControl/>
              <w:adjustRightInd w:val="0"/>
              <w:snapToGrid w:val="0"/>
              <w:spacing w:beforeAutospacing="0" w:afterAutospacing="0" w:line="360" w:lineRule="auto"/>
              <w:jc w:val="center"/>
              <w:rPr>
                <w:rFonts w:eastAsia="仿宋" w:cstheme="minorBidi"/>
                <w:b/>
                <w:bCs/>
                <w:color w:val="111111"/>
                <w:kern w:val="2"/>
                <w:sz w:val="27"/>
                <w:szCs w:val="27"/>
                <w:shd w:val="clear" w:color="auto" w:fill="FFFFFF"/>
              </w:rPr>
            </w:pPr>
          </w:p>
        </w:tc>
      </w:tr>
      <w:tr w:rsidR="00E06E53" w:rsidRPr="00ED2D4C" w14:paraId="6CC3C746" w14:textId="77777777" w:rsidTr="00C622FD">
        <w:tc>
          <w:tcPr>
            <w:tcW w:w="1836" w:type="dxa"/>
            <w:vMerge/>
          </w:tcPr>
          <w:p w14:paraId="74D7A378" w14:textId="77777777" w:rsidR="00E06E53" w:rsidRPr="00ED2D4C" w:rsidRDefault="00E06E53" w:rsidP="00C622FD">
            <w:pPr>
              <w:pStyle w:val="a3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eastAsia="仿宋" w:cstheme="minorBidi"/>
                <w:b/>
                <w:bCs/>
                <w:color w:val="111111"/>
                <w:kern w:val="2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252" w:type="dxa"/>
            <w:vAlign w:val="center"/>
          </w:tcPr>
          <w:p w14:paraId="0FA73951" w14:textId="77777777" w:rsidR="00E06E53" w:rsidRPr="00ED2D4C" w:rsidRDefault="00E06E53" w:rsidP="00C622FD">
            <w:pPr>
              <w:pStyle w:val="a3"/>
              <w:widowControl/>
              <w:adjustRightInd w:val="0"/>
              <w:snapToGrid w:val="0"/>
              <w:spacing w:beforeAutospacing="0" w:afterAutospacing="0"/>
              <w:rPr>
                <w:rFonts w:cs="宋体"/>
                <w:color w:val="111111"/>
                <w:sz w:val="21"/>
                <w:szCs w:val="21"/>
                <w:shd w:val="clear" w:color="auto" w:fill="FFFFFF"/>
                <w:lang w:bidi="ar"/>
              </w:rPr>
            </w:pPr>
            <w:r w:rsidRPr="00ED2D4C">
              <w:rPr>
                <w:rFonts w:cs="宋体" w:hint="eastAsia"/>
                <w:color w:val="111111"/>
                <w:sz w:val="21"/>
                <w:szCs w:val="21"/>
                <w:shd w:val="clear" w:color="auto" w:fill="FFFFFF"/>
                <w:lang w:bidi="ar"/>
              </w:rPr>
              <w:t>撰写完成专著</w:t>
            </w:r>
            <w:r w:rsidRPr="00ED2D4C">
              <w:rPr>
                <w:rFonts w:cs="宋体" w:hint="eastAsia"/>
                <w:color w:val="111111"/>
                <w:sz w:val="21"/>
                <w:szCs w:val="21"/>
                <w:shd w:val="clear" w:color="auto" w:fill="FFFFFF"/>
                <w:lang w:bidi="ar"/>
              </w:rPr>
              <w:t>3</w:t>
            </w:r>
            <w:r w:rsidRPr="00ED2D4C">
              <w:rPr>
                <w:rFonts w:cs="宋体" w:hint="eastAsia"/>
                <w:color w:val="111111"/>
                <w:sz w:val="21"/>
                <w:szCs w:val="21"/>
                <w:shd w:val="clear" w:color="auto" w:fill="FFFFFF"/>
                <w:lang w:bidi="ar"/>
              </w:rPr>
              <w:t>万字以上。</w:t>
            </w:r>
          </w:p>
        </w:tc>
        <w:tc>
          <w:tcPr>
            <w:tcW w:w="1705" w:type="dxa"/>
            <w:vMerge/>
          </w:tcPr>
          <w:p w14:paraId="1D4EA2AF" w14:textId="77777777" w:rsidR="00E06E53" w:rsidRPr="00ED2D4C" w:rsidRDefault="00E06E53" w:rsidP="00C622FD">
            <w:pPr>
              <w:pStyle w:val="a3"/>
              <w:widowControl/>
              <w:adjustRightInd w:val="0"/>
              <w:snapToGrid w:val="0"/>
              <w:spacing w:beforeAutospacing="0" w:afterAutospacing="0" w:line="360" w:lineRule="auto"/>
              <w:jc w:val="center"/>
              <w:rPr>
                <w:rFonts w:eastAsia="仿宋" w:cstheme="minorBidi"/>
                <w:b/>
                <w:bCs/>
                <w:color w:val="111111"/>
                <w:kern w:val="2"/>
                <w:sz w:val="27"/>
                <w:szCs w:val="27"/>
                <w:shd w:val="clear" w:color="auto" w:fill="FFFFFF"/>
              </w:rPr>
            </w:pPr>
          </w:p>
        </w:tc>
      </w:tr>
      <w:tr w:rsidR="00E06E53" w:rsidRPr="00ED2D4C" w14:paraId="5388FB4F" w14:textId="77777777" w:rsidTr="00C622FD">
        <w:tc>
          <w:tcPr>
            <w:tcW w:w="1836" w:type="dxa"/>
            <w:vMerge/>
          </w:tcPr>
          <w:p w14:paraId="2DC0AF02" w14:textId="77777777" w:rsidR="00E06E53" w:rsidRPr="00ED2D4C" w:rsidRDefault="00E06E53" w:rsidP="00C622FD">
            <w:pPr>
              <w:pStyle w:val="a3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eastAsia="仿宋" w:cstheme="minorBidi"/>
                <w:b/>
                <w:bCs/>
                <w:color w:val="111111"/>
                <w:kern w:val="2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252" w:type="dxa"/>
            <w:vAlign w:val="center"/>
          </w:tcPr>
          <w:p w14:paraId="5406ACD4" w14:textId="77777777" w:rsidR="00E06E53" w:rsidRPr="00ED2D4C" w:rsidRDefault="00E06E53" w:rsidP="00C622FD">
            <w:pPr>
              <w:pStyle w:val="a3"/>
              <w:widowControl/>
              <w:adjustRightInd w:val="0"/>
              <w:snapToGrid w:val="0"/>
              <w:spacing w:beforeAutospacing="0" w:afterAutospacing="0"/>
              <w:rPr>
                <w:rFonts w:cs="宋体"/>
                <w:color w:val="111111"/>
                <w:sz w:val="21"/>
                <w:szCs w:val="21"/>
                <w:shd w:val="clear" w:color="auto" w:fill="FFFFFF"/>
                <w:lang w:bidi="ar"/>
              </w:rPr>
            </w:pPr>
            <w:r w:rsidRPr="00ED2D4C">
              <w:rPr>
                <w:rFonts w:cs="宋体" w:hint="eastAsia"/>
                <w:color w:val="111111"/>
                <w:sz w:val="21"/>
                <w:szCs w:val="21"/>
                <w:shd w:val="clear" w:color="auto" w:fill="FFFFFF"/>
                <w:lang w:bidi="ar"/>
              </w:rPr>
              <w:t>获厅局级科研三等奖（排名须第一）。</w:t>
            </w:r>
          </w:p>
        </w:tc>
        <w:tc>
          <w:tcPr>
            <w:tcW w:w="1705" w:type="dxa"/>
            <w:vMerge/>
          </w:tcPr>
          <w:p w14:paraId="1F211756" w14:textId="77777777" w:rsidR="00E06E53" w:rsidRPr="00ED2D4C" w:rsidRDefault="00E06E53" w:rsidP="00C622FD">
            <w:pPr>
              <w:pStyle w:val="a3"/>
              <w:widowControl/>
              <w:adjustRightInd w:val="0"/>
              <w:snapToGrid w:val="0"/>
              <w:spacing w:beforeAutospacing="0" w:afterAutospacing="0" w:line="360" w:lineRule="auto"/>
              <w:jc w:val="center"/>
              <w:rPr>
                <w:rFonts w:eastAsia="仿宋" w:cstheme="minorBidi"/>
                <w:b/>
                <w:bCs/>
                <w:color w:val="111111"/>
                <w:kern w:val="2"/>
                <w:sz w:val="27"/>
                <w:szCs w:val="27"/>
                <w:shd w:val="clear" w:color="auto" w:fill="FFFFFF"/>
              </w:rPr>
            </w:pPr>
          </w:p>
        </w:tc>
      </w:tr>
      <w:tr w:rsidR="00E06E53" w:rsidRPr="00ED2D4C" w14:paraId="0FCE5D27" w14:textId="77777777" w:rsidTr="00C622FD">
        <w:tc>
          <w:tcPr>
            <w:tcW w:w="1836" w:type="dxa"/>
            <w:vMerge/>
          </w:tcPr>
          <w:p w14:paraId="491DE0F6" w14:textId="77777777" w:rsidR="00E06E53" w:rsidRPr="00ED2D4C" w:rsidRDefault="00E06E53" w:rsidP="00C622FD">
            <w:pPr>
              <w:pStyle w:val="a3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eastAsia="仿宋" w:cstheme="minorBidi"/>
                <w:b/>
                <w:bCs/>
                <w:color w:val="111111"/>
                <w:kern w:val="2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252" w:type="dxa"/>
          </w:tcPr>
          <w:p w14:paraId="1A4C205A" w14:textId="77777777" w:rsidR="00E06E53" w:rsidRPr="00ED2D4C" w:rsidRDefault="00E06E53" w:rsidP="00C622FD">
            <w:pPr>
              <w:pStyle w:val="a3"/>
              <w:widowControl/>
              <w:adjustRightInd w:val="0"/>
              <w:snapToGrid w:val="0"/>
              <w:spacing w:beforeAutospacing="0" w:afterAutospacing="0"/>
              <w:rPr>
                <w:rFonts w:cs="宋体"/>
                <w:color w:val="111111"/>
                <w:sz w:val="21"/>
                <w:szCs w:val="21"/>
                <w:shd w:val="clear" w:color="auto" w:fill="FFFFFF"/>
                <w:lang w:bidi="ar"/>
              </w:rPr>
            </w:pPr>
            <w:r w:rsidRPr="00ED2D4C">
              <w:rPr>
                <w:rFonts w:cs="宋体" w:hint="eastAsia"/>
                <w:color w:val="111111"/>
                <w:sz w:val="21"/>
                <w:szCs w:val="21"/>
                <w:shd w:val="clear" w:color="auto" w:fill="FFFFFF"/>
                <w:lang w:bidi="ar"/>
              </w:rPr>
              <w:t>省级学术团体二等以上奖励（排名须前五）。</w:t>
            </w:r>
          </w:p>
        </w:tc>
        <w:tc>
          <w:tcPr>
            <w:tcW w:w="1705" w:type="dxa"/>
            <w:vMerge/>
          </w:tcPr>
          <w:p w14:paraId="7581CE25" w14:textId="77777777" w:rsidR="00E06E53" w:rsidRPr="00ED2D4C" w:rsidRDefault="00E06E53" w:rsidP="00C622FD">
            <w:pPr>
              <w:pStyle w:val="a3"/>
              <w:widowControl/>
              <w:adjustRightInd w:val="0"/>
              <w:snapToGrid w:val="0"/>
              <w:spacing w:beforeAutospacing="0" w:afterAutospacing="0" w:line="360" w:lineRule="auto"/>
              <w:jc w:val="center"/>
              <w:rPr>
                <w:rFonts w:eastAsia="仿宋" w:cstheme="minorBidi"/>
                <w:b/>
                <w:bCs/>
                <w:color w:val="111111"/>
                <w:kern w:val="2"/>
                <w:sz w:val="27"/>
                <w:szCs w:val="27"/>
                <w:shd w:val="clear" w:color="auto" w:fill="FFFFFF"/>
              </w:rPr>
            </w:pPr>
          </w:p>
        </w:tc>
      </w:tr>
      <w:tr w:rsidR="00E06E53" w:rsidRPr="00ED2D4C" w14:paraId="05DAFF37" w14:textId="77777777" w:rsidTr="00C622FD">
        <w:tc>
          <w:tcPr>
            <w:tcW w:w="1836" w:type="dxa"/>
            <w:vMerge w:val="restart"/>
            <w:vAlign w:val="center"/>
          </w:tcPr>
          <w:p w14:paraId="7AD85072" w14:textId="77777777" w:rsidR="00E06E53" w:rsidRPr="00ED2D4C" w:rsidRDefault="00E06E53" w:rsidP="00C622FD">
            <w:pPr>
              <w:pStyle w:val="a3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eastAsia="仿宋" w:cstheme="minorBidi"/>
                <w:b/>
                <w:bCs/>
                <w:color w:val="111111"/>
                <w:kern w:val="2"/>
                <w:sz w:val="27"/>
                <w:szCs w:val="27"/>
                <w:shd w:val="clear" w:color="auto" w:fill="FFFFFF"/>
              </w:rPr>
            </w:pPr>
            <w:r w:rsidRPr="00ED2D4C">
              <w:rPr>
                <w:rFonts w:cs="宋体" w:hint="eastAsia"/>
                <w:color w:val="111111"/>
                <w:shd w:val="clear" w:color="auto" w:fill="FFFFFF"/>
                <w:lang w:bidi="ar"/>
              </w:rPr>
              <w:t>61</w:t>
            </w:r>
            <w:r w:rsidRPr="00ED2D4C">
              <w:rPr>
                <w:rFonts w:cs="宋体" w:hint="eastAsia"/>
                <w:color w:val="111111"/>
                <w:shd w:val="clear" w:color="auto" w:fill="FFFFFF"/>
                <w:lang w:bidi="ar"/>
              </w:rPr>
              <w:t>—</w:t>
            </w:r>
            <w:r w:rsidRPr="00ED2D4C">
              <w:rPr>
                <w:rFonts w:cs="宋体" w:hint="eastAsia"/>
                <w:color w:val="111111"/>
                <w:shd w:val="clear" w:color="auto" w:fill="FFFFFF"/>
                <w:lang w:bidi="ar"/>
              </w:rPr>
              <w:t>70</w:t>
            </w:r>
            <w:r w:rsidRPr="00ED2D4C">
              <w:rPr>
                <w:rFonts w:cs="宋体" w:hint="eastAsia"/>
                <w:color w:val="111111"/>
                <w:shd w:val="clear" w:color="auto" w:fill="FFFFFF"/>
                <w:lang w:bidi="ar"/>
              </w:rPr>
              <w:t>分</w:t>
            </w:r>
          </w:p>
        </w:tc>
        <w:tc>
          <w:tcPr>
            <w:tcW w:w="4252" w:type="dxa"/>
            <w:vAlign w:val="center"/>
          </w:tcPr>
          <w:p w14:paraId="579316DB" w14:textId="77777777" w:rsidR="00E06E53" w:rsidRPr="00ED2D4C" w:rsidRDefault="00E06E53" w:rsidP="00C622FD">
            <w:pPr>
              <w:pStyle w:val="a3"/>
              <w:widowControl/>
              <w:adjustRightInd w:val="0"/>
              <w:snapToGrid w:val="0"/>
              <w:spacing w:beforeAutospacing="0" w:afterAutospacing="0"/>
              <w:rPr>
                <w:rFonts w:cs="宋体"/>
                <w:color w:val="111111"/>
                <w:sz w:val="21"/>
                <w:szCs w:val="21"/>
                <w:shd w:val="clear" w:color="auto" w:fill="FFFFFF"/>
                <w:lang w:bidi="ar"/>
              </w:rPr>
            </w:pPr>
            <w:r w:rsidRPr="00ED2D4C">
              <w:rPr>
                <w:rFonts w:cs="宋体" w:hint="eastAsia"/>
                <w:color w:val="111111"/>
                <w:sz w:val="21"/>
                <w:szCs w:val="21"/>
                <w:shd w:val="clear" w:color="auto" w:fill="FFFFFF"/>
                <w:lang w:bidi="ar"/>
              </w:rPr>
              <w:t>在公开出版的学术期刊上发表与报考专业相关的、且经认定具有较高学术水平的论文</w:t>
            </w:r>
            <w:r w:rsidRPr="00ED2D4C">
              <w:rPr>
                <w:rFonts w:cs="宋体" w:hint="eastAsia"/>
                <w:color w:val="111111"/>
                <w:sz w:val="21"/>
                <w:szCs w:val="21"/>
                <w:shd w:val="clear" w:color="auto" w:fill="FFFFFF"/>
                <w:lang w:bidi="ar"/>
              </w:rPr>
              <w:t>1</w:t>
            </w:r>
            <w:r w:rsidRPr="00ED2D4C">
              <w:rPr>
                <w:rFonts w:cs="宋体" w:hint="eastAsia"/>
                <w:color w:val="111111"/>
                <w:sz w:val="21"/>
                <w:szCs w:val="21"/>
                <w:shd w:val="clear" w:color="auto" w:fill="FFFFFF"/>
                <w:lang w:bidi="ar"/>
              </w:rPr>
              <w:t>篇。</w:t>
            </w:r>
          </w:p>
        </w:tc>
        <w:tc>
          <w:tcPr>
            <w:tcW w:w="1705" w:type="dxa"/>
            <w:vMerge/>
          </w:tcPr>
          <w:p w14:paraId="40E0A9B3" w14:textId="77777777" w:rsidR="00E06E53" w:rsidRPr="00ED2D4C" w:rsidRDefault="00E06E53" w:rsidP="00C622FD">
            <w:pPr>
              <w:pStyle w:val="a3"/>
              <w:widowControl/>
              <w:adjustRightInd w:val="0"/>
              <w:snapToGrid w:val="0"/>
              <w:spacing w:beforeAutospacing="0" w:afterAutospacing="0" w:line="360" w:lineRule="auto"/>
              <w:jc w:val="center"/>
              <w:rPr>
                <w:rFonts w:eastAsia="仿宋" w:cstheme="minorBidi"/>
                <w:b/>
                <w:bCs/>
                <w:color w:val="111111"/>
                <w:kern w:val="2"/>
                <w:sz w:val="27"/>
                <w:szCs w:val="27"/>
                <w:shd w:val="clear" w:color="auto" w:fill="FFFFFF"/>
              </w:rPr>
            </w:pPr>
          </w:p>
        </w:tc>
      </w:tr>
      <w:tr w:rsidR="00E06E53" w:rsidRPr="00ED2D4C" w14:paraId="14ACBC10" w14:textId="77777777" w:rsidTr="00C622FD">
        <w:tc>
          <w:tcPr>
            <w:tcW w:w="1836" w:type="dxa"/>
            <w:vMerge/>
          </w:tcPr>
          <w:p w14:paraId="3D7D8386" w14:textId="77777777" w:rsidR="00E06E53" w:rsidRPr="00ED2D4C" w:rsidRDefault="00E06E53" w:rsidP="00C622FD">
            <w:pPr>
              <w:pStyle w:val="a3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eastAsia="仿宋" w:cstheme="minorBidi"/>
                <w:b/>
                <w:bCs/>
                <w:color w:val="111111"/>
                <w:kern w:val="2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252" w:type="dxa"/>
            <w:vAlign w:val="center"/>
          </w:tcPr>
          <w:p w14:paraId="132B7B68" w14:textId="77777777" w:rsidR="00E06E53" w:rsidRPr="00ED2D4C" w:rsidRDefault="00E06E53" w:rsidP="00C622FD">
            <w:pPr>
              <w:pStyle w:val="a3"/>
              <w:widowControl/>
              <w:adjustRightInd w:val="0"/>
              <w:snapToGrid w:val="0"/>
              <w:spacing w:beforeAutospacing="0" w:afterAutospacing="0"/>
              <w:rPr>
                <w:rFonts w:cs="宋体"/>
                <w:color w:val="111111"/>
                <w:sz w:val="21"/>
                <w:szCs w:val="21"/>
                <w:shd w:val="clear" w:color="auto" w:fill="FFFFFF"/>
                <w:lang w:bidi="ar"/>
              </w:rPr>
            </w:pPr>
            <w:r w:rsidRPr="00ED2D4C">
              <w:rPr>
                <w:rFonts w:cs="宋体" w:hint="eastAsia"/>
                <w:color w:val="111111"/>
                <w:sz w:val="21"/>
                <w:szCs w:val="21"/>
                <w:shd w:val="clear" w:color="auto" w:fill="FFFFFF"/>
                <w:lang w:bidi="ar"/>
              </w:rPr>
              <w:t>与报考专业相关的论文</w:t>
            </w:r>
            <w:r w:rsidRPr="00ED2D4C">
              <w:rPr>
                <w:rFonts w:cs="宋体" w:hint="eastAsia"/>
                <w:color w:val="111111"/>
                <w:sz w:val="21"/>
                <w:szCs w:val="21"/>
                <w:shd w:val="clear" w:color="auto" w:fill="FFFFFF"/>
                <w:lang w:bidi="ar"/>
              </w:rPr>
              <w:t>2</w:t>
            </w:r>
            <w:r w:rsidRPr="00ED2D4C">
              <w:rPr>
                <w:rFonts w:cs="宋体" w:hint="eastAsia"/>
                <w:color w:val="111111"/>
                <w:sz w:val="21"/>
                <w:szCs w:val="21"/>
                <w:shd w:val="clear" w:color="auto" w:fill="FFFFFF"/>
                <w:lang w:bidi="ar"/>
              </w:rPr>
              <w:t>篇。</w:t>
            </w:r>
          </w:p>
        </w:tc>
        <w:tc>
          <w:tcPr>
            <w:tcW w:w="1705" w:type="dxa"/>
            <w:vMerge/>
          </w:tcPr>
          <w:p w14:paraId="062A0273" w14:textId="77777777" w:rsidR="00E06E53" w:rsidRPr="00ED2D4C" w:rsidRDefault="00E06E53" w:rsidP="00C622FD">
            <w:pPr>
              <w:pStyle w:val="a3"/>
              <w:widowControl/>
              <w:adjustRightInd w:val="0"/>
              <w:snapToGrid w:val="0"/>
              <w:spacing w:beforeAutospacing="0" w:afterAutospacing="0" w:line="360" w:lineRule="auto"/>
              <w:jc w:val="center"/>
              <w:rPr>
                <w:rFonts w:eastAsia="仿宋" w:cstheme="minorBidi"/>
                <w:b/>
                <w:bCs/>
                <w:color w:val="111111"/>
                <w:kern w:val="2"/>
                <w:sz w:val="27"/>
                <w:szCs w:val="27"/>
                <w:shd w:val="clear" w:color="auto" w:fill="FFFFFF"/>
              </w:rPr>
            </w:pPr>
          </w:p>
        </w:tc>
      </w:tr>
      <w:tr w:rsidR="00E06E53" w:rsidRPr="00ED2D4C" w14:paraId="59B6CD62" w14:textId="77777777" w:rsidTr="00C622FD">
        <w:tc>
          <w:tcPr>
            <w:tcW w:w="1836" w:type="dxa"/>
            <w:vMerge/>
          </w:tcPr>
          <w:p w14:paraId="41B773D3" w14:textId="77777777" w:rsidR="00E06E53" w:rsidRPr="00ED2D4C" w:rsidRDefault="00E06E53" w:rsidP="00C622FD">
            <w:pPr>
              <w:pStyle w:val="a3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eastAsia="仿宋" w:cstheme="minorBidi"/>
                <w:b/>
                <w:bCs/>
                <w:color w:val="111111"/>
                <w:kern w:val="2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252" w:type="dxa"/>
          </w:tcPr>
          <w:p w14:paraId="35E34077" w14:textId="77777777" w:rsidR="00E06E53" w:rsidRPr="00ED2D4C" w:rsidRDefault="00E06E53" w:rsidP="00C622FD">
            <w:pPr>
              <w:pStyle w:val="a3"/>
              <w:widowControl/>
              <w:adjustRightInd w:val="0"/>
              <w:snapToGrid w:val="0"/>
              <w:spacing w:beforeAutospacing="0" w:afterAutospacing="0"/>
              <w:rPr>
                <w:rFonts w:cs="宋体"/>
                <w:color w:val="111111"/>
                <w:sz w:val="21"/>
                <w:szCs w:val="21"/>
                <w:shd w:val="clear" w:color="auto" w:fill="FFFFFF"/>
                <w:lang w:bidi="ar"/>
              </w:rPr>
            </w:pPr>
            <w:r w:rsidRPr="00ED2D4C">
              <w:rPr>
                <w:rFonts w:cs="宋体" w:hint="eastAsia"/>
                <w:color w:val="111111"/>
                <w:sz w:val="21"/>
                <w:szCs w:val="21"/>
                <w:shd w:val="clear" w:color="auto" w:fill="FFFFFF"/>
                <w:lang w:bidi="ar"/>
              </w:rPr>
              <w:t>参加厅局级科研项目研究。</w:t>
            </w:r>
          </w:p>
        </w:tc>
        <w:tc>
          <w:tcPr>
            <w:tcW w:w="1705" w:type="dxa"/>
            <w:vMerge/>
          </w:tcPr>
          <w:p w14:paraId="6A2CF4C3" w14:textId="77777777" w:rsidR="00E06E53" w:rsidRPr="00ED2D4C" w:rsidRDefault="00E06E53" w:rsidP="00C622FD">
            <w:pPr>
              <w:pStyle w:val="a3"/>
              <w:widowControl/>
              <w:adjustRightInd w:val="0"/>
              <w:snapToGrid w:val="0"/>
              <w:spacing w:beforeAutospacing="0" w:afterAutospacing="0" w:line="360" w:lineRule="auto"/>
              <w:jc w:val="center"/>
              <w:rPr>
                <w:rFonts w:eastAsia="仿宋" w:cstheme="minorBidi"/>
                <w:b/>
                <w:bCs/>
                <w:color w:val="111111"/>
                <w:kern w:val="2"/>
                <w:sz w:val="27"/>
                <w:szCs w:val="27"/>
                <w:shd w:val="clear" w:color="auto" w:fill="FFFFFF"/>
              </w:rPr>
            </w:pPr>
          </w:p>
        </w:tc>
      </w:tr>
      <w:tr w:rsidR="00E06E53" w:rsidRPr="00ED2D4C" w14:paraId="371E5D8F" w14:textId="77777777" w:rsidTr="00C622FD">
        <w:tc>
          <w:tcPr>
            <w:tcW w:w="1836" w:type="dxa"/>
            <w:vMerge/>
          </w:tcPr>
          <w:p w14:paraId="54F1FBB2" w14:textId="77777777" w:rsidR="00E06E53" w:rsidRPr="00ED2D4C" w:rsidRDefault="00E06E53" w:rsidP="00C622FD">
            <w:pPr>
              <w:pStyle w:val="a3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eastAsia="仿宋" w:cstheme="minorBidi"/>
                <w:b/>
                <w:bCs/>
                <w:color w:val="111111"/>
                <w:kern w:val="2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252" w:type="dxa"/>
          </w:tcPr>
          <w:p w14:paraId="6251C65C" w14:textId="77777777" w:rsidR="00E06E53" w:rsidRPr="00ED2D4C" w:rsidRDefault="00E06E53" w:rsidP="00C622FD">
            <w:pPr>
              <w:pStyle w:val="a3"/>
              <w:widowControl/>
              <w:adjustRightInd w:val="0"/>
              <w:snapToGrid w:val="0"/>
              <w:spacing w:beforeAutospacing="0" w:afterAutospacing="0"/>
              <w:rPr>
                <w:rFonts w:cs="宋体"/>
                <w:color w:val="111111"/>
                <w:sz w:val="21"/>
                <w:szCs w:val="21"/>
                <w:shd w:val="clear" w:color="auto" w:fill="FFFFFF"/>
                <w:lang w:bidi="ar"/>
              </w:rPr>
            </w:pPr>
            <w:r w:rsidRPr="00ED2D4C">
              <w:rPr>
                <w:rFonts w:cs="宋体" w:hint="eastAsia"/>
                <w:color w:val="111111"/>
                <w:sz w:val="21"/>
                <w:szCs w:val="21"/>
                <w:shd w:val="clear" w:color="auto" w:fill="FFFFFF"/>
                <w:lang w:bidi="ar"/>
              </w:rPr>
              <w:t>获省级学术团体三等科研奖励（排名须前三）。</w:t>
            </w:r>
          </w:p>
        </w:tc>
        <w:tc>
          <w:tcPr>
            <w:tcW w:w="1705" w:type="dxa"/>
            <w:vMerge/>
          </w:tcPr>
          <w:p w14:paraId="7633AA6F" w14:textId="77777777" w:rsidR="00E06E53" w:rsidRPr="00ED2D4C" w:rsidRDefault="00E06E53" w:rsidP="00C622FD">
            <w:pPr>
              <w:pStyle w:val="a3"/>
              <w:widowControl/>
              <w:adjustRightInd w:val="0"/>
              <w:snapToGrid w:val="0"/>
              <w:spacing w:beforeAutospacing="0" w:afterAutospacing="0" w:line="360" w:lineRule="auto"/>
              <w:jc w:val="center"/>
              <w:rPr>
                <w:rFonts w:eastAsia="仿宋" w:cstheme="minorBidi"/>
                <w:b/>
                <w:bCs/>
                <w:color w:val="111111"/>
                <w:kern w:val="2"/>
                <w:sz w:val="27"/>
                <w:szCs w:val="27"/>
                <w:shd w:val="clear" w:color="auto" w:fill="FFFFFF"/>
              </w:rPr>
            </w:pPr>
          </w:p>
        </w:tc>
      </w:tr>
    </w:tbl>
    <w:p w14:paraId="22F80CE5" w14:textId="77777777" w:rsidR="00E06E53" w:rsidRPr="00ED2D4C" w:rsidRDefault="00E06E53" w:rsidP="00E06E53">
      <w:pPr>
        <w:widowControl/>
        <w:shd w:val="clear" w:color="auto" w:fill="FFFFFF"/>
        <w:adjustRightInd w:val="0"/>
        <w:snapToGrid w:val="0"/>
        <w:spacing w:line="360" w:lineRule="auto"/>
        <w:rPr>
          <w:rFonts w:ascii="Times New Roman" w:eastAsia="宋体" w:hAnsi="Times New Roman" w:cs="宋体"/>
          <w:b/>
          <w:bCs/>
          <w:color w:val="111111"/>
          <w:kern w:val="0"/>
          <w:sz w:val="24"/>
          <w:shd w:val="clear" w:color="auto" w:fill="FFFFFF"/>
          <w:lang w:bidi="ar"/>
        </w:rPr>
      </w:pPr>
    </w:p>
    <w:p w14:paraId="7A9A302B" w14:textId="77777777" w:rsidR="00EE4826" w:rsidRPr="00E06E53" w:rsidRDefault="00EE4826"/>
    <w:sectPr w:rsidR="00EE4826" w:rsidRPr="00E06E53" w:rsidSect="008A56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E53"/>
    <w:rsid w:val="00E06E53"/>
    <w:rsid w:val="00EE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C52C7"/>
  <w15:chartTrackingRefBased/>
  <w15:docId w15:val="{94042BAE-A1DA-43DC-9D31-35763C61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E5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06E53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rsid w:val="00E06E53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文涛</dc:creator>
  <cp:keywords/>
  <dc:description/>
  <cp:lastModifiedBy>吴 文涛</cp:lastModifiedBy>
  <cp:revision>1</cp:revision>
  <dcterms:created xsi:type="dcterms:W3CDTF">2022-10-24T03:19:00Z</dcterms:created>
  <dcterms:modified xsi:type="dcterms:W3CDTF">2022-10-24T03:21:00Z</dcterms:modified>
</cp:coreProperties>
</file>