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E012A">
      <w:pPr>
        <w:ind w:left="-525" w:leftChars="-250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2026年博士研究生入学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考核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1FD2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5DC1">
            <w:pPr>
              <w:spacing w:before="120" w:after="120"/>
              <w:jc w:val="center"/>
              <w:rPr>
                <w:rFonts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737B9">
            <w:pPr>
              <w:spacing w:before="120" w:after="120"/>
              <w:jc w:val="center"/>
              <w:rPr>
                <w:rFonts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82052">
            <w:pPr>
              <w:spacing w:before="120" w:after="120"/>
              <w:jc w:val="center"/>
              <w:rPr>
                <w:rFonts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B70D">
            <w:pPr>
              <w:spacing w:before="120" w:after="120"/>
              <w:jc w:val="center"/>
              <w:rPr>
                <w:rFonts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考试科目代码及名称</w:t>
            </w:r>
          </w:p>
        </w:tc>
      </w:tr>
      <w:tr w14:paraId="573C8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EA68">
            <w:pPr>
              <w:spacing w:line="360" w:lineRule="exact"/>
              <w:jc w:val="center"/>
              <w:rPr>
                <w:rFonts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材料与能源学院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41197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095400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D383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林业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8E754">
            <w:pPr>
              <w:spacing w:line="36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3318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生物质复合材料学</w:t>
            </w:r>
          </w:p>
        </w:tc>
      </w:tr>
      <w:tr w14:paraId="6DA34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3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7A2C0">
            <w:pPr>
              <w:spacing w:line="288" w:lineRule="auto"/>
              <w:jc w:val="center"/>
              <w:rPr>
                <w:rFonts w:ascii="方正仿宋_GB2312" w:hAnsi="方正仿宋_GB2312" w:eastAsia="方正仿宋_GB2312" w:cs="方正仿宋_GB2312"/>
                <w:b/>
                <w:sz w:val="28"/>
                <w:szCs w:val="28"/>
              </w:rPr>
            </w:pPr>
          </w:p>
          <w:p w14:paraId="03B9EC64">
            <w:pPr>
              <w:spacing w:line="288" w:lineRule="auto"/>
              <w:jc w:val="center"/>
              <w:rPr>
                <w:rFonts w:ascii="方正仿宋_GB2312" w:hAnsi="方正仿宋_GB2312" w:eastAsia="方正仿宋_GB2312" w:cs="方正仿宋_GB2312"/>
                <w:b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8"/>
                <w:szCs w:val="28"/>
              </w:rPr>
              <w:t>一、考试内容</w:t>
            </w:r>
          </w:p>
          <w:p w14:paraId="7D669837">
            <w:pPr>
              <w:wordWrap w:val="0"/>
              <w:spacing w:line="288" w:lineRule="auto"/>
              <w:jc w:val="center"/>
              <w:rPr>
                <w:rFonts w:ascii="方正仿宋_GB2312" w:hAnsi="方正仿宋_GB2312" w:eastAsia="方正仿宋_GB2312" w:cs="方正仿宋_GB2312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09A2A">
            <w:pPr>
              <w:spacing w:line="360" w:lineRule="exact"/>
              <w:ind w:firstLine="105" w:firstLineChars="5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(一) 生物质复合材料与生物质资源概述;</w:t>
            </w:r>
          </w:p>
          <w:p w14:paraId="29959D0A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（二）生物质的结构及理化性质;</w:t>
            </w:r>
          </w:p>
          <w:p w14:paraId="00825F8C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（三）生物质-聚合物复合材料;</w:t>
            </w:r>
          </w:p>
          <w:p w14:paraId="31E65B6B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（四）生物质-金属复合材料;</w:t>
            </w:r>
          </w:p>
          <w:p w14:paraId="426FBAC0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（五）生物质-无机质复合材料;</w:t>
            </w:r>
          </w:p>
          <w:p w14:paraId="2DF6DF1A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（六）生物质纳米复合材料;</w:t>
            </w:r>
          </w:p>
          <w:p w14:paraId="3CD10CFD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（七）生物质碳材料；</w:t>
            </w:r>
          </w:p>
          <w:p w14:paraId="08A522BD">
            <w:pPr>
              <w:spacing w:line="36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（八）生物质复合材料的耐久性。</w:t>
            </w:r>
          </w:p>
          <w:p w14:paraId="09D30C00">
            <w:pPr>
              <w:spacing w:line="360" w:lineRule="exact"/>
              <w:ind w:firstLine="210" w:firstLineChars="1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369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0C968">
            <w:pPr>
              <w:pStyle w:val="7"/>
              <w:spacing w:line="600" w:lineRule="exact"/>
              <w:ind w:firstLine="0" w:firstLineChars="0"/>
              <w:jc w:val="center"/>
              <w:rPr>
                <w:rFonts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二、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0236D">
            <w:pPr>
              <w:spacing w:line="360" w:lineRule="exact"/>
              <w:rPr>
                <w:rFonts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不指定参考书目，考试范围以本考试大纲为准。</w:t>
            </w:r>
          </w:p>
        </w:tc>
      </w:tr>
    </w:tbl>
    <w:p w14:paraId="71067335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DFAB2476-60F6-4723-B3EF-388F5C8820A2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B147E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MjU3MjU2MjI1NjU1ODk2ZmJlZjAzZjkwOWMwZGMifQ=="/>
  </w:docVars>
  <w:rsids>
    <w:rsidRoot w:val="00667FF0"/>
    <w:rsid w:val="00077FCD"/>
    <w:rsid w:val="00534BB9"/>
    <w:rsid w:val="00667FF0"/>
    <w:rsid w:val="008544B4"/>
    <w:rsid w:val="009272E3"/>
    <w:rsid w:val="00AE1E7A"/>
    <w:rsid w:val="00BE5591"/>
    <w:rsid w:val="00C72793"/>
    <w:rsid w:val="00F432CB"/>
    <w:rsid w:val="00F91689"/>
    <w:rsid w:val="0D0D11B4"/>
    <w:rsid w:val="18006A2C"/>
    <w:rsid w:val="31012D2C"/>
    <w:rsid w:val="348A0DB4"/>
    <w:rsid w:val="3C8C7A7B"/>
    <w:rsid w:val="3E7C2534"/>
    <w:rsid w:val="43BD2D0E"/>
    <w:rsid w:val="4D701973"/>
    <w:rsid w:val="4EAB2697"/>
    <w:rsid w:val="530738F5"/>
    <w:rsid w:val="55DE516F"/>
    <w:rsid w:val="57792148"/>
    <w:rsid w:val="65C42C3C"/>
    <w:rsid w:val="6A285639"/>
    <w:rsid w:val="770A0675"/>
    <w:rsid w:val="79396B58"/>
    <w:rsid w:val="7ABA73D0"/>
    <w:rsid w:val="7B11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5">
    <w:name w:val="页眉 Char"/>
    <w:link w:val="2"/>
    <w:qFormat/>
    <w:uiPriority w:val="99"/>
    <w:rPr>
      <w:sz w:val="18"/>
      <w:szCs w:val="18"/>
    </w:rPr>
  </w:style>
  <w:style w:type="character" w:customStyle="1" w:styleId="6">
    <w:name w:val="页眉 Char1"/>
    <w:basedOn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208</Words>
  <Characters>219</Characters>
  <Lines>1</Lines>
  <Paragraphs>1</Paragraphs>
  <TotalTime>5</TotalTime>
  <ScaleCrop>false</ScaleCrop>
  <LinksUpToDate>false</LinksUpToDate>
  <CharactersWithSpaces>223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2018-07-11T08:23:00Z</dcterms:created>
  <dc:creator>HE</dc:creator>
  <cp:lastModifiedBy>tian</cp:lastModifiedBy>
  <dcterms:modified xsi:type="dcterms:W3CDTF">2026-03-16T05:47:49Z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9A776FCA23D141C491228887F82C7316</vt:lpwstr>
  </property>
  <property fmtid="{D5CDD505-2E9C-101B-9397-08002B2CF9AE}" pid="4" name="KSOTemplateDocerSaveRecord">
    <vt:lpwstr>eyJoZGlkIjoiOWI3MjU3MjU2MjI1NjU1ODk2ZmJlZjAzZjkwOWMwZGMiLCJ1c2VySWQiOiIyMzg1NjA4NzQifQ==</vt:lpwstr>
  </property>
</Properties>
</file>