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544D" w14:textId="77777777" w:rsidR="00D436F2" w:rsidRDefault="00000000">
      <w:pPr>
        <w:pStyle w:val="2"/>
        <w:rPr>
          <w:rFonts w:ascii="宋体" w:eastAsia="宋体" w:hAnsi="宋体" w:hint="eastAsia"/>
        </w:rPr>
      </w:pPr>
      <w:r>
        <w:rPr>
          <w:rFonts w:ascii="宋体" w:eastAsia="宋体" w:hAnsi="宋体" w:hint="eastAsia"/>
        </w:rPr>
        <w:t>一、访问信息门户</w:t>
      </w:r>
    </w:p>
    <w:p w14:paraId="2F2EC80B" w14:textId="77777777" w:rsidR="00D436F2" w:rsidRDefault="00000000">
      <w:pPr>
        <w:pStyle w:val="2"/>
        <w:rPr>
          <w:rFonts w:ascii="宋体" w:eastAsia="宋体" w:hAnsi="宋体" w:hint="eastAsia"/>
          <w:sz w:val="30"/>
          <w:szCs w:val="30"/>
        </w:rPr>
      </w:pPr>
      <w:r>
        <w:rPr>
          <w:rFonts w:ascii="宋体" w:eastAsia="宋体" w:hAnsi="宋体" w:hint="eastAsia"/>
          <w:sz w:val="30"/>
          <w:szCs w:val="30"/>
        </w:rPr>
        <w:t>信息门户账号激活</w:t>
      </w:r>
    </w:p>
    <w:p w14:paraId="30BD1F12" w14:textId="77777777" w:rsidR="00D436F2" w:rsidRDefault="00000000">
      <w:pPr>
        <w:ind w:firstLineChars="200" w:firstLine="560"/>
        <w:rPr>
          <w:rFonts w:ascii="宋体" w:eastAsia="宋体" w:hAnsi="宋体" w:hint="eastAsia"/>
          <w:sz w:val="28"/>
          <w:szCs w:val="28"/>
        </w:rPr>
      </w:pPr>
      <w:r>
        <w:rPr>
          <w:rFonts w:ascii="宋体" w:eastAsia="宋体" w:hAnsi="宋体" w:hint="eastAsia"/>
          <w:sz w:val="28"/>
          <w:szCs w:val="28"/>
        </w:rPr>
        <w:t>用户第一次使用信息门户，账号首</w:t>
      </w:r>
      <w:r>
        <w:rPr>
          <w:rFonts w:ascii="宋体" w:eastAsia="宋体" w:hAnsi="宋体" w:hint="eastAsia"/>
          <w:color w:val="000000" w:themeColor="text1"/>
          <w:sz w:val="28"/>
          <w:szCs w:val="28"/>
        </w:rPr>
        <w:t>次登录前</w:t>
      </w:r>
      <w:r>
        <w:rPr>
          <w:rFonts w:ascii="宋体" w:eastAsia="宋体" w:hAnsi="宋体" w:hint="eastAsia"/>
          <w:sz w:val="28"/>
          <w:szCs w:val="28"/>
        </w:rPr>
        <w:t>须先激活账号并设置密码方可使用。</w:t>
      </w:r>
    </w:p>
    <w:p w14:paraId="625DBD8B" w14:textId="77777777" w:rsidR="00D436F2" w:rsidRDefault="00000000">
      <w:pPr>
        <w:ind w:firstLineChars="200" w:firstLine="560"/>
        <w:rPr>
          <w:rFonts w:ascii="宋体" w:eastAsia="宋体" w:hAnsi="宋体" w:hint="eastAsia"/>
          <w:sz w:val="28"/>
          <w:szCs w:val="28"/>
        </w:rPr>
      </w:pPr>
      <w:r>
        <w:rPr>
          <w:rFonts w:ascii="宋体" w:eastAsia="宋体" w:hAnsi="宋体" w:hint="eastAsia"/>
          <w:sz w:val="28"/>
          <w:szCs w:val="28"/>
        </w:rPr>
        <w:t>第一步：用户电脑输入</w:t>
      </w:r>
      <w:hyperlink r:id="rId5" w:history="1">
        <w:r w:rsidR="00D436F2">
          <w:rPr>
            <w:rStyle w:val="ac"/>
            <w:rFonts w:ascii="宋体" w:eastAsia="宋体" w:hAnsi="宋体"/>
            <w:sz w:val="28"/>
            <w:szCs w:val="28"/>
          </w:rPr>
          <w:t>https://www.cqmu.edu.cn/</w:t>
        </w:r>
      </w:hyperlink>
      <w:r>
        <w:rPr>
          <w:rFonts w:ascii="宋体" w:eastAsia="宋体" w:hAnsi="宋体" w:hint="eastAsia"/>
          <w:sz w:val="28"/>
          <w:szCs w:val="28"/>
        </w:rPr>
        <w:t>进入重庆医科大学主页，点击“信息门户”。</w:t>
      </w:r>
    </w:p>
    <w:p w14:paraId="413D6CB1" w14:textId="77777777" w:rsidR="00D436F2" w:rsidRDefault="00000000">
      <w:pPr>
        <w:ind w:firstLineChars="200" w:firstLine="420"/>
        <w:rPr>
          <w:rFonts w:ascii="宋体" w:eastAsia="宋体" w:hAnsi="宋体" w:hint="eastAsia"/>
          <w:sz w:val="28"/>
          <w:szCs w:val="28"/>
        </w:rPr>
      </w:pPr>
      <w:r>
        <w:rPr>
          <w:noProof/>
        </w:rPr>
        <w:drawing>
          <wp:inline distT="0" distB="0" distL="0" distR="0" wp14:anchorId="20ADBA95" wp14:editId="43DBBCD2">
            <wp:extent cx="4440555" cy="2689860"/>
            <wp:effectExtent l="0" t="0" r="0" b="0"/>
            <wp:docPr id="1" name="图片 1" descr="C:\QQ_1752801626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QQ_175280162668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451116" cy="2695969"/>
                    </a:xfrm>
                    <a:prstGeom prst="rect">
                      <a:avLst/>
                    </a:prstGeom>
                    <a:noFill/>
                    <a:ln>
                      <a:noFill/>
                    </a:ln>
                  </pic:spPr>
                </pic:pic>
              </a:graphicData>
            </a:graphic>
          </wp:inline>
        </w:drawing>
      </w:r>
    </w:p>
    <w:p w14:paraId="6C7F8B0E" w14:textId="77777777" w:rsidR="00D436F2" w:rsidRDefault="00000000">
      <w:pPr>
        <w:ind w:firstLineChars="200" w:firstLine="560"/>
        <w:rPr>
          <w:rFonts w:hint="eastAsia"/>
        </w:rPr>
      </w:pPr>
      <w:r>
        <w:rPr>
          <w:rFonts w:ascii="宋体" w:eastAsia="宋体" w:hAnsi="宋体" w:hint="eastAsia"/>
          <w:sz w:val="28"/>
          <w:szCs w:val="28"/>
        </w:rPr>
        <w:t>第二步：</w:t>
      </w:r>
    </w:p>
    <w:p w14:paraId="7406803C" w14:textId="77777777" w:rsidR="00D436F2" w:rsidRDefault="00000000">
      <w:pPr>
        <w:pStyle w:val="ad"/>
        <w:ind w:left="360" w:firstLineChars="175" w:firstLine="490"/>
        <w:rPr>
          <w:rFonts w:ascii="宋体" w:eastAsia="宋体" w:hAnsi="宋体" w:hint="eastAsia"/>
          <w:sz w:val="28"/>
          <w:szCs w:val="28"/>
        </w:rPr>
      </w:pPr>
      <w:r>
        <w:rPr>
          <w:rFonts w:ascii="宋体" w:eastAsia="宋体" w:hAnsi="宋体" w:hint="eastAsia"/>
          <w:sz w:val="28"/>
          <w:szCs w:val="28"/>
        </w:rPr>
        <w:t>用户点击登陆页“激活账号”进入激活页</w:t>
      </w:r>
    </w:p>
    <w:p w14:paraId="38726A38" w14:textId="77777777" w:rsidR="00D436F2" w:rsidRDefault="00000000">
      <w:pPr>
        <w:pStyle w:val="ad"/>
        <w:ind w:left="851" w:firstLineChars="175" w:firstLine="368"/>
        <w:rPr>
          <w:rFonts w:ascii="宋体" w:eastAsia="宋体" w:hAnsi="宋体" w:hint="eastAsia"/>
          <w:sz w:val="28"/>
          <w:szCs w:val="28"/>
        </w:rPr>
      </w:pPr>
      <w:r>
        <w:rPr>
          <w:noProof/>
        </w:rPr>
        <w:lastRenderedPageBreak/>
        <w:drawing>
          <wp:inline distT="0" distB="0" distL="0" distR="0" wp14:anchorId="5FE7A432" wp14:editId="5492FF2F">
            <wp:extent cx="4124325" cy="20955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4147770" cy="2107490"/>
                    </a:xfrm>
                    <a:prstGeom prst="rect">
                      <a:avLst/>
                    </a:prstGeom>
                  </pic:spPr>
                </pic:pic>
              </a:graphicData>
            </a:graphic>
          </wp:inline>
        </w:drawing>
      </w:r>
    </w:p>
    <w:p w14:paraId="1861B9E4" w14:textId="77777777" w:rsidR="00D436F2" w:rsidRDefault="00000000">
      <w:pPr>
        <w:ind w:firstLineChars="200" w:firstLine="560"/>
        <w:rPr>
          <w:rFonts w:ascii="宋体" w:eastAsia="宋体" w:hAnsi="宋体" w:hint="eastAsia"/>
          <w:sz w:val="28"/>
          <w:szCs w:val="28"/>
        </w:rPr>
      </w:pPr>
      <w:r>
        <w:rPr>
          <w:rFonts w:ascii="宋体" w:eastAsia="宋体" w:hAnsi="宋体" w:hint="eastAsia"/>
          <w:sz w:val="28"/>
          <w:szCs w:val="28"/>
        </w:rPr>
        <w:t>第三步：</w:t>
      </w:r>
    </w:p>
    <w:p w14:paraId="7825279B" w14:textId="77777777" w:rsidR="00D436F2" w:rsidRDefault="00000000">
      <w:pPr>
        <w:ind w:firstLineChars="200" w:firstLine="560"/>
        <w:rPr>
          <w:rFonts w:ascii="宋体" w:eastAsia="宋体" w:hAnsi="宋体" w:hint="eastAsia"/>
          <w:sz w:val="28"/>
          <w:szCs w:val="28"/>
        </w:rPr>
      </w:pPr>
      <w:r>
        <w:rPr>
          <w:rFonts w:ascii="宋体" w:eastAsia="宋体" w:hAnsi="宋体" w:hint="eastAsia"/>
          <w:sz w:val="28"/>
          <w:szCs w:val="28"/>
        </w:rPr>
        <w:t>进入激活页面后，按照提示填写个人信息并点击“下一步”</w:t>
      </w:r>
    </w:p>
    <w:p w14:paraId="446D65F6" w14:textId="77777777" w:rsidR="00D436F2" w:rsidRDefault="00000000">
      <w:pPr>
        <w:pStyle w:val="ad"/>
        <w:ind w:left="360" w:firstLineChars="275" w:firstLine="770"/>
        <w:rPr>
          <w:rFonts w:ascii="宋体" w:eastAsia="宋体" w:hAnsi="宋体" w:hint="eastAsia"/>
          <w:sz w:val="28"/>
          <w:szCs w:val="28"/>
        </w:rPr>
      </w:pPr>
      <w:r>
        <w:rPr>
          <w:rFonts w:ascii="宋体" w:eastAsia="宋体" w:hAnsi="宋体" w:hint="eastAsia"/>
          <w:sz w:val="28"/>
          <w:szCs w:val="28"/>
        </w:rPr>
        <w:t>注意其中居民身份证最后一位是字母，如果遇到问题，尝试大写或小写，没有居民身份证的用户，证件号码是用户在人事处、教务处和研究生院登记的证件号码；</w:t>
      </w:r>
    </w:p>
    <w:p w14:paraId="33ED6390" w14:textId="77777777" w:rsidR="00D436F2" w:rsidRDefault="00000000">
      <w:pPr>
        <w:rPr>
          <w:rFonts w:ascii="宋体" w:eastAsia="宋体" w:hAnsi="宋体" w:hint="eastAsia"/>
          <w:sz w:val="28"/>
          <w:szCs w:val="28"/>
        </w:rPr>
      </w:pPr>
      <w:r>
        <w:rPr>
          <w:noProof/>
        </w:rPr>
        <w:drawing>
          <wp:inline distT="0" distB="0" distL="0" distR="0" wp14:anchorId="265492EE" wp14:editId="15957AAC">
            <wp:extent cx="3741420" cy="178054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8"/>
                    <a:stretch>
                      <a:fillRect/>
                    </a:stretch>
                  </pic:blipFill>
                  <pic:spPr>
                    <a:xfrm>
                      <a:off x="0" y="0"/>
                      <a:ext cx="3738751" cy="1779801"/>
                    </a:xfrm>
                    <a:prstGeom prst="rect">
                      <a:avLst/>
                    </a:prstGeom>
                  </pic:spPr>
                </pic:pic>
              </a:graphicData>
            </a:graphic>
          </wp:inline>
        </w:drawing>
      </w:r>
    </w:p>
    <w:p w14:paraId="351152F2" w14:textId="77777777" w:rsidR="00D436F2" w:rsidRDefault="00000000">
      <w:pPr>
        <w:pStyle w:val="ad"/>
        <w:numPr>
          <w:ilvl w:val="0"/>
          <w:numId w:val="1"/>
        </w:numPr>
        <w:ind w:firstLineChars="0"/>
        <w:rPr>
          <w:rFonts w:ascii="宋体" w:eastAsia="宋体" w:hAnsi="宋体" w:hint="eastAsia"/>
          <w:sz w:val="28"/>
          <w:szCs w:val="28"/>
        </w:rPr>
      </w:pPr>
      <w:r>
        <w:rPr>
          <w:rFonts w:ascii="宋体" w:eastAsia="宋体" w:hAnsi="宋体" w:hint="eastAsia"/>
          <w:sz w:val="28"/>
          <w:szCs w:val="28"/>
        </w:rPr>
        <w:t>验证</w:t>
      </w:r>
    </w:p>
    <w:p w14:paraId="74A7DA43" w14:textId="77777777" w:rsidR="00D436F2" w:rsidRDefault="00000000">
      <w:pPr>
        <w:pStyle w:val="ad"/>
        <w:ind w:left="360" w:firstLineChars="175" w:firstLine="490"/>
        <w:rPr>
          <w:rFonts w:ascii="宋体" w:eastAsia="宋体" w:hAnsi="宋体" w:hint="eastAsia"/>
          <w:sz w:val="28"/>
          <w:szCs w:val="28"/>
        </w:rPr>
      </w:pPr>
      <w:r>
        <w:rPr>
          <w:rFonts w:ascii="宋体" w:eastAsia="宋体" w:hAnsi="宋体" w:hint="eastAsia"/>
          <w:sz w:val="28"/>
          <w:szCs w:val="28"/>
        </w:rPr>
        <w:t>按照要求输入个人安全手机并点击发送验证码，收到手机验证码后，点击下一步</w:t>
      </w:r>
    </w:p>
    <w:p w14:paraId="666D4010" w14:textId="77777777" w:rsidR="00D436F2" w:rsidRDefault="00000000">
      <w:pPr>
        <w:rPr>
          <w:rFonts w:ascii="宋体" w:eastAsia="宋体" w:hAnsi="宋体" w:hint="eastAsia"/>
          <w:sz w:val="28"/>
          <w:szCs w:val="28"/>
        </w:rPr>
      </w:pPr>
      <w:r>
        <w:rPr>
          <w:rFonts w:ascii="宋体" w:eastAsia="宋体" w:hAnsi="宋体"/>
          <w:noProof/>
          <w:sz w:val="28"/>
          <w:szCs w:val="28"/>
        </w:rPr>
        <w:lastRenderedPageBreak/>
        <w:drawing>
          <wp:inline distT="0" distB="0" distL="0" distR="0" wp14:anchorId="228FD388" wp14:editId="02B2C0FB">
            <wp:extent cx="5274310" cy="288861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274310" cy="2888615"/>
                    </a:xfrm>
                    <a:prstGeom prst="rect">
                      <a:avLst/>
                    </a:prstGeom>
                  </pic:spPr>
                </pic:pic>
              </a:graphicData>
            </a:graphic>
          </wp:inline>
        </w:drawing>
      </w:r>
    </w:p>
    <w:p w14:paraId="083F8C3E" w14:textId="77777777" w:rsidR="00D436F2" w:rsidRDefault="00D436F2">
      <w:pPr>
        <w:pStyle w:val="ad"/>
        <w:ind w:left="360" w:firstLineChars="175" w:firstLine="490"/>
        <w:rPr>
          <w:rFonts w:ascii="宋体" w:eastAsia="宋体" w:hAnsi="宋体" w:hint="eastAsia"/>
          <w:sz w:val="28"/>
          <w:szCs w:val="28"/>
        </w:rPr>
      </w:pPr>
    </w:p>
    <w:p w14:paraId="08F3E59E" w14:textId="77777777" w:rsidR="00D436F2" w:rsidRDefault="00000000">
      <w:pPr>
        <w:pStyle w:val="ad"/>
        <w:numPr>
          <w:ilvl w:val="0"/>
          <w:numId w:val="1"/>
        </w:numPr>
        <w:ind w:firstLineChars="0"/>
        <w:rPr>
          <w:rFonts w:ascii="宋体" w:eastAsia="宋体" w:hAnsi="宋体" w:hint="eastAsia"/>
          <w:sz w:val="28"/>
          <w:szCs w:val="28"/>
        </w:rPr>
      </w:pPr>
      <w:r>
        <w:rPr>
          <w:rFonts w:ascii="宋体" w:eastAsia="宋体" w:hAnsi="宋体" w:hint="eastAsia"/>
          <w:sz w:val="28"/>
          <w:szCs w:val="28"/>
        </w:rPr>
        <w:t>设置密码</w:t>
      </w:r>
    </w:p>
    <w:p w14:paraId="0FBC8FA1" w14:textId="77777777" w:rsidR="00D436F2" w:rsidRDefault="00000000">
      <w:pPr>
        <w:pStyle w:val="ad"/>
        <w:ind w:left="360" w:firstLineChars="175" w:firstLine="490"/>
        <w:rPr>
          <w:rFonts w:ascii="宋体" w:eastAsia="宋体" w:hAnsi="宋体" w:hint="eastAsia"/>
          <w:sz w:val="28"/>
          <w:szCs w:val="28"/>
        </w:rPr>
      </w:pPr>
      <w:r>
        <w:rPr>
          <w:rFonts w:ascii="宋体" w:eastAsia="宋体" w:hAnsi="宋体" w:hint="eastAsia"/>
          <w:sz w:val="28"/>
          <w:szCs w:val="28"/>
        </w:rPr>
        <w:t>设置用户密码（注：</w:t>
      </w:r>
      <w:r>
        <w:rPr>
          <w:rFonts w:ascii="宋体" w:eastAsia="宋体" w:hAnsi="宋体"/>
          <w:sz w:val="28"/>
          <w:szCs w:val="28"/>
        </w:rPr>
        <w:t>密码必须是包含数字、</w:t>
      </w:r>
      <w:r>
        <w:rPr>
          <w:rFonts w:ascii="宋体" w:eastAsia="宋体" w:hAnsi="宋体" w:hint="eastAsia"/>
          <w:sz w:val="28"/>
          <w:szCs w:val="28"/>
        </w:rPr>
        <w:t>大小写</w:t>
      </w:r>
      <w:r>
        <w:rPr>
          <w:rFonts w:ascii="宋体" w:eastAsia="宋体" w:hAnsi="宋体"/>
          <w:sz w:val="28"/>
          <w:szCs w:val="28"/>
        </w:rPr>
        <w:t>字母，</w:t>
      </w:r>
      <w:r>
        <w:rPr>
          <w:rFonts w:ascii="宋体" w:eastAsia="宋体" w:hAnsi="宋体" w:hint="eastAsia"/>
          <w:sz w:val="28"/>
          <w:szCs w:val="28"/>
        </w:rPr>
        <w:t>最短8位字符，最长不超过</w:t>
      </w:r>
      <w:r>
        <w:rPr>
          <w:rFonts w:ascii="宋体" w:eastAsia="宋体" w:hAnsi="宋体"/>
          <w:sz w:val="28"/>
          <w:szCs w:val="28"/>
        </w:rPr>
        <w:t>20</w:t>
      </w:r>
      <w:r>
        <w:rPr>
          <w:rFonts w:ascii="宋体" w:eastAsia="宋体" w:hAnsi="宋体" w:hint="eastAsia"/>
          <w:sz w:val="28"/>
          <w:szCs w:val="28"/>
        </w:rPr>
        <w:t>位字符</w:t>
      </w:r>
      <w:r>
        <w:rPr>
          <w:rFonts w:ascii="宋体" w:eastAsia="宋体" w:hAnsi="宋体"/>
          <w:sz w:val="28"/>
          <w:szCs w:val="28"/>
        </w:rPr>
        <w:t>组合</w:t>
      </w:r>
      <w:r>
        <w:rPr>
          <w:rFonts w:ascii="宋体" w:eastAsia="宋体" w:hAnsi="宋体" w:hint="eastAsia"/>
          <w:sz w:val="28"/>
          <w:szCs w:val="28"/>
        </w:rPr>
        <w:t>）</w:t>
      </w:r>
    </w:p>
    <w:p w14:paraId="4FDED3ED" w14:textId="77777777" w:rsidR="00D436F2" w:rsidRDefault="00000000">
      <w:pPr>
        <w:rPr>
          <w:rFonts w:ascii="宋体" w:eastAsia="宋体" w:hAnsi="宋体" w:hint="eastAsia"/>
          <w:sz w:val="28"/>
          <w:szCs w:val="28"/>
        </w:rPr>
      </w:pPr>
      <w:r>
        <w:rPr>
          <w:rFonts w:ascii="宋体" w:eastAsia="宋体" w:hAnsi="宋体"/>
          <w:noProof/>
          <w:sz w:val="28"/>
          <w:szCs w:val="28"/>
        </w:rPr>
        <w:drawing>
          <wp:inline distT="0" distB="0" distL="0" distR="0" wp14:anchorId="1EA215FB" wp14:editId="4B320BE3">
            <wp:extent cx="5274310" cy="2393315"/>
            <wp:effectExtent l="0" t="0" r="254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0"/>
                    <a:stretch>
                      <a:fillRect/>
                    </a:stretch>
                  </pic:blipFill>
                  <pic:spPr>
                    <a:xfrm>
                      <a:off x="0" y="0"/>
                      <a:ext cx="5274310" cy="2393315"/>
                    </a:xfrm>
                    <a:prstGeom prst="rect">
                      <a:avLst/>
                    </a:prstGeom>
                  </pic:spPr>
                </pic:pic>
              </a:graphicData>
            </a:graphic>
          </wp:inline>
        </w:drawing>
      </w:r>
    </w:p>
    <w:p w14:paraId="32750D08" w14:textId="77777777" w:rsidR="00D436F2" w:rsidRDefault="00000000">
      <w:pPr>
        <w:pStyle w:val="ad"/>
        <w:numPr>
          <w:ilvl w:val="0"/>
          <w:numId w:val="1"/>
        </w:numPr>
        <w:ind w:firstLineChars="0"/>
        <w:rPr>
          <w:rFonts w:ascii="宋体" w:eastAsia="宋体" w:hAnsi="宋体" w:hint="eastAsia"/>
          <w:sz w:val="28"/>
          <w:szCs w:val="28"/>
        </w:rPr>
      </w:pPr>
      <w:r>
        <w:rPr>
          <w:rFonts w:ascii="宋体" w:eastAsia="宋体" w:hAnsi="宋体" w:hint="eastAsia"/>
          <w:sz w:val="28"/>
          <w:szCs w:val="28"/>
        </w:rPr>
        <w:t>最后</w:t>
      </w:r>
    </w:p>
    <w:p w14:paraId="4F81AEE4" w14:textId="77777777" w:rsidR="00D436F2" w:rsidRDefault="00000000">
      <w:pPr>
        <w:pStyle w:val="ad"/>
        <w:ind w:left="360" w:firstLineChars="175" w:firstLine="490"/>
        <w:rPr>
          <w:rFonts w:ascii="宋体" w:eastAsia="宋体" w:hAnsi="宋体" w:hint="eastAsia"/>
          <w:sz w:val="28"/>
          <w:szCs w:val="28"/>
        </w:rPr>
      </w:pPr>
      <w:r>
        <w:rPr>
          <w:rFonts w:ascii="宋体" w:eastAsia="宋体" w:hAnsi="宋体" w:hint="eastAsia"/>
          <w:sz w:val="28"/>
          <w:szCs w:val="28"/>
        </w:rPr>
        <w:t>系统提示如下，表明您的账户已经激活步骤，你可以使用刚刚设置的密码登陆门户。</w:t>
      </w:r>
    </w:p>
    <w:p w14:paraId="3D1F4981" w14:textId="77777777" w:rsidR="00D436F2" w:rsidRDefault="00000000">
      <w:pPr>
        <w:pStyle w:val="ad"/>
        <w:ind w:left="360" w:firstLineChars="175" w:firstLine="368"/>
        <w:rPr>
          <w:rFonts w:ascii="宋体" w:eastAsia="宋体" w:hAnsi="宋体" w:hint="eastAsia"/>
          <w:sz w:val="28"/>
          <w:szCs w:val="28"/>
        </w:rPr>
      </w:pPr>
      <w:r>
        <w:rPr>
          <w:noProof/>
        </w:rPr>
        <w:lastRenderedPageBreak/>
        <w:drawing>
          <wp:inline distT="0" distB="0" distL="0" distR="0" wp14:anchorId="59FEDBCE" wp14:editId="21434D99">
            <wp:extent cx="5274310" cy="184467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4310" cy="1844788"/>
                    </a:xfrm>
                    <a:prstGeom prst="rect">
                      <a:avLst/>
                    </a:prstGeom>
                  </pic:spPr>
                </pic:pic>
              </a:graphicData>
            </a:graphic>
          </wp:inline>
        </w:drawing>
      </w:r>
    </w:p>
    <w:p w14:paraId="7453AA2F" w14:textId="77777777" w:rsidR="00D436F2" w:rsidRDefault="00000000">
      <w:pPr>
        <w:pStyle w:val="2"/>
        <w:rPr>
          <w:rFonts w:ascii="宋体" w:eastAsia="宋体" w:hAnsi="宋体" w:hint="eastAsia"/>
          <w:sz w:val="30"/>
          <w:szCs w:val="30"/>
        </w:rPr>
      </w:pPr>
      <w:r>
        <w:rPr>
          <w:rFonts w:ascii="宋体" w:eastAsia="宋体" w:hAnsi="宋体" w:hint="eastAsia"/>
          <w:sz w:val="30"/>
          <w:szCs w:val="30"/>
        </w:rPr>
        <w:t>信息门户登录</w:t>
      </w:r>
    </w:p>
    <w:p w14:paraId="48B4C27D" w14:textId="77777777" w:rsidR="00D436F2" w:rsidRDefault="00000000">
      <w:pPr>
        <w:pStyle w:val="ad"/>
        <w:ind w:left="360" w:firstLine="560"/>
        <w:rPr>
          <w:rFonts w:ascii="宋体" w:eastAsia="宋体" w:hAnsi="宋体" w:hint="eastAsia"/>
          <w:sz w:val="28"/>
          <w:szCs w:val="28"/>
        </w:rPr>
      </w:pPr>
      <w:r>
        <w:rPr>
          <w:rFonts w:ascii="宋体" w:eastAsia="宋体" w:hAnsi="宋体" w:hint="eastAsia"/>
          <w:sz w:val="28"/>
          <w:szCs w:val="28"/>
        </w:rPr>
        <w:t>提供多种登录模式方便用户使用：</w:t>
      </w:r>
    </w:p>
    <w:p w14:paraId="59960129" w14:textId="77777777" w:rsidR="00D436F2" w:rsidRDefault="00000000">
      <w:pPr>
        <w:ind w:firstLineChars="150" w:firstLine="420"/>
        <w:rPr>
          <w:rFonts w:ascii="宋体" w:eastAsia="宋体" w:hAnsi="宋体" w:hint="eastAsia"/>
          <w:sz w:val="28"/>
          <w:szCs w:val="28"/>
        </w:rPr>
      </w:pPr>
      <w:r>
        <w:rPr>
          <w:rFonts w:ascii="宋体" w:eastAsia="宋体" w:hAnsi="宋体" w:hint="eastAsia"/>
          <w:sz w:val="28"/>
          <w:szCs w:val="28"/>
        </w:rPr>
        <w:t>方式一、</w:t>
      </w:r>
      <w:r>
        <w:rPr>
          <w:rFonts w:ascii="宋体" w:eastAsia="宋体" w:hAnsi="宋体" w:hint="eastAsia"/>
          <w:sz w:val="30"/>
          <w:szCs w:val="30"/>
        </w:rPr>
        <w:t>账号密码登录</w:t>
      </w:r>
    </w:p>
    <w:p w14:paraId="6AB7743C" w14:textId="77777777" w:rsidR="00D436F2" w:rsidRDefault="00000000">
      <w:pPr>
        <w:pStyle w:val="ad"/>
        <w:ind w:left="360" w:firstLineChars="226" w:firstLine="633"/>
        <w:rPr>
          <w:rFonts w:ascii="宋体" w:eastAsia="宋体" w:hAnsi="宋体" w:hint="eastAsia"/>
          <w:sz w:val="28"/>
          <w:szCs w:val="28"/>
        </w:rPr>
      </w:pPr>
      <w:r>
        <w:rPr>
          <w:rFonts w:ascii="宋体" w:eastAsia="宋体" w:hAnsi="宋体" w:hint="eastAsia"/>
          <w:sz w:val="28"/>
          <w:szCs w:val="28"/>
        </w:rPr>
        <w:t>用户可以通过本人的学号、工号、激活时绑定的手机号、自己绑定的邮箱号以及系统记录的本人身份证件号作为账号登录系统。</w:t>
      </w:r>
    </w:p>
    <w:p w14:paraId="1AF302AF" w14:textId="77777777" w:rsidR="00D436F2" w:rsidRDefault="00000000">
      <w:pPr>
        <w:pStyle w:val="ad"/>
        <w:ind w:left="360" w:firstLineChars="226" w:firstLine="633"/>
        <w:rPr>
          <w:rFonts w:ascii="宋体" w:eastAsia="宋体" w:hAnsi="宋体" w:hint="eastAsia"/>
          <w:sz w:val="28"/>
          <w:szCs w:val="28"/>
        </w:rPr>
      </w:pPr>
      <w:r>
        <w:rPr>
          <w:rFonts w:ascii="宋体" w:eastAsia="宋体" w:hAnsi="宋体" w:hint="eastAsia"/>
          <w:sz w:val="28"/>
          <w:szCs w:val="28"/>
        </w:rPr>
        <w:t>登录时输入正确的账号（用户名/手机号/邮箱号/证件号）和密码进行登录。</w:t>
      </w:r>
    </w:p>
    <w:p w14:paraId="77BAA1BA" w14:textId="77777777" w:rsidR="00D436F2" w:rsidRDefault="00000000">
      <w:pPr>
        <w:pStyle w:val="ad"/>
        <w:ind w:left="360" w:firstLineChars="0" w:firstLine="0"/>
        <w:rPr>
          <w:rFonts w:ascii="宋体" w:eastAsia="宋体" w:hAnsi="宋体" w:hint="eastAsia"/>
          <w:sz w:val="30"/>
          <w:szCs w:val="30"/>
        </w:rPr>
      </w:pPr>
      <w:r>
        <w:rPr>
          <w:noProof/>
        </w:rPr>
        <w:drawing>
          <wp:inline distT="0" distB="0" distL="0" distR="0" wp14:anchorId="2E049F4E" wp14:editId="02603A13">
            <wp:extent cx="3857625" cy="1473835"/>
            <wp:effectExtent l="0" t="0" r="0" b="25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2"/>
                    <a:stretch>
                      <a:fillRect/>
                    </a:stretch>
                  </pic:blipFill>
                  <pic:spPr>
                    <a:xfrm>
                      <a:off x="0" y="0"/>
                      <a:ext cx="3855768" cy="1473835"/>
                    </a:xfrm>
                    <a:prstGeom prst="rect">
                      <a:avLst/>
                    </a:prstGeom>
                  </pic:spPr>
                </pic:pic>
              </a:graphicData>
            </a:graphic>
          </wp:inline>
        </w:drawing>
      </w:r>
    </w:p>
    <w:p w14:paraId="4DDB5893" w14:textId="77777777" w:rsidR="00D436F2" w:rsidRDefault="00000000">
      <w:pPr>
        <w:pStyle w:val="ad"/>
        <w:ind w:left="360" w:firstLineChars="0" w:firstLine="0"/>
        <w:rPr>
          <w:rFonts w:ascii="宋体" w:eastAsia="宋体" w:hAnsi="宋体" w:hint="eastAsia"/>
          <w:sz w:val="28"/>
          <w:szCs w:val="28"/>
        </w:rPr>
      </w:pPr>
      <w:r>
        <w:rPr>
          <w:rFonts w:ascii="宋体" w:eastAsia="宋体" w:hAnsi="宋体" w:hint="eastAsia"/>
          <w:sz w:val="30"/>
          <w:szCs w:val="30"/>
        </w:rPr>
        <w:t>方式二、手机动态码登录</w:t>
      </w:r>
    </w:p>
    <w:p w14:paraId="72E1F0EA" w14:textId="77777777" w:rsidR="00D436F2" w:rsidRDefault="00000000">
      <w:pPr>
        <w:pStyle w:val="ae"/>
        <w:ind w:left="360" w:firstLineChars="165" w:firstLine="488"/>
        <w:jc w:val="left"/>
        <w:rPr>
          <w:rFonts w:ascii="宋体" w:hAnsi="宋体" w:hint="eastAsia"/>
          <w:color w:val="333333"/>
          <w:spacing w:val="8"/>
          <w:sz w:val="28"/>
          <w:szCs w:val="28"/>
          <w:shd w:val="clear" w:color="auto" w:fill="FFFFFF"/>
        </w:rPr>
      </w:pPr>
      <w:r>
        <w:rPr>
          <w:rFonts w:ascii="宋体" w:hAnsi="宋体" w:hint="eastAsia"/>
          <w:color w:val="333333"/>
          <w:spacing w:val="8"/>
          <w:sz w:val="28"/>
          <w:szCs w:val="28"/>
          <w:shd w:val="clear" w:color="auto" w:fill="FFFFFF"/>
        </w:rPr>
        <w:t>如果您激活账号时输入了安全手机，你通过输入您安全手机号，点击发送验证码，将收到短信动态码填入后即可登录。</w:t>
      </w:r>
    </w:p>
    <w:p w14:paraId="60E44854" w14:textId="77777777" w:rsidR="00D436F2" w:rsidRDefault="00000000">
      <w:pPr>
        <w:pStyle w:val="ae"/>
        <w:ind w:left="360" w:firstLineChars="165" w:firstLine="488"/>
        <w:jc w:val="left"/>
        <w:rPr>
          <w:rFonts w:ascii="宋体" w:hAnsi="宋体" w:hint="eastAsia"/>
          <w:color w:val="333333"/>
          <w:spacing w:val="8"/>
          <w:sz w:val="28"/>
          <w:szCs w:val="28"/>
          <w:shd w:val="clear" w:color="auto" w:fill="FFFFFF"/>
        </w:rPr>
      </w:pPr>
      <w:r>
        <w:rPr>
          <w:rFonts w:ascii="宋体" w:hAnsi="宋体" w:hint="eastAsia"/>
          <w:color w:val="333333"/>
          <w:spacing w:val="8"/>
          <w:sz w:val="28"/>
          <w:szCs w:val="28"/>
          <w:shd w:val="clear" w:color="auto" w:fill="FFFFFF"/>
        </w:rPr>
        <w:t>建议您在陌生电脑上登录时采用手机号登录模式，避免密码泄</w:t>
      </w:r>
      <w:r>
        <w:rPr>
          <w:rFonts w:ascii="宋体" w:hAnsi="宋体" w:hint="eastAsia"/>
          <w:color w:val="333333"/>
          <w:spacing w:val="8"/>
          <w:sz w:val="28"/>
          <w:szCs w:val="28"/>
          <w:shd w:val="clear" w:color="auto" w:fill="FFFFFF"/>
        </w:rPr>
        <w:lastRenderedPageBreak/>
        <w:t>露。</w:t>
      </w:r>
    </w:p>
    <w:p w14:paraId="30B79A27" w14:textId="77777777" w:rsidR="00D436F2" w:rsidRDefault="00000000">
      <w:pPr>
        <w:pStyle w:val="ae"/>
        <w:ind w:firstLineChars="0" w:firstLine="0"/>
        <w:rPr>
          <w:rFonts w:ascii="宋体" w:hAnsi="宋体" w:hint="eastAsia"/>
          <w:color w:val="333333"/>
          <w:spacing w:val="8"/>
          <w:sz w:val="28"/>
          <w:szCs w:val="28"/>
          <w:shd w:val="clear" w:color="auto" w:fill="FFFFFF"/>
        </w:rPr>
      </w:pPr>
      <w:r>
        <w:rPr>
          <w:noProof/>
        </w:rPr>
        <w:drawing>
          <wp:inline distT="0" distB="0" distL="0" distR="0" wp14:anchorId="40A089FF" wp14:editId="69DAE416">
            <wp:extent cx="4562475" cy="1486535"/>
            <wp:effectExtent l="0" t="0" r="0" b="889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3"/>
                    <a:stretch>
                      <a:fillRect/>
                    </a:stretch>
                  </pic:blipFill>
                  <pic:spPr>
                    <a:xfrm>
                      <a:off x="0" y="0"/>
                      <a:ext cx="4560279" cy="1486535"/>
                    </a:xfrm>
                    <a:prstGeom prst="rect">
                      <a:avLst/>
                    </a:prstGeom>
                  </pic:spPr>
                </pic:pic>
              </a:graphicData>
            </a:graphic>
          </wp:inline>
        </w:drawing>
      </w:r>
    </w:p>
    <w:p w14:paraId="0EA1A9A1" w14:textId="77777777" w:rsidR="00D436F2" w:rsidRDefault="00000000">
      <w:pPr>
        <w:pStyle w:val="2"/>
        <w:rPr>
          <w:rFonts w:ascii="宋体" w:eastAsia="宋体" w:hAnsi="宋体" w:hint="eastAsia"/>
          <w:sz w:val="30"/>
          <w:szCs w:val="30"/>
        </w:rPr>
      </w:pPr>
      <w:r>
        <w:rPr>
          <w:rFonts w:ascii="宋体" w:eastAsia="宋体" w:hAnsi="宋体" w:hint="eastAsia"/>
          <w:sz w:val="30"/>
          <w:szCs w:val="30"/>
        </w:rPr>
        <w:t>信息门户其他操作（忘记密码、更换安全手机）</w:t>
      </w:r>
    </w:p>
    <w:p w14:paraId="6AF548B2" w14:textId="77777777" w:rsidR="00D436F2" w:rsidRDefault="00000000">
      <w:pPr>
        <w:pStyle w:val="2"/>
        <w:rPr>
          <w:rFonts w:ascii="宋体" w:hAnsi="宋体" w:hint="eastAsia"/>
          <w:color w:val="333333"/>
          <w:spacing w:val="8"/>
          <w:sz w:val="28"/>
          <w:szCs w:val="28"/>
          <w:shd w:val="clear" w:color="auto" w:fill="FFFFFF"/>
        </w:rPr>
      </w:pPr>
      <w:r>
        <w:rPr>
          <w:rFonts w:ascii="宋体" w:hAnsi="宋体" w:hint="eastAsia"/>
          <w:color w:val="333333"/>
          <w:spacing w:val="8"/>
          <w:sz w:val="28"/>
          <w:szCs w:val="28"/>
          <w:shd w:val="clear" w:color="auto" w:fill="FFFFFF"/>
        </w:rPr>
        <w:t>忘记密码：</w:t>
      </w:r>
    </w:p>
    <w:p w14:paraId="5EF2D23E" w14:textId="77777777" w:rsidR="00D436F2" w:rsidRDefault="00000000">
      <w:pPr>
        <w:pStyle w:val="ae"/>
        <w:ind w:left="360" w:firstLineChars="165" w:firstLine="488"/>
        <w:jc w:val="left"/>
        <w:rPr>
          <w:rFonts w:ascii="宋体" w:hAnsi="宋体" w:hint="eastAsia"/>
          <w:color w:val="333333"/>
          <w:spacing w:val="8"/>
          <w:sz w:val="28"/>
          <w:szCs w:val="28"/>
          <w:shd w:val="clear" w:color="auto" w:fill="FFFFFF"/>
        </w:rPr>
      </w:pPr>
      <w:r>
        <w:rPr>
          <w:rFonts w:ascii="宋体" w:hAnsi="宋体" w:hint="eastAsia"/>
          <w:color w:val="333333"/>
          <w:spacing w:val="8"/>
          <w:sz w:val="28"/>
          <w:szCs w:val="28"/>
          <w:shd w:val="clear" w:color="auto" w:fill="FFFFFF"/>
        </w:rPr>
        <w:t>用户忘记密码时，点击信息门户登录下方提示“忘记密码”，根据引导信息，输入手机号自行修改。</w:t>
      </w:r>
    </w:p>
    <w:p w14:paraId="24787ED9" w14:textId="77777777" w:rsidR="00D436F2" w:rsidRDefault="00000000">
      <w:pPr>
        <w:pStyle w:val="ae"/>
        <w:ind w:firstLineChars="0" w:firstLine="0"/>
        <w:jc w:val="left"/>
        <w:rPr>
          <w:rFonts w:ascii="宋体" w:hAnsi="宋体" w:hint="eastAsia"/>
          <w:color w:val="333333"/>
          <w:spacing w:val="8"/>
          <w:sz w:val="28"/>
          <w:szCs w:val="28"/>
          <w:shd w:val="clear" w:color="auto" w:fill="FFFFFF"/>
        </w:rPr>
      </w:pPr>
      <w:r>
        <w:rPr>
          <w:noProof/>
        </w:rPr>
        <w:drawing>
          <wp:inline distT="0" distB="0" distL="0" distR="0" wp14:anchorId="0D6D18C8" wp14:editId="2D5C5CA4">
            <wp:extent cx="5731510" cy="1734185"/>
            <wp:effectExtent l="0" t="0" r="0" b="8890"/>
            <wp:docPr id="6" name="图片 6" descr="C:\QQ_1752802343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QQ_175280234368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31510" cy="1734185"/>
                    </a:xfrm>
                    <a:prstGeom prst="rect">
                      <a:avLst/>
                    </a:prstGeom>
                    <a:noFill/>
                    <a:ln>
                      <a:noFill/>
                    </a:ln>
                  </pic:spPr>
                </pic:pic>
              </a:graphicData>
            </a:graphic>
          </wp:inline>
        </w:drawing>
      </w:r>
    </w:p>
    <w:p w14:paraId="3DA71B01" w14:textId="77777777" w:rsidR="00D436F2" w:rsidRDefault="00D436F2">
      <w:pPr>
        <w:ind w:firstLineChars="200" w:firstLine="560"/>
        <w:jc w:val="center"/>
        <w:rPr>
          <w:rFonts w:ascii="宋体" w:eastAsia="宋体" w:hAnsi="宋体" w:hint="eastAsia"/>
          <w:sz w:val="28"/>
          <w:szCs w:val="28"/>
        </w:rPr>
      </w:pPr>
    </w:p>
    <w:p w14:paraId="4EC3DCD7" w14:textId="77777777" w:rsidR="00D436F2" w:rsidRDefault="00000000">
      <w:pPr>
        <w:pStyle w:val="2"/>
        <w:rPr>
          <w:rFonts w:ascii="宋体" w:hAnsi="宋体" w:hint="eastAsia"/>
          <w:color w:val="333333"/>
          <w:spacing w:val="8"/>
          <w:sz w:val="28"/>
          <w:szCs w:val="28"/>
          <w:shd w:val="clear" w:color="auto" w:fill="FFFFFF"/>
        </w:rPr>
      </w:pPr>
      <w:r>
        <w:rPr>
          <w:rFonts w:ascii="宋体" w:hAnsi="宋体" w:hint="eastAsia"/>
          <w:color w:val="333333"/>
          <w:spacing w:val="8"/>
          <w:sz w:val="28"/>
          <w:szCs w:val="28"/>
          <w:shd w:val="clear" w:color="auto" w:fill="FFFFFF"/>
        </w:rPr>
        <w:t>更换安全手机：</w:t>
      </w:r>
    </w:p>
    <w:p w14:paraId="4AFBF806" w14:textId="77777777" w:rsidR="00D436F2" w:rsidRDefault="00000000">
      <w:pPr>
        <w:rPr>
          <w:rFonts w:ascii="宋体" w:eastAsia="宋体" w:hAnsi="宋体" w:cs="宋体" w:hint="eastAsia"/>
          <w:color w:val="333333"/>
          <w:spacing w:val="8"/>
          <w:sz w:val="28"/>
          <w:szCs w:val="28"/>
          <w:shd w:val="clear" w:color="auto" w:fill="FFFFFF"/>
        </w:rPr>
      </w:pPr>
      <w:r>
        <w:rPr>
          <w:rFonts w:ascii="宋体" w:eastAsia="宋体" w:hAnsi="宋体" w:cs="宋体" w:hint="eastAsia"/>
          <w:color w:val="333333"/>
          <w:spacing w:val="8"/>
          <w:sz w:val="28"/>
          <w:szCs w:val="28"/>
          <w:shd w:val="clear" w:color="auto" w:fill="FFFFFF"/>
        </w:rPr>
        <w:t xml:space="preserve"> </w:t>
      </w:r>
      <w:r>
        <w:rPr>
          <w:rFonts w:ascii="宋体" w:eastAsia="宋体" w:hAnsi="宋体" w:cs="宋体"/>
          <w:color w:val="333333"/>
          <w:spacing w:val="8"/>
          <w:sz w:val="28"/>
          <w:szCs w:val="28"/>
          <w:shd w:val="clear" w:color="auto" w:fill="FFFFFF"/>
        </w:rPr>
        <w:t xml:space="preserve">    </w:t>
      </w:r>
      <w:r>
        <w:rPr>
          <w:rFonts w:ascii="宋体" w:eastAsia="宋体" w:hAnsi="宋体" w:cs="宋体" w:hint="eastAsia"/>
          <w:color w:val="333333"/>
          <w:spacing w:val="8"/>
          <w:sz w:val="28"/>
          <w:szCs w:val="28"/>
          <w:shd w:val="clear" w:color="auto" w:fill="FFFFFF"/>
        </w:rPr>
        <w:t>用户注册信息门户时，注册信息已绑定用户手机号，“忘记密码”时可发送验证码至此手机号完成修改密码操作。如后期用户更换手机号，请电话6</w:t>
      </w:r>
      <w:r>
        <w:rPr>
          <w:rFonts w:ascii="宋体" w:eastAsia="宋体" w:hAnsi="宋体" w:cs="宋体"/>
          <w:color w:val="333333"/>
          <w:spacing w:val="8"/>
          <w:sz w:val="28"/>
          <w:szCs w:val="28"/>
          <w:shd w:val="clear" w:color="auto" w:fill="FFFFFF"/>
        </w:rPr>
        <w:t>8485798</w:t>
      </w:r>
      <w:r>
        <w:rPr>
          <w:rFonts w:ascii="宋体" w:eastAsia="宋体" w:hAnsi="宋体" w:cs="宋体" w:hint="eastAsia"/>
          <w:color w:val="333333"/>
          <w:spacing w:val="8"/>
          <w:sz w:val="28"/>
          <w:szCs w:val="28"/>
          <w:shd w:val="clear" w:color="auto" w:fill="FFFFFF"/>
        </w:rPr>
        <w:t>，提供学号或工号，核实信息后更换用户手机号。</w:t>
      </w:r>
    </w:p>
    <w:p w14:paraId="3F66E8CE" w14:textId="77777777" w:rsidR="00D436F2" w:rsidRDefault="00000000">
      <w:pPr>
        <w:pStyle w:val="2"/>
        <w:rPr>
          <w:rFonts w:ascii="宋体" w:eastAsia="宋体" w:hAnsi="宋体" w:hint="eastAsia"/>
        </w:rPr>
      </w:pPr>
      <w:r>
        <w:rPr>
          <w:rFonts w:ascii="宋体" w:eastAsia="宋体" w:hAnsi="宋体" w:hint="eastAsia"/>
        </w:rPr>
        <w:lastRenderedPageBreak/>
        <w:t>二、访问“新生入学一件事”（电脑端）</w:t>
      </w:r>
    </w:p>
    <w:p w14:paraId="69FDEC84" w14:textId="77777777" w:rsidR="00D436F2" w:rsidRDefault="00000000">
      <w:pPr>
        <w:rPr>
          <w:rFonts w:ascii="宋体" w:eastAsia="宋体" w:hAnsi="宋体" w:cs="宋体" w:hint="eastAsia"/>
          <w:color w:val="333333"/>
          <w:spacing w:val="8"/>
          <w:sz w:val="28"/>
          <w:szCs w:val="28"/>
          <w:shd w:val="clear" w:color="auto" w:fill="FFFFFF"/>
        </w:rPr>
      </w:pPr>
      <w:r>
        <w:rPr>
          <w:rFonts w:ascii="宋体" w:eastAsia="宋体" w:hAnsi="宋体" w:cs="宋体" w:hint="eastAsia"/>
          <w:color w:val="333333"/>
          <w:spacing w:val="8"/>
          <w:sz w:val="28"/>
          <w:szCs w:val="28"/>
          <w:shd w:val="clear" w:color="auto" w:fill="FFFFFF"/>
        </w:rPr>
        <w:t xml:space="preserve"> </w:t>
      </w:r>
      <w:r>
        <w:rPr>
          <w:rFonts w:ascii="宋体" w:eastAsia="宋体" w:hAnsi="宋体" w:cs="宋体"/>
          <w:color w:val="333333"/>
          <w:spacing w:val="8"/>
          <w:sz w:val="28"/>
          <w:szCs w:val="28"/>
          <w:shd w:val="clear" w:color="auto" w:fill="FFFFFF"/>
        </w:rPr>
        <w:t xml:space="preserve">     </w:t>
      </w:r>
      <w:r>
        <w:rPr>
          <w:rFonts w:ascii="宋体" w:eastAsia="宋体" w:hAnsi="宋体" w:cs="宋体" w:hint="eastAsia"/>
          <w:color w:val="333333"/>
          <w:spacing w:val="8"/>
          <w:sz w:val="28"/>
          <w:szCs w:val="28"/>
          <w:shd w:val="clear" w:color="auto" w:fill="FFFFFF"/>
        </w:rPr>
        <w:t>登录信息门户，点击搜索图标，输入“新生入学一件事”。</w:t>
      </w:r>
    </w:p>
    <w:p w14:paraId="4D67814F" w14:textId="77777777" w:rsidR="00D436F2" w:rsidRDefault="00000000" w:rsidP="007461B8">
      <w:pPr>
        <w:jc w:val="center"/>
        <w:rPr>
          <w:rFonts w:hint="eastAsia"/>
        </w:rPr>
      </w:pPr>
      <w:r>
        <w:rPr>
          <w:noProof/>
        </w:rPr>
        <w:drawing>
          <wp:inline distT="0" distB="0" distL="0" distR="0" wp14:anchorId="4B5ACAF5" wp14:editId="7528E880">
            <wp:extent cx="5069205" cy="1713865"/>
            <wp:effectExtent l="0" t="0" r="0" b="635"/>
            <wp:docPr id="7" name="图片 7" descr="C:\QQ_1752803090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QQ_175280309077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071325" cy="1713865"/>
                    </a:xfrm>
                    <a:prstGeom prst="rect">
                      <a:avLst/>
                    </a:prstGeom>
                    <a:noFill/>
                    <a:ln>
                      <a:noFill/>
                    </a:ln>
                  </pic:spPr>
                </pic:pic>
              </a:graphicData>
            </a:graphic>
          </wp:inline>
        </w:drawing>
      </w:r>
    </w:p>
    <w:p w14:paraId="16D8891F" w14:textId="77777777" w:rsidR="00D436F2" w:rsidRDefault="00000000" w:rsidP="007461B8">
      <w:pPr>
        <w:jc w:val="center"/>
        <w:rPr>
          <w:rFonts w:hint="eastAsia"/>
        </w:rPr>
      </w:pPr>
      <w:r>
        <w:rPr>
          <w:noProof/>
        </w:rPr>
        <w:drawing>
          <wp:inline distT="0" distB="0" distL="0" distR="0" wp14:anchorId="3D6C6BFD" wp14:editId="03779B8F">
            <wp:extent cx="4995545" cy="3902075"/>
            <wp:effectExtent l="0" t="0" r="0" b="3175"/>
            <wp:docPr id="8" name="图片 8" descr="C:\QQ_1752803153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QQ_175280315388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95545" cy="3943971"/>
                    </a:xfrm>
                    <a:prstGeom prst="rect">
                      <a:avLst/>
                    </a:prstGeom>
                    <a:noFill/>
                    <a:ln>
                      <a:noFill/>
                    </a:ln>
                  </pic:spPr>
                </pic:pic>
              </a:graphicData>
            </a:graphic>
          </wp:inline>
        </w:drawing>
      </w:r>
    </w:p>
    <w:p w14:paraId="0C112070" w14:textId="77777777" w:rsidR="00D436F2" w:rsidRDefault="00000000">
      <w:pPr>
        <w:numPr>
          <w:ilvl w:val="0"/>
          <w:numId w:val="2"/>
        </w:numPr>
        <w:rPr>
          <w:rFonts w:hint="eastAsia"/>
        </w:rPr>
      </w:pPr>
      <w:r>
        <w:rPr>
          <w:rFonts w:hint="eastAsia"/>
        </w:rPr>
        <w:t>在迎新系统中 可以通过搜索框 搜索【迎新服务】点击进入到系统详情办理界面。</w:t>
      </w:r>
    </w:p>
    <w:p w14:paraId="081628AE" w14:textId="77777777" w:rsidR="00D436F2" w:rsidRDefault="00000000">
      <w:pPr>
        <w:rPr>
          <w:rFonts w:hint="eastAsia"/>
        </w:rPr>
      </w:pPr>
      <w:r>
        <w:rPr>
          <w:noProof/>
        </w:rPr>
        <w:lastRenderedPageBreak/>
        <w:drawing>
          <wp:inline distT="0" distB="0" distL="114300" distR="114300" wp14:anchorId="1E977DD7" wp14:editId="34C3601F">
            <wp:extent cx="5730875" cy="2482850"/>
            <wp:effectExtent l="0" t="0" r="3175" b="317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7"/>
                    <a:stretch>
                      <a:fillRect/>
                    </a:stretch>
                  </pic:blipFill>
                  <pic:spPr>
                    <a:xfrm>
                      <a:off x="0" y="0"/>
                      <a:ext cx="5730875" cy="2482850"/>
                    </a:xfrm>
                    <a:prstGeom prst="rect">
                      <a:avLst/>
                    </a:prstGeom>
                    <a:noFill/>
                    <a:ln>
                      <a:noFill/>
                    </a:ln>
                  </pic:spPr>
                </pic:pic>
              </a:graphicData>
            </a:graphic>
          </wp:inline>
        </w:drawing>
      </w:r>
    </w:p>
    <w:p w14:paraId="55235355" w14:textId="77777777" w:rsidR="00D436F2" w:rsidRDefault="00000000">
      <w:pPr>
        <w:rPr>
          <w:rFonts w:hint="eastAsia"/>
        </w:rPr>
      </w:pPr>
      <w:r>
        <w:rPr>
          <w:rFonts w:hint="eastAsia"/>
        </w:rPr>
        <w:t>2、选择迎新系统平台中，选择【迎新服务】再选择【迎新服务】进入到系统界面</w:t>
      </w:r>
    </w:p>
    <w:p w14:paraId="4740BF97" w14:textId="77777777" w:rsidR="00D436F2" w:rsidRDefault="00000000">
      <w:pPr>
        <w:rPr>
          <w:rFonts w:hint="eastAsia"/>
        </w:rPr>
      </w:pPr>
      <w:r>
        <w:rPr>
          <w:noProof/>
        </w:rPr>
        <w:drawing>
          <wp:inline distT="0" distB="0" distL="114300" distR="114300" wp14:anchorId="464B55E2" wp14:editId="532AAA06">
            <wp:extent cx="5729605" cy="3575685"/>
            <wp:effectExtent l="0" t="0" r="4445" b="57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8"/>
                    <a:stretch>
                      <a:fillRect/>
                    </a:stretch>
                  </pic:blipFill>
                  <pic:spPr>
                    <a:xfrm>
                      <a:off x="0" y="0"/>
                      <a:ext cx="5729605" cy="3575685"/>
                    </a:xfrm>
                    <a:prstGeom prst="rect">
                      <a:avLst/>
                    </a:prstGeom>
                    <a:noFill/>
                    <a:ln>
                      <a:noFill/>
                    </a:ln>
                  </pic:spPr>
                </pic:pic>
              </a:graphicData>
            </a:graphic>
          </wp:inline>
        </w:drawing>
      </w:r>
    </w:p>
    <w:p w14:paraId="1A02EA49" w14:textId="77777777" w:rsidR="00D436F2" w:rsidRDefault="00000000">
      <w:pPr>
        <w:rPr>
          <w:rFonts w:hint="eastAsia"/>
        </w:rPr>
      </w:pPr>
      <w:r>
        <w:rPr>
          <w:rFonts w:hint="eastAsia"/>
        </w:rPr>
        <w:t>3、迎新系统中，根据步骤要求进行相关线上环节的办理和查看</w:t>
      </w:r>
    </w:p>
    <w:p w14:paraId="7CE2B19B" w14:textId="0F302235" w:rsidR="00D436F2" w:rsidRDefault="00430FDB">
      <w:pPr>
        <w:rPr>
          <w:rFonts w:hint="eastAsia"/>
        </w:rPr>
      </w:pPr>
      <w:r>
        <w:rPr>
          <w:noProof/>
        </w:rPr>
        <w:lastRenderedPageBreak/>
        <w:drawing>
          <wp:inline distT="0" distB="0" distL="0" distR="0" wp14:anchorId="449D1595" wp14:editId="294EB7E5">
            <wp:extent cx="5731510" cy="2186305"/>
            <wp:effectExtent l="0" t="0" r="2540" b="4445"/>
            <wp:docPr id="922777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77912" name=""/>
                    <pic:cNvPicPr/>
                  </pic:nvPicPr>
                  <pic:blipFill>
                    <a:blip r:embed="rId19"/>
                    <a:stretch>
                      <a:fillRect/>
                    </a:stretch>
                  </pic:blipFill>
                  <pic:spPr>
                    <a:xfrm>
                      <a:off x="0" y="0"/>
                      <a:ext cx="5731510" cy="2186305"/>
                    </a:xfrm>
                    <a:prstGeom prst="rect">
                      <a:avLst/>
                    </a:prstGeom>
                  </pic:spPr>
                </pic:pic>
              </a:graphicData>
            </a:graphic>
          </wp:inline>
        </w:drawing>
      </w:r>
    </w:p>
    <w:p w14:paraId="5F303CF7" w14:textId="77777777" w:rsidR="00D436F2" w:rsidRDefault="00000000">
      <w:pPr>
        <w:pStyle w:val="3"/>
        <w:rPr>
          <w:rFonts w:hint="eastAsia"/>
        </w:rPr>
      </w:pPr>
      <w:r>
        <w:rPr>
          <w:rFonts w:hint="eastAsia"/>
        </w:rPr>
        <w:t>到站登记</w:t>
      </w:r>
    </w:p>
    <w:p w14:paraId="589FB8C7" w14:textId="73EA9FBB" w:rsidR="00D436F2" w:rsidRDefault="00430FDB">
      <w:pPr>
        <w:rPr>
          <w:rFonts w:hint="eastAsia"/>
        </w:rPr>
      </w:pPr>
      <w:r>
        <w:rPr>
          <w:noProof/>
        </w:rPr>
        <w:drawing>
          <wp:inline distT="0" distB="0" distL="0" distR="0" wp14:anchorId="0AFEBD73" wp14:editId="10578E11">
            <wp:extent cx="5731510" cy="2218690"/>
            <wp:effectExtent l="0" t="0" r="2540" b="0"/>
            <wp:docPr id="1538490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90389" name=""/>
                    <pic:cNvPicPr/>
                  </pic:nvPicPr>
                  <pic:blipFill>
                    <a:blip r:embed="rId20"/>
                    <a:stretch>
                      <a:fillRect/>
                    </a:stretch>
                  </pic:blipFill>
                  <pic:spPr>
                    <a:xfrm>
                      <a:off x="0" y="0"/>
                      <a:ext cx="5731510" cy="2218690"/>
                    </a:xfrm>
                    <a:prstGeom prst="rect">
                      <a:avLst/>
                    </a:prstGeom>
                  </pic:spPr>
                </pic:pic>
              </a:graphicData>
            </a:graphic>
          </wp:inline>
        </w:drawing>
      </w:r>
    </w:p>
    <w:p w14:paraId="02809D76" w14:textId="1F41E676" w:rsidR="00D436F2" w:rsidRDefault="00000000">
      <w:pPr>
        <w:ind w:firstLine="420"/>
        <w:rPr>
          <w:rFonts w:ascii="宋体" w:eastAsia="宋体" w:hAnsi="宋体" w:hint="eastAsia"/>
          <w:sz w:val="28"/>
          <w:szCs w:val="28"/>
        </w:rPr>
      </w:pPr>
      <w:r>
        <w:rPr>
          <w:rFonts w:ascii="宋体" w:eastAsia="宋体" w:hAnsi="宋体" w:hint="eastAsia"/>
          <w:sz w:val="28"/>
          <w:szCs w:val="28"/>
        </w:rPr>
        <w:t>点击【进入】到具体的操作界面，登记自己的到校信息或登记无法到校原因</w:t>
      </w:r>
    </w:p>
    <w:p w14:paraId="1B257250" w14:textId="77777777" w:rsidR="00D436F2" w:rsidRDefault="00000000">
      <w:pPr>
        <w:pStyle w:val="a0"/>
        <w:ind w:firstLineChars="0" w:firstLine="0"/>
      </w:pPr>
      <w:r>
        <w:rPr>
          <w:noProof/>
        </w:rPr>
        <w:lastRenderedPageBreak/>
        <w:drawing>
          <wp:inline distT="0" distB="0" distL="114300" distR="114300" wp14:anchorId="3D171AA5" wp14:editId="3A65F5E5">
            <wp:extent cx="5393055" cy="2601595"/>
            <wp:effectExtent l="0" t="0" r="7620" b="8255"/>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21"/>
                    <a:stretch>
                      <a:fillRect/>
                    </a:stretch>
                  </pic:blipFill>
                  <pic:spPr>
                    <a:xfrm>
                      <a:off x="0" y="0"/>
                      <a:ext cx="5393055" cy="2601595"/>
                    </a:xfrm>
                    <a:prstGeom prst="rect">
                      <a:avLst/>
                    </a:prstGeom>
                    <a:noFill/>
                    <a:ln>
                      <a:noFill/>
                    </a:ln>
                  </pic:spPr>
                </pic:pic>
              </a:graphicData>
            </a:graphic>
          </wp:inline>
        </w:drawing>
      </w:r>
    </w:p>
    <w:p w14:paraId="069F349F" w14:textId="77777777" w:rsidR="00D436F2" w:rsidRDefault="00000000">
      <w:pPr>
        <w:pStyle w:val="3"/>
        <w:rPr>
          <w:rFonts w:hint="eastAsia"/>
        </w:rPr>
      </w:pPr>
      <w:r>
        <w:rPr>
          <w:rFonts w:hint="eastAsia"/>
        </w:rPr>
        <w:t>报到单</w:t>
      </w:r>
    </w:p>
    <w:p w14:paraId="24B25BCE" w14:textId="536A89CF" w:rsidR="00D436F2" w:rsidRDefault="00430FDB">
      <w:pPr>
        <w:rPr>
          <w:rFonts w:hint="eastAsia"/>
        </w:rPr>
      </w:pPr>
      <w:r>
        <w:rPr>
          <w:noProof/>
        </w:rPr>
        <w:drawing>
          <wp:inline distT="0" distB="0" distL="0" distR="0" wp14:anchorId="3935A3E4" wp14:editId="071C19D7">
            <wp:extent cx="5731510" cy="2217420"/>
            <wp:effectExtent l="0" t="0" r="2540" b="0"/>
            <wp:docPr id="6339905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90550" name=""/>
                    <pic:cNvPicPr/>
                  </pic:nvPicPr>
                  <pic:blipFill>
                    <a:blip r:embed="rId22"/>
                    <a:stretch>
                      <a:fillRect/>
                    </a:stretch>
                  </pic:blipFill>
                  <pic:spPr>
                    <a:xfrm>
                      <a:off x="0" y="0"/>
                      <a:ext cx="5731510" cy="2217420"/>
                    </a:xfrm>
                    <a:prstGeom prst="rect">
                      <a:avLst/>
                    </a:prstGeom>
                  </pic:spPr>
                </pic:pic>
              </a:graphicData>
            </a:graphic>
          </wp:inline>
        </w:drawing>
      </w:r>
    </w:p>
    <w:p w14:paraId="6978AF79" w14:textId="77777777" w:rsidR="00D436F2" w:rsidRDefault="00000000">
      <w:pPr>
        <w:ind w:firstLine="420"/>
        <w:rPr>
          <w:rFonts w:hint="eastAsia"/>
        </w:rPr>
      </w:pPr>
      <w:r>
        <w:rPr>
          <w:rFonts w:ascii="宋体" w:eastAsia="宋体" w:hAnsi="宋体" w:hint="eastAsia"/>
          <w:sz w:val="28"/>
          <w:szCs w:val="28"/>
        </w:rPr>
        <w:t>点击【进入】到具体的操作界面，主要为查询本人报到单信息，包含个人基本信息、辅导员/班主任信息、住宿信息、缴费信息以及到校环线下节办理情况。</w:t>
      </w:r>
    </w:p>
    <w:p w14:paraId="55F0934A" w14:textId="77777777" w:rsidR="00D436F2" w:rsidRDefault="00D436F2">
      <w:pPr>
        <w:rPr>
          <w:rFonts w:hint="eastAsia"/>
        </w:rPr>
      </w:pPr>
    </w:p>
    <w:p w14:paraId="094F7206" w14:textId="77777777" w:rsidR="00D436F2" w:rsidRDefault="00000000">
      <w:r>
        <w:rPr>
          <w:noProof/>
        </w:rPr>
        <w:lastRenderedPageBreak/>
        <w:drawing>
          <wp:inline distT="0" distB="0" distL="114300" distR="114300" wp14:anchorId="17552D99" wp14:editId="39C304A0">
            <wp:extent cx="5725160" cy="3401695"/>
            <wp:effectExtent l="0" t="0" r="8890" b="825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23"/>
                    <a:stretch>
                      <a:fillRect/>
                    </a:stretch>
                  </pic:blipFill>
                  <pic:spPr>
                    <a:xfrm>
                      <a:off x="0" y="0"/>
                      <a:ext cx="5725160" cy="3401695"/>
                    </a:xfrm>
                    <a:prstGeom prst="rect">
                      <a:avLst/>
                    </a:prstGeom>
                    <a:noFill/>
                    <a:ln>
                      <a:noFill/>
                    </a:ln>
                  </pic:spPr>
                </pic:pic>
              </a:graphicData>
            </a:graphic>
          </wp:inline>
        </w:drawing>
      </w:r>
    </w:p>
    <w:p w14:paraId="1EEF7068" w14:textId="3E1854E7" w:rsidR="00430FDB" w:rsidRDefault="00430FDB" w:rsidP="00430FDB">
      <w:pPr>
        <w:pStyle w:val="3"/>
      </w:pPr>
      <w:r>
        <w:rPr>
          <w:rFonts w:hint="eastAsia"/>
        </w:rPr>
        <w:t>财务缴费须知</w:t>
      </w:r>
    </w:p>
    <w:p w14:paraId="69A3397C" w14:textId="107692BB" w:rsidR="00430FDB" w:rsidRDefault="00430FDB" w:rsidP="00430FDB">
      <w:pPr>
        <w:pStyle w:val="a0"/>
        <w:ind w:firstLineChars="0" w:firstLine="0"/>
        <w:rPr>
          <w:rFonts w:hint="eastAsia"/>
        </w:rPr>
      </w:pPr>
      <w:r>
        <w:rPr>
          <w:noProof/>
        </w:rPr>
        <w:drawing>
          <wp:inline distT="0" distB="0" distL="0" distR="0" wp14:anchorId="2FE7DA1D" wp14:editId="702D65AA">
            <wp:extent cx="5731510" cy="2161540"/>
            <wp:effectExtent l="0" t="0" r="2540" b="0"/>
            <wp:docPr id="1985136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36114" name=""/>
                    <pic:cNvPicPr/>
                  </pic:nvPicPr>
                  <pic:blipFill>
                    <a:blip r:embed="rId24"/>
                    <a:stretch>
                      <a:fillRect/>
                    </a:stretch>
                  </pic:blipFill>
                  <pic:spPr>
                    <a:xfrm>
                      <a:off x="0" y="0"/>
                      <a:ext cx="5731510" cy="2161540"/>
                    </a:xfrm>
                    <a:prstGeom prst="rect">
                      <a:avLst/>
                    </a:prstGeom>
                  </pic:spPr>
                </pic:pic>
              </a:graphicData>
            </a:graphic>
          </wp:inline>
        </w:drawing>
      </w:r>
    </w:p>
    <w:p w14:paraId="4B76F5E2" w14:textId="60372A75" w:rsidR="00430FDB" w:rsidRPr="00430FDB" w:rsidRDefault="00430FDB" w:rsidP="00430FDB">
      <w:pPr>
        <w:pStyle w:val="a0"/>
        <w:ind w:firstLineChars="0" w:firstLine="0"/>
        <w:rPr>
          <w:rFonts w:hint="eastAsia"/>
        </w:rPr>
      </w:pPr>
      <w:r>
        <w:rPr>
          <w:rFonts w:eastAsia="宋体" w:hAnsi="宋体" w:hint="eastAsia"/>
          <w:sz w:val="28"/>
          <w:szCs w:val="28"/>
        </w:rPr>
        <w:t>点击【进入】到具体的操作界面，</w:t>
      </w:r>
      <w:r>
        <w:rPr>
          <w:rFonts w:eastAsia="宋体" w:hAnsi="宋体" w:hint="eastAsia"/>
          <w:sz w:val="28"/>
          <w:szCs w:val="28"/>
        </w:rPr>
        <w:t>阅读须知后点击【我已阅读（确认点击）】按钮确认已阅读。</w:t>
      </w:r>
    </w:p>
    <w:p w14:paraId="4CC11EF6" w14:textId="77777777" w:rsidR="00430FDB" w:rsidRDefault="00430FDB" w:rsidP="00430FDB">
      <w:pPr>
        <w:pStyle w:val="3"/>
        <w:rPr>
          <w:rFonts w:hint="eastAsia"/>
        </w:rPr>
      </w:pPr>
      <w:r>
        <w:rPr>
          <w:rFonts w:hint="eastAsia"/>
        </w:rPr>
        <w:lastRenderedPageBreak/>
        <w:t>财务缴费</w:t>
      </w:r>
    </w:p>
    <w:p w14:paraId="27CDB1D0" w14:textId="65FE6E24" w:rsidR="00430FDB" w:rsidRDefault="00430FDB" w:rsidP="00430FDB">
      <w:pPr>
        <w:rPr>
          <w:rFonts w:hint="eastAsia"/>
        </w:rPr>
      </w:pPr>
      <w:r>
        <w:rPr>
          <w:noProof/>
        </w:rPr>
        <w:drawing>
          <wp:inline distT="0" distB="0" distL="0" distR="0" wp14:anchorId="6CD44F84" wp14:editId="44800C4A">
            <wp:extent cx="5731510" cy="2132965"/>
            <wp:effectExtent l="0" t="0" r="2540" b="635"/>
            <wp:docPr id="2136037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37964" name=""/>
                    <pic:cNvPicPr/>
                  </pic:nvPicPr>
                  <pic:blipFill>
                    <a:blip r:embed="rId25"/>
                    <a:stretch>
                      <a:fillRect/>
                    </a:stretch>
                  </pic:blipFill>
                  <pic:spPr>
                    <a:xfrm>
                      <a:off x="0" y="0"/>
                      <a:ext cx="5731510" cy="2132965"/>
                    </a:xfrm>
                    <a:prstGeom prst="rect">
                      <a:avLst/>
                    </a:prstGeom>
                  </pic:spPr>
                </pic:pic>
              </a:graphicData>
            </a:graphic>
          </wp:inline>
        </w:drawing>
      </w:r>
    </w:p>
    <w:p w14:paraId="192B485D" w14:textId="77777777" w:rsidR="00430FDB" w:rsidRDefault="00430FDB" w:rsidP="00430FDB">
      <w:pPr>
        <w:ind w:firstLine="420"/>
        <w:rPr>
          <w:rFonts w:ascii="宋体" w:eastAsia="宋体" w:hAnsi="宋体" w:hint="eastAsia"/>
          <w:sz w:val="28"/>
          <w:szCs w:val="28"/>
        </w:rPr>
      </w:pPr>
      <w:r>
        <w:rPr>
          <w:rFonts w:ascii="宋体" w:eastAsia="宋体" w:hAnsi="宋体" w:hint="eastAsia"/>
          <w:sz w:val="28"/>
          <w:szCs w:val="28"/>
        </w:rPr>
        <w:t>点击【进入】到具体的操作界面，查询自己的需要缴费的情况信息。缴费有数据同步有延迟，建议缴费后30分钟左右在迎新系统查看，要看实时缴费情况，请到财务系统中查看。</w:t>
      </w:r>
    </w:p>
    <w:p w14:paraId="2C83DC6C" w14:textId="77777777" w:rsidR="00430FDB" w:rsidRDefault="00430FDB" w:rsidP="00430FDB">
      <w:pPr>
        <w:pStyle w:val="a0"/>
        <w:ind w:firstLineChars="0" w:firstLine="0"/>
      </w:pPr>
      <w:r>
        <w:rPr>
          <w:noProof/>
        </w:rPr>
        <w:drawing>
          <wp:inline distT="0" distB="0" distL="114300" distR="114300" wp14:anchorId="4B094A58" wp14:editId="3E75DCE6">
            <wp:extent cx="5727065" cy="2829560"/>
            <wp:effectExtent l="0" t="0" r="6985" b="889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26"/>
                    <a:stretch>
                      <a:fillRect/>
                    </a:stretch>
                  </pic:blipFill>
                  <pic:spPr>
                    <a:xfrm>
                      <a:off x="0" y="0"/>
                      <a:ext cx="5727065" cy="2829560"/>
                    </a:xfrm>
                    <a:prstGeom prst="rect">
                      <a:avLst/>
                    </a:prstGeom>
                    <a:noFill/>
                    <a:ln>
                      <a:noFill/>
                    </a:ln>
                  </pic:spPr>
                </pic:pic>
              </a:graphicData>
            </a:graphic>
          </wp:inline>
        </w:drawing>
      </w:r>
    </w:p>
    <w:p w14:paraId="74C6DAD2" w14:textId="77777777" w:rsidR="00430FDB" w:rsidRDefault="00430FDB" w:rsidP="00430FDB">
      <w:pPr>
        <w:pStyle w:val="3"/>
        <w:rPr>
          <w:rFonts w:hint="eastAsia"/>
        </w:rPr>
      </w:pPr>
      <w:r>
        <w:rPr>
          <w:rFonts w:hint="eastAsia"/>
        </w:rPr>
        <w:lastRenderedPageBreak/>
        <w:t>绿色通道</w:t>
      </w:r>
    </w:p>
    <w:p w14:paraId="0BC5A972" w14:textId="48452964" w:rsidR="00430FDB" w:rsidRDefault="00430FDB" w:rsidP="00430FDB">
      <w:pPr>
        <w:rPr>
          <w:rFonts w:hint="eastAsia"/>
        </w:rPr>
      </w:pPr>
      <w:r>
        <w:rPr>
          <w:noProof/>
        </w:rPr>
        <w:drawing>
          <wp:inline distT="0" distB="0" distL="0" distR="0" wp14:anchorId="2051C61C" wp14:editId="75A16768">
            <wp:extent cx="5731510" cy="2160270"/>
            <wp:effectExtent l="0" t="0" r="2540" b="0"/>
            <wp:docPr id="3949783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78317" name=""/>
                    <pic:cNvPicPr/>
                  </pic:nvPicPr>
                  <pic:blipFill>
                    <a:blip r:embed="rId27"/>
                    <a:stretch>
                      <a:fillRect/>
                    </a:stretch>
                  </pic:blipFill>
                  <pic:spPr>
                    <a:xfrm>
                      <a:off x="0" y="0"/>
                      <a:ext cx="5731510" cy="2160270"/>
                    </a:xfrm>
                    <a:prstGeom prst="rect">
                      <a:avLst/>
                    </a:prstGeom>
                  </pic:spPr>
                </pic:pic>
              </a:graphicData>
            </a:graphic>
          </wp:inline>
        </w:drawing>
      </w:r>
    </w:p>
    <w:p w14:paraId="39023755" w14:textId="77777777" w:rsidR="00430FDB" w:rsidRDefault="00430FDB" w:rsidP="00430FDB">
      <w:pPr>
        <w:ind w:firstLine="420"/>
        <w:rPr>
          <w:rFonts w:ascii="宋体" w:eastAsia="宋体" w:hAnsi="宋体" w:hint="eastAsia"/>
          <w:sz w:val="28"/>
          <w:szCs w:val="28"/>
        </w:rPr>
      </w:pPr>
      <w:r>
        <w:rPr>
          <w:rFonts w:ascii="宋体" w:eastAsia="宋体" w:hAnsi="宋体" w:hint="eastAsia"/>
          <w:sz w:val="28"/>
          <w:szCs w:val="28"/>
        </w:rPr>
        <w:t>点击【进入】到具体的操作界面，绿色通道是对于申请了贷款的，暂时不能缴费的情况，可以申请绿色通道。</w:t>
      </w:r>
    </w:p>
    <w:p w14:paraId="25118535" w14:textId="77777777" w:rsidR="00430FDB" w:rsidRDefault="00430FDB" w:rsidP="00430FDB">
      <w:pPr>
        <w:ind w:firstLine="420"/>
        <w:rPr>
          <w:rFonts w:ascii="宋体" w:eastAsia="宋体" w:hAnsi="宋体" w:hint="eastAsia"/>
          <w:sz w:val="28"/>
          <w:szCs w:val="28"/>
        </w:rPr>
      </w:pPr>
      <w:r>
        <w:rPr>
          <w:rFonts w:ascii="宋体" w:eastAsia="宋体" w:hAnsi="宋体" w:hint="eastAsia"/>
          <w:sz w:val="28"/>
          <w:szCs w:val="28"/>
        </w:rPr>
        <w:t>进入到绿色通道里面 调整【申请缓缴】的金额，再填写申请信息提交后，经过学校审核后查看自己的缴费情况。</w:t>
      </w:r>
    </w:p>
    <w:p w14:paraId="2C30071D" w14:textId="77777777" w:rsidR="00430FDB" w:rsidRDefault="00430FDB" w:rsidP="00430FDB">
      <w:pPr>
        <w:pStyle w:val="a0"/>
        <w:ind w:firstLineChars="0" w:firstLine="0"/>
      </w:pPr>
      <w:r>
        <w:rPr>
          <w:noProof/>
        </w:rPr>
        <w:drawing>
          <wp:inline distT="0" distB="0" distL="114300" distR="114300" wp14:anchorId="7560CF4B" wp14:editId="1DFD56FA">
            <wp:extent cx="5726430" cy="3362960"/>
            <wp:effectExtent l="0" t="0" r="7620" b="889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28"/>
                    <a:stretch>
                      <a:fillRect/>
                    </a:stretch>
                  </pic:blipFill>
                  <pic:spPr>
                    <a:xfrm>
                      <a:off x="0" y="0"/>
                      <a:ext cx="5726430" cy="3362960"/>
                    </a:xfrm>
                    <a:prstGeom prst="rect">
                      <a:avLst/>
                    </a:prstGeom>
                    <a:noFill/>
                    <a:ln>
                      <a:noFill/>
                    </a:ln>
                  </pic:spPr>
                </pic:pic>
              </a:graphicData>
            </a:graphic>
          </wp:inline>
        </w:drawing>
      </w:r>
    </w:p>
    <w:p w14:paraId="0C334671" w14:textId="77777777" w:rsidR="00430FDB" w:rsidRDefault="00430FDB" w:rsidP="00430FDB">
      <w:pPr>
        <w:pStyle w:val="a0"/>
        <w:ind w:firstLineChars="0" w:firstLine="0"/>
      </w:pPr>
    </w:p>
    <w:p w14:paraId="02A91462" w14:textId="156BC76E" w:rsidR="00430FDB" w:rsidRDefault="008B1CEF" w:rsidP="00430FDB">
      <w:pPr>
        <w:pStyle w:val="3"/>
      </w:pPr>
      <w:r>
        <w:rPr>
          <w:rFonts w:hint="eastAsia"/>
        </w:rPr>
        <w:lastRenderedPageBreak/>
        <w:t>学生</w:t>
      </w:r>
      <w:r w:rsidR="00430FDB">
        <w:rPr>
          <w:rFonts w:hint="eastAsia"/>
        </w:rPr>
        <w:t>信息化服务指南</w:t>
      </w:r>
    </w:p>
    <w:p w14:paraId="26BCE462" w14:textId="2FAE44FD" w:rsidR="00430FDB" w:rsidRDefault="00430FDB" w:rsidP="00430FDB">
      <w:pPr>
        <w:pStyle w:val="a0"/>
        <w:ind w:firstLineChars="0" w:firstLine="0"/>
        <w:rPr>
          <w:rFonts w:hint="eastAsia"/>
        </w:rPr>
      </w:pPr>
      <w:r>
        <w:rPr>
          <w:noProof/>
        </w:rPr>
        <w:drawing>
          <wp:inline distT="0" distB="0" distL="0" distR="0" wp14:anchorId="4B997487" wp14:editId="5BA20BE3">
            <wp:extent cx="5731510" cy="2175510"/>
            <wp:effectExtent l="0" t="0" r="2540" b="0"/>
            <wp:docPr id="17425262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26232" name=""/>
                    <pic:cNvPicPr/>
                  </pic:nvPicPr>
                  <pic:blipFill>
                    <a:blip r:embed="rId29"/>
                    <a:stretch>
                      <a:fillRect/>
                    </a:stretch>
                  </pic:blipFill>
                  <pic:spPr>
                    <a:xfrm>
                      <a:off x="0" y="0"/>
                      <a:ext cx="5731510" cy="2175510"/>
                    </a:xfrm>
                    <a:prstGeom prst="rect">
                      <a:avLst/>
                    </a:prstGeom>
                  </pic:spPr>
                </pic:pic>
              </a:graphicData>
            </a:graphic>
          </wp:inline>
        </w:drawing>
      </w:r>
    </w:p>
    <w:p w14:paraId="6022F546" w14:textId="1AFB91B2" w:rsidR="00430FDB" w:rsidRDefault="00430FDB" w:rsidP="00430FDB">
      <w:pPr>
        <w:pStyle w:val="a0"/>
        <w:ind w:firstLineChars="0" w:firstLine="0"/>
        <w:rPr>
          <w:rFonts w:hint="eastAsia"/>
        </w:rPr>
      </w:pPr>
      <w:r>
        <w:rPr>
          <w:rFonts w:eastAsia="宋体" w:hAnsi="宋体" w:hint="eastAsia"/>
          <w:sz w:val="28"/>
          <w:szCs w:val="28"/>
        </w:rPr>
        <w:t>点击【进入】到具体的界面，</w:t>
      </w:r>
      <w:r>
        <w:rPr>
          <w:rFonts w:eastAsia="宋体" w:hAnsi="宋体" w:hint="eastAsia"/>
          <w:sz w:val="28"/>
          <w:szCs w:val="28"/>
        </w:rPr>
        <w:t>查看操作指南。</w:t>
      </w:r>
    </w:p>
    <w:p w14:paraId="47D6187C" w14:textId="77777777" w:rsidR="00D436F2" w:rsidRDefault="00000000">
      <w:pPr>
        <w:pStyle w:val="3"/>
        <w:rPr>
          <w:rFonts w:hint="eastAsia"/>
        </w:rPr>
      </w:pPr>
      <w:r>
        <w:rPr>
          <w:rFonts w:hint="eastAsia"/>
        </w:rPr>
        <w:t>信息采集</w:t>
      </w:r>
    </w:p>
    <w:p w14:paraId="7B7631BF" w14:textId="6909F017" w:rsidR="00D436F2" w:rsidRDefault="00430FDB">
      <w:pPr>
        <w:rPr>
          <w:rFonts w:hint="eastAsia"/>
        </w:rPr>
      </w:pPr>
      <w:r>
        <w:rPr>
          <w:noProof/>
        </w:rPr>
        <w:drawing>
          <wp:inline distT="0" distB="0" distL="0" distR="0" wp14:anchorId="3D4C82A4" wp14:editId="61F38A9E">
            <wp:extent cx="5731510" cy="1283970"/>
            <wp:effectExtent l="0" t="0" r="2540" b="0"/>
            <wp:docPr id="8200980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98048" name=""/>
                    <pic:cNvPicPr/>
                  </pic:nvPicPr>
                  <pic:blipFill>
                    <a:blip r:embed="rId30"/>
                    <a:stretch>
                      <a:fillRect/>
                    </a:stretch>
                  </pic:blipFill>
                  <pic:spPr>
                    <a:xfrm>
                      <a:off x="0" y="0"/>
                      <a:ext cx="5731510" cy="1283970"/>
                    </a:xfrm>
                    <a:prstGeom prst="rect">
                      <a:avLst/>
                    </a:prstGeom>
                  </pic:spPr>
                </pic:pic>
              </a:graphicData>
            </a:graphic>
          </wp:inline>
        </w:drawing>
      </w:r>
    </w:p>
    <w:p w14:paraId="005F7163" w14:textId="77777777" w:rsidR="00D436F2" w:rsidRDefault="00000000">
      <w:pPr>
        <w:rPr>
          <w:rFonts w:ascii="宋体" w:eastAsia="宋体" w:hAnsi="宋体" w:hint="eastAsia"/>
          <w:sz w:val="28"/>
          <w:szCs w:val="28"/>
        </w:rPr>
      </w:pPr>
      <w:r>
        <w:rPr>
          <w:rFonts w:ascii="宋体" w:eastAsia="宋体" w:hAnsi="宋体" w:hint="eastAsia"/>
          <w:sz w:val="28"/>
          <w:szCs w:val="28"/>
        </w:rPr>
        <w:t>点击【进入】到具体的操作界面，根据要求采集个人数据1、联系方式，2、家庭成员、3、教育经历。</w:t>
      </w:r>
    </w:p>
    <w:p w14:paraId="688DA653" w14:textId="77777777" w:rsidR="00D436F2" w:rsidRDefault="00000000">
      <w:pPr>
        <w:rPr>
          <w:rFonts w:hint="eastAsia"/>
        </w:rPr>
      </w:pPr>
      <w:r>
        <w:rPr>
          <w:rFonts w:hint="eastAsia"/>
          <w:color w:val="FF0000"/>
        </w:rPr>
        <w:t>红色*表示必填</w:t>
      </w:r>
    </w:p>
    <w:p w14:paraId="1D32A34F" w14:textId="77777777" w:rsidR="00D436F2" w:rsidRDefault="00000000">
      <w:pPr>
        <w:rPr>
          <w:rFonts w:hint="eastAsia"/>
        </w:rPr>
      </w:pPr>
      <w:r>
        <w:rPr>
          <w:noProof/>
        </w:rPr>
        <w:lastRenderedPageBreak/>
        <w:drawing>
          <wp:inline distT="0" distB="0" distL="114300" distR="114300" wp14:anchorId="69BD027B" wp14:editId="13151CFA">
            <wp:extent cx="5723890" cy="3567430"/>
            <wp:effectExtent l="0" t="0" r="635" b="444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31"/>
                    <a:stretch>
                      <a:fillRect/>
                    </a:stretch>
                  </pic:blipFill>
                  <pic:spPr>
                    <a:xfrm>
                      <a:off x="0" y="0"/>
                      <a:ext cx="5723890" cy="3567430"/>
                    </a:xfrm>
                    <a:prstGeom prst="rect">
                      <a:avLst/>
                    </a:prstGeom>
                    <a:noFill/>
                    <a:ln>
                      <a:noFill/>
                    </a:ln>
                  </pic:spPr>
                </pic:pic>
              </a:graphicData>
            </a:graphic>
          </wp:inline>
        </w:drawing>
      </w:r>
    </w:p>
    <w:p w14:paraId="3AAFD7CE" w14:textId="77777777" w:rsidR="00D436F2" w:rsidRDefault="00000000">
      <w:pPr>
        <w:rPr>
          <w:rFonts w:hint="eastAsia"/>
        </w:rPr>
      </w:pPr>
      <w:r>
        <w:rPr>
          <w:rFonts w:hint="eastAsia"/>
        </w:rPr>
        <w:t>其中家庭成员和教育经历点击【添加家庭成员】和【添加教育经历】弹出信息根据要求填写</w:t>
      </w:r>
      <w:r>
        <w:rPr>
          <w:rFonts w:hint="eastAsia"/>
          <w:color w:val="FF0000"/>
        </w:rPr>
        <w:t>，红色*表示必填</w:t>
      </w:r>
    </w:p>
    <w:p w14:paraId="06F6C5F8" w14:textId="77777777" w:rsidR="00D436F2" w:rsidRDefault="00000000">
      <w:pPr>
        <w:rPr>
          <w:rFonts w:hint="eastAsia"/>
        </w:rPr>
      </w:pPr>
      <w:r>
        <w:rPr>
          <w:noProof/>
        </w:rPr>
        <w:drawing>
          <wp:inline distT="0" distB="0" distL="114300" distR="114300" wp14:anchorId="2C0552B3" wp14:editId="6342797D">
            <wp:extent cx="5729605" cy="1558290"/>
            <wp:effectExtent l="0" t="0" r="4445" b="381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32"/>
                    <a:stretch>
                      <a:fillRect/>
                    </a:stretch>
                  </pic:blipFill>
                  <pic:spPr>
                    <a:xfrm>
                      <a:off x="0" y="0"/>
                      <a:ext cx="5729605" cy="1558290"/>
                    </a:xfrm>
                    <a:prstGeom prst="rect">
                      <a:avLst/>
                    </a:prstGeom>
                    <a:noFill/>
                    <a:ln>
                      <a:noFill/>
                    </a:ln>
                  </pic:spPr>
                </pic:pic>
              </a:graphicData>
            </a:graphic>
          </wp:inline>
        </w:drawing>
      </w:r>
    </w:p>
    <w:p w14:paraId="44155D30" w14:textId="77777777" w:rsidR="00D436F2" w:rsidRDefault="00D436F2">
      <w:pPr>
        <w:rPr>
          <w:rFonts w:hint="eastAsia"/>
        </w:rPr>
      </w:pPr>
    </w:p>
    <w:p w14:paraId="02A4C6B8" w14:textId="77777777" w:rsidR="00D436F2" w:rsidRDefault="00000000">
      <w:pPr>
        <w:rPr>
          <w:rFonts w:hint="eastAsia"/>
        </w:rPr>
      </w:pPr>
      <w:r>
        <w:rPr>
          <w:rFonts w:hint="eastAsia"/>
        </w:rPr>
        <w:t>根据要求填写完成后，点击底部的【保存】按钮，完成数据的保存</w:t>
      </w:r>
    </w:p>
    <w:p w14:paraId="066830E0" w14:textId="77777777" w:rsidR="00D436F2" w:rsidRDefault="00000000">
      <w:pPr>
        <w:rPr>
          <w:rFonts w:hint="eastAsia"/>
        </w:rPr>
      </w:pPr>
      <w:r>
        <w:rPr>
          <w:noProof/>
        </w:rPr>
        <w:lastRenderedPageBreak/>
        <w:drawing>
          <wp:inline distT="0" distB="0" distL="114300" distR="114300" wp14:anchorId="083B8FCC" wp14:editId="70084159">
            <wp:extent cx="5726430" cy="2872105"/>
            <wp:effectExtent l="0" t="0" r="7620" b="444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33"/>
                    <a:stretch>
                      <a:fillRect/>
                    </a:stretch>
                  </pic:blipFill>
                  <pic:spPr>
                    <a:xfrm>
                      <a:off x="0" y="0"/>
                      <a:ext cx="5726430" cy="2872105"/>
                    </a:xfrm>
                    <a:prstGeom prst="rect">
                      <a:avLst/>
                    </a:prstGeom>
                    <a:noFill/>
                    <a:ln>
                      <a:noFill/>
                    </a:ln>
                  </pic:spPr>
                </pic:pic>
              </a:graphicData>
            </a:graphic>
          </wp:inline>
        </w:drawing>
      </w:r>
    </w:p>
    <w:p w14:paraId="7BE3FCBB" w14:textId="64B18A95" w:rsidR="00430FDB" w:rsidRDefault="00430FDB" w:rsidP="00430FDB">
      <w:pPr>
        <w:pStyle w:val="3"/>
        <w:rPr>
          <w:rFonts w:hint="eastAsia"/>
        </w:rPr>
      </w:pPr>
      <w:r>
        <w:rPr>
          <w:rFonts w:hint="eastAsia"/>
        </w:rPr>
        <w:t>商品预</w:t>
      </w:r>
      <w:r>
        <w:rPr>
          <w:rFonts w:hint="eastAsia"/>
        </w:rPr>
        <w:t>订</w:t>
      </w:r>
    </w:p>
    <w:p w14:paraId="74638DF0" w14:textId="26D01F1A" w:rsidR="00430FDB" w:rsidRDefault="00430FDB" w:rsidP="00430FDB">
      <w:pPr>
        <w:rPr>
          <w:rFonts w:hint="eastAsia"/>
        </w:rPr>
      </w:pPr>
      <w:r>
        <w:rPr>
          <w:noProof/>
        </w:rPr>
        <w:drawing>
          <wp:inline distT="0" distB="0" distL="0" distR="0" wp14:anchorId="1945FB52" wp14:editId="3D4023B8">
            <wp:extent cx="5731510" cy="1239520"/>
            <wp:effectExtent l="0" t="0" r="2540" b="0"/>
            <wp:docPr id="17393814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81444" name=""/>
                    <pic:cNvPicPr/>
                  </pic:nvPicPr>
                  <pic:blipFill>
                    <a:blip r:embed="rId34"/>
                    <a:stretch>
                      <a:fillRect/>
                    </a:stretch>
                  </pic:blipFill>
                  <pic:spPr>
                    <a:xfrm>
                      <a:off x="0" y="0"/>
                      <a:ext cx="5731510" cy="1239520"/>
                    </a:xfrm>
                    <a:prstGeom prst="rect">
                      <a:avLst/>
                    </a:prstGeom>
                  </pic:spPr>
                </pic:pic>
              </a:graphicData>
            </a:graphic>
          </wp:inline>
        </w:drawing>
      </w:r>
    </w:p>
    <w:p w14:paraId="2A4921B5" w14:textId="77777777" w:rsidR="00430FDB" w:rsidRDefault="00430FDB" w:rsidP="00430FDB">
      <w:pPr>
        <w:ind w:firstLine="420"/>
        <w:rPr>
          <w:rFonts w:hint="eastAsia"/>
        </w:rPr>
      </w:pPr>
      <w:r>
        <w:rPr>
          <w:rFonts w:ascii="宋体" w:eastAsia="宋体" w:hAnsi="宋体" w:hint="eastAsia"/>
          <w:sz w:val="28"/>
          <w:szCs w:val="28"/>
        </w:rPr>
        <w:t>点击【进入】到具体的操作界面，查看相关学校发布的指南。</w:t>
      </w:r>
    </w:p>
    <w:p w14:paraId="529ED76C" w14:textId="77777777" w:rsidR="00430FDB" w:rsidRDefault="00430FDB" w:rsidP="00430FDB">
      <w:pPr>
        <w:pStyle w:val="a0"/>
        <w:ind w:firstLineChars="0" w:firstLine="0"/>
      </w:pPr>
    </w:p>
    <w:p w14:paraId="6627C569" w14:textId="0030CAF6" w:rsidR="00D436F2" w:rsidRDefault="00430FDB">
      <w:pPr>
        <w:pStyle w:val="3"/>
        <w:rPr>
          <w:rFonts w:hint="eastAsia"/>
        </w:rPr>
      </w:pPr>
      <w:r>
        <w:rPr>
          <w:rFonts w:hint="eastAsia"/>
        </w:rPr>
        <w:t>学生网络服务</w:t>
      </w:r>
    </w:p>
    <w:p w14:paraId="1ECD3B48" w14:textId="3EF565C8" w:rsidR="00D436F2" w:rsidRDefault="00430FDB">
      <w:pPr>
        <w:pStyle w:val="a0"/>
        <w:ind w:firstLineChars="0" w:firstLine="0"/>
      </w:pPr>
      <w:r>
        <w:rPr>
          <w:noProof/>
        </w:rPr>
        <w:drawing>
          <wp:inline distT="0" distB="0" distL="0" distR="0" wp14:anchorId="674E7DF3" wp14:editId="6AC34547">
            <wp:extent cx="5731510" cy="1276350"/>
            <wp:effectExtent l="0" t="0" r="2540" b="0"/>
            <wp:docPr id="17664770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77080" name=""/>
                    <pic:cNvPicPr/>
                  </pic:nvPicPr>
                  <pic:blipFill>
                    <a:blip r:embed="rId35"/>
                    <a:stretch>
                      <a:fillRect/>
                    </a:stretch>
                  </pic:blipFill>
                  <pic:spPr>
                    <a:xfrm>
                      <a:off x="0" y="0"/>
                      <a:ext cx="5731510" cy="1276350"/>
                    </a:xfrm>
                    <a:prstGeom prst="rect">
                      <a:avLst/>
                    </a:prstGeom>
                  </pic:spPr>
                </pic:pic>
              </a:graphicData>
            </a:graphic>
          </wp:inline>
        </w:drawing>
      </w:r>
    </w:p>
    <w:p w14:paraId="42680429" w14:textId="28FFCEA3" w:rsidR="00D436F2" w:rsidRDefault="00000000">
      <w:pPr>
        <w:rPr>
          <w:rFonts w:ascii="宋体" w:eastAsia="宋体" w:hAnsi="宋体" w:hint="eastAsia"/>
          <w:sz w:val="28"/>
          <w:szCs w:val="28"/>
        </w:rPr>
      </w:pPr>
      <w:r>
        <w:rPr>
          <w:rFonts w:ascii="宋体" w:eastAsia="宋体" w:hAnsi="宋体" w:hint="eastAsia"/>
          <w:sz w:val="28"/>
          <w:szCs w:val="28"/>
        </w:rPr>
        <w:t>点击【进入】到具体的操作界面，</w:t>
      </w:r>
      <w:r w:rsidR="00430FDB">
        <w:rPr>
          <w:rFonts w:ascii="宋体" w:eastAsia="宋体" w:hAnsi="宋体" w:hint="eastAsia"/>
          <w:sz w:val="28"/>
          <w:szCs w:val="28"/>
        </w:rPr>
        <w:t>填写</w:t>
      </w:r>
      <w:r w:rsidR="00941A94">
        <w:rPr>
          <w:rFonts w:ascii="宋体" w:eastAsia="宋体" w:hAnsi="宋体" w:hint="eastAsia"/>
          <w:sz w:val="28"/>
          <w:szCs w:val="28"/>
        </w:rPr>
        <w:t>校园网办理</w:t>
      </w:r>
      <w:r w:rsidR="00430FDB">
        <w:rPr>
          <w:rFonts w:ascii="宋体" w:eastAsia="宋体" w:hAnsi="宋体" w:hint="eastAsia"/>
          <w:sz w:val="28"/>
          <w:szCs w:val="28"/>
        </w:rPr>
        <w:t>相关信息</w:t>
      </w:r>
      <w:r>
        <w:rPr>
          <w:rFonts w:ascii="宋体" w:eastAsia="宋体" w:hAnsi="宋体" w:hint="eastAsia"/>
          <w:sz w:val="28"/>
          <w:szCs w:val="28"/>
        </w:rPr>
        <w:t>。</w:t>
      </w:r>
    </w:p>
    <w:p w14:paraId="2B746BEB" w14:textId="77777777" w:rsidR="00D436F2" w:rsidRDefault="00D436F2">
      <w:pPr>
        <w:pStyle w:val="a0"/>
        <w:ind w:firstLineChars="0" w:firstLine="0"/>
      </w:pPr>
    </w:p>
    <w:p w14:paraId="757B0D67" w14:textId="77777777" w:rsidR="00D436F2" w:rsidRDefault="00000000">
      <w:pPr>
        <w:pStyle w:val="2"/>
        <w:rPr>
          <w:rFonts w:ascii="宋体" w:eastAsia="宋体" w:hAnsi="宋体" w:hint="eastAsia"/>
        </w:rPr>
      </w:pPr>
      <w:r>
        <w:rPr>
          <w:rFonts w:ascii="宋体" w:eastAsia="宋体" w:hAnsi="宋体" w:hint="eastAsia"/>
        </w:rPr>
        <w:t>三、访问“新生入学一件事”（移动端）</w:t>
      </w:r>
    </w:p>
    <w:p w14:paraId="0CBE1F8F" w14:textId="77777777" w:rsidR="00D436F2" w:rsidRDefault="00000000">
      <w:pPr>
        <w:rPr>
          <w:rFonts w:ascii="宋体" w:eastAsia="宋体" w:hAnsi="宋体" w:cs="宋体" w:hint="eastAsia"/>
          <w:color w:val="333333"/>
          <w:spacing w:val="8"/>
          <w:sz w:val="28"/>
          <w:szCs w:val="28"/>
          <w:shd w:val="clear" w:color="auto" w:fill="FFFFFF"/>
        </w:rPr>
      </w:pPr>
      <w:r>
        <w:rPr>
          <w:rFonts w:ascii="宋体" w:eastAsia="宋体" w:hAnsi="宋体" w:cs="宋体" w:hint="eastAsia"/>
          <w:color w:val="333333"/>
          <w:spacing w:val="8"/>
          <w:sz w:val="28"/>
          <w:szCs w:val="28"/>
          <w:shd w:val="clear" w:color="auto" w:fill="FFFFFF"/>
        </w:rPr>
        <w:t xml:space="preserve"> </w:t>
      </w:r>
      <w:r>
        <w:rPr>
          <w:rFonts w:ascii="宋体" w:eastAsia="宋体" w:hAnsi="宋体" w:cs="宋体"/>
          <w:color w:val="333333"/>
          <w:spacing w:val="8"/>
          <w:sz w:val="28"/>
          <w:szCs w:val="28"/>
          <w:shd w:val="clear" w:color="auto" w:fill="FFFFFF"/>
        </w:rPr>
        <w:t xml:space="preserve">     </w:t>
      </w:r>
      <w:r>
        <w:rPr>
          <w:rFonts w:ascii="宋体" w:eastAsia="宋体" w:hAnsi="宋体" w:cs="宋体" w:hint="eastAsia"/>
          <w:color w:val="333333"/>
          <w:spacing w:val="8"/>
          <w:sz w:val="28"/>
          <w:szCs w:val="28"/>
          <w:shd w:val="clear" w:color="auto" w:fill="FFFFFF"/>
        </w:rPr>
        <w:t>登录【智汇重医】APP，在APP商城搜索下载，点击搜索框输入“新生入学一件事”，出来应用后，点击进入到详情界面</w:t>
      </w:r>
    </w:p>
    <w:p w14:paraId="74CD5D3B" w14:textId="77777777" w:rsidR="00D436F2" w:rsidRDefault="00000000">
      <w:pPr>
        <w:pStyle w:val="a0"/>
        <w:ind w:firstLineChars="0" w:firstLine="0"/>
        <w:jc w:val="center"/>
      </w:pPr>
      <w:r>
        <w:rPr>
          <w:noProof/>
        </w:rPr>
        <w:drawing>
          <wp:inline distT="0" distB="0" distL="114300" distR="114300" wp14:anchorId="6A9C06AA" wp14:editId="7EB8A82E">
            <wp:extent cx="1663065" cy="2429510"/>
            <wp:effectExtent l="0" t="0" r="3810" b="8890"/>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36"/>
                    <a:stretch>
                      <a:fillRect/>
                    </a:stretch>
                  </pic:blipFill>
                  <pic:spPr>
                    <a:xfrm>
                      <a:off x="0" y="0"/>
                      <a:ext cx="1663065" cy="2429510"/>
                    </a:xfrm>
                    <a:prstGeom prst="rect">
                      <a:avLst/>
                    </a:prstGeom>
                    <a:noFill/>
                    <a:ln>
                      <a:noFill/>
                    </a:ln>
                  </pic:spPr>
                </pic:pic>
              </a:graphicData>
            </a:graphic>
          </wp:inline>
        </w:drawing>
      </w:r>
    </w:p>
    <w:p w14:paraId="057E87B0" w14:textId="77777777" w:rsidR="00D436F2" w:rsidRDefault="00000000">
      <w:pPr>
        <w:rPr>
          <w:rFonts w:ascii="宋体" w:eastAsia="宋体" w:hAnsi="宋体" w:cs="宋体" w:hint="eastAsia"/>
          <w:color w:val="333333"/>
          <w:spacing w:val="8"/>
          <w:sz w:val="28"/>
          <w:szCs w:val="28"/>
          <w:shd w:val="clear" w:color="auto" w:fill="FFFFFF"/>
        </w:rPr>
      </w:pPr>
      <w:r>
        <w:rPr>
          <w:rFonts w:ascii="宋体" w:eastAsia="宋体" w:hAnsi="宋体" w:cs="宋体" w:hint="eastAsia"/>
          <w:color w:val="333333"/>
          <w:spacing w:val="8"/>
          <w:sz w:val="28"/>
          <w:szCs w:val="28"/>
          <w:shd w:val="clear" w:color="auto" w:fill="FFFFFF"/>
        </w:rPr>
        <w:t>迎新系统中，根据步骤要求进行相关线上环节的办理和查看</w:t>
      </w:r>
    </w:p>
    <w:p w14:paraId="62282A1A" w14:textId="28B6AF1F" w:rsidR="00D436F2" w:rsidRDefault="001A0980">
      <w:pPr>
        <w:pStyle w:val="a0"/>
        <w:ind w:firstLine="210"/>
        <w:jc w:val="center"/>
      </w:pPr>
      <w:r>
        <w:rPr>
          <w:noProof/>
        </w:rPr>
        <w:lastRenderedPageBreak/>
        <w:drawing>
          <wp:inline distT="0" distB="0" distL="0" distR="0" wp14:anchorId="413334B0" wp14:editId="2CC92027">
            <wp:extent cx="2674620" cy="8060400"/>
            <wp:effectExtent l="0" t="0" r="0" b="0"/>
            <wp:docPr id="609366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7124" cy="8067947"/>
                    </a:xfrm>
                    <a:prstGeom prst="rect">
                      <a:avLst/>
                    </a:prstGeom>
                    <a:noFill/>
                    <a:ln>
                      <a:noFill/>
                    </a:ln>
                  </pic:spPr>
                </pic:pic>
              </a:graphicData>
            </a:graphic>
          </wp:inline>
        </w:drawing>
      </w:r>
    </w:p>
    <w:p w14:paraId="39E40601" w14:textId="77777777" w:rsidR="00D436F2" w:rsidRDefault="00000000">
      <w:pPr>
        <w:pStyle w:val="3"/>
        <w:rPr>
          <w:rFonts w:ascii="宋体" w:eastAsia="宋体" w:hAnsi="宋体" w:hint="eastAsia"/>
          <w:b w:val="0"/>
          <w:bCs w:val="0"/>
          <w:sz w:val="28"/>
          <w:szCs w:val="28"/>
        </w:rPr>
      </w:pPr>
      <w:r>
        <w:rPr>
          <w:rFonts w:hint="eastAsia"/>
        </w:rPr>
        <w:lastRenderedPageBreak/>
        <w:t>个人二维码</w:t>
      </w:r>
    </w:p>
    <w:p w14:paraId="7BC7370A" w14:textId="77777777" w:rsidR="00D436F2" w:rsidRDefault="00000000">
      <w:pPr>
        <w:pStyle w:val="ad"/>
        <w:ind w:firstLineChars="0"/>
        <w:rPr>
          <w:rFonts w:ascii="宋体" w:eastAsia="宋体" w:hAnsi="宋体" w:hint="eastAsia"/>
          <w:sz w:val="28"/>
          <w:szCs w:val="28"/>
        </w:rPr>
      </w:pPr>
      <w:r>
        <w:rPr>
          <w:rFonts w:ascii="宋体" w:eastAsia="宋体" w:hAnsi="宋体" w:hint="eastAsia"/>
          <w:sz w:val="28"/>
          <w:szCs w:val="28"/>
        </w:rPr>
        <w:t>亮出个人迎新专属二维码，办理人员扫码办理；</w:t>
      </w:r>
    </w:p>
    <w:p w14:paraId="2497834E" w14:textId="77777777" w:rsidR="00D436F2" w:rsidRDefault="00000000">
      <w:pPr>
        <w:pStyle w:val="ad"/>
        <w:ind w:firstLineChars="0"/>
        <w:jc w:val="center"/>
        <w:rPr>
          <w:rFonts w:hint="eastAsia"/>
        </w:rPr>
      </w:pPr>
      <w:r>
        <w:rPr>
          <w:noProof/>
        </w:rPr>
        <w:drawing>
          <wp:inline distT="0" distB="0" distL="114300" distR="114300" wp14:anchorId="14AA83E3" wp14:editId="6C925887">
            <wp:extent cx="2881630" cy="5196205"/>
            <wp:effectExtent l="0" t="0" r="4445" b="4445"/>
            <wp:docPr id="5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2"/>
                    <pic:cNvPicPr>
                      <a:picLocks noChangeAspect="1"/>
                    </pic:cNvPicPr>
                  </pic:nvPicPr>
                  <pic:blipFill>
                    <a:blip r:embed="rId38"/>
                    <a:stretch>
                      <a:fillRect/>
                    </a:stretch>
                  </pic:blipFill>
                  <pic:spPr>
                    <a:xfrm>
                      <a:off x="0" y="0"/>
                      <a:ext cx="2881630" cy="5196205"/>
                    </a:xfrm>
                    <a:prstGeom prst="rect">
                      <a:avLst/>
                    </a:prstGeom>
                    <a:noFill/>
                    <a:ln>
                      <a:noFill/>
                    </a:ln>
                  </pic:spPr>
                </pic:pic>
              </a:graphicData>
            </a:graphic>
          </wp:inline>
        </w:drawing>
      </w:r>
    </w:p>
    <w:p w14:paraId="352AC21B" w14:textId="77777777" w:rsidR="00D436F2" w:rsidRDefault="00000000">
      <w:pPr>
        <w:pStyle w:val="3"/>
        <w:rPr>
          <w:rFonts w:hint="eastAsia"/>
        </w:rPr>
      </w:pPr>
      <w:r>
        <w:rPr>
          <w:rFonts w:hint="eastAsia"/>
        </w:rPr>
        <w:lastRenderedPageBreak/>
        <w:t>到站登记</w:t>
      </w:r>
    </w:p>
    <w:p w14:paraId="44655D8D" w14:textId="0B71B165" w:rsidR="00D436F2" w:rsidRDefault="001A0980">
      <w:pPr>
        <w:jc w:val="center"/>
        <w:rPr>
          <w:rFonts w:hint="eastAsia"/>
        </w:rPr>
      </w:pPr>
      <w:r>
        <w:rPr>
          <w:noProof/>
        </w:rPr>
        <w:drawing>
          <wp:inline distT="0" distB="0" distL="0" distR="0" wp14:anchorId="23AF274A" wp14:editId="4D85F912">
            <wp:extent cx="2659380" cy="3478514"/>
            <wp:effectExtent l="0" t="0" r="7620" b="8255"/>
            <wp:docPr id="847831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31177" name=""/>
                    <pic:cNvPicPr/>
                  </pic:nvPicPr>
                  <pic:blipFill>
                    <a:blip r:embed="rId39"/>
                    <a:stretch>
                      <a:fillRect/>
                    </a:stretch>
                  </pic:blipFill>
                  <pic:spPr>
                    <a:xfrm>
                      <a:off x="0" y="0"/>
                      <a:ext cx="2661494" cy="3481279"/>
                    </a:xfrm>
                    <a:prstGeom prst="rect">
                      <a:avLst/>
                    </a:prstGeom>
                  </pic:spPr>
                </pic:pic>
              </a:graphicData>
            </a:graphic>
          </wp:inline>
        </w:drawing>
      </w:r>
    </w:p>
    <w:p w14:paraId="7FC2B898" w14:textId="77777777" w:rsidR="00D436F2" w:rsidRDefault="00000000">
      <w:pPr>
        <w:ind w:firstLine="420"/>
        <w:rPr>
          <w:rFonts w:ascii="宋体" w:eastAsia="宋体" w:hAnsi="宋体" w:hint="eastAsia"/>
          <w:sz w:val="28"/>
          <w:szCs w:val="28"/>
        </w:rPr>
      </w:pPr>
      <w:r>
        <w:rPr>
          <w:rFonts w:ascii="宋体" w:eastAsia="宋体" w:hAnsi="宋体" w:hint="eastAsia"/>
          <w:sz w:val="28"/>
          <w:szCs w:val="28"/>
        </w:rPr>
        <w:t>点击【到站登记】进入到到站登记操作界面，填写到校信息或登记无法到校原因。</w:t>
      </w:r>
    </w:p>
    <w:p w14:paraId="6C309F45" w14:textId="77777777" w:rsidR="00D436F2" w:rsidRDefault="00000000">
      <w:pPr>
        <w:pStyle w:val="a0"/>
        <w:ind w:firstLine="210"/>
        <w:jc w:val="center"/>
      </w:pPr>
      <w:r>
        <w:rPr>
          <w:noProof/>
        </w:rPr>
        <w:lastRenderedPageBreak/>
        <w:drawing>
          <wp:inline distT="0" distB="0" distL="114300" distR="114300" wp14:anchorId="65501A8C" wp14:editId="4D17504A">
            <wp:extent cx="2881630" cy="5110480"/>
            <wp:effectExtent l="0" t="0" r="4445" b="4445"/>
            <wp:docPr id="5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0"/>
                    <pic:cNvPicPr>
                      <a:picLocks noChangeAspect="1"/>
                    </pic:cNvPicPr>
                  </pic:nvPicPr>
                  <pic:blipFill>
                    <a:blip r:embed="rId40"/>
                    <a:stretch>
                      <a:fillRect/>
                    </a:stretch>
                  </pic:blipFill>
                  <pic:spPr>
                    <a:xfrm>
                      <a:off x="0" y="0"/>
                      <a:ext cx="2881630" cy="5110480"/>
                    </a:xfrm>
                    <a:prstGeom prst="rect">
                      <a:avLst/>
                    </a:prstGeom>
                    <a:noFill/>
                    <a:ln>
                      <a:noFill/>
                    </a:ln>
                  </pic:spPr>
                </pic:pic>
              </a:graphicData>
            </a:graphic>
          </wp:inline>
        </w:drawing>
      </w:r>
    </w:p>
    <w:p w14:paraId="205B043E" w14:textId="77777777" w:rsidR="00D436F2" w:rsidRDefault="00D436F2">
      <w:pPr>
        <w:pStyle w:val="a0"/>
        <w:ind w:firstLine="210"/>
        <w:jc w:val="center"/>
      </w:pPr>
    </w:p>
    <w:p w14:paraId="5EBE80D5" w14:textId="77777777" w:rsidR="00D436F2" w:rsidRDefault="00000000">
      <w:pPr>
        <w:pStyle w:val="3"/>
        <w:rPr>
          <w:rFonts w:hint="eastAsia"/>
        </w:rPr>
      </w:pPr>
      <w:r>
        <w:rPr>
          <w:rFonts w:hint="eastAsia"/>
        </w:rPr>
        <w:lastRenderedPageBreak/>
        <w:t>报到单</w:t>
      </w:r>
    </w:p>
    <w:p w14:paraId="4D616211" w14:textId="5328E95D" w:rsidR="00D436F2" w:rsidRDefault="001A0980">
      <w:pPr>
        <w:jc w:val="center"/>
        <w:rPr>
          <w:rFonts w:hint="eastAsia"/>
        </w:rPr>
      </w:pPr>
      <w:r>
        <w:rPr>
          <w:noProof/>
        </w:rPr>
        <w:drawing>
          <wp:inline distT="0" distB="0" distL="0" distR="0" wp14:anchorId="638D7EA8" wp14:editId="5249D679">
            <wp:extent cx="2659380" cy="3605939"/>
            <wp:effectExtent l="0" t="0" r="7620" b="0"/>
            <wp:docPr id="7331360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36011" name=""/>
                    <pic:cNvPicPr/>
                  </pic:nvPicPr>
                  <pic:blipFill>
                    <a:blip r:embed="rId41"/>
                    <a:stretch>
                      <a:fillRect/>
                    </a:stretch>
                  </pic:blipFill>
                  <pic:spPr>
                    <a:xfrm>
                      <a:off x="0" y="0"/>
                      <a:ext cx="2664091" cy="3612327"/>
                    </a:xfrm>
                    <a:prstGeom prst="rect">
                      <a:avLst/>
                    </a:prstGeom>
                  </pic:spPr>
                </pic:pic>
              </a:graphicData>
            </a:graphic>
          </wp:inline>
        </w:drawing>
      </w:r>
    </w:p>
    <w:p w14:paraId="2BFBF53A" w14:textId="77777777" w:rsidR="00D436F2" w:rsidRDefault="00000000">
      <w:pPr>
        <w:ind w:firstLine="420"/>
        <w:rPr>
          <w:rFonts w:hint="eastAsia"/>
        </w:rPr>
      </w:pPr>
      <w:r>
        <w:rPr>
          <w:rFonts w:ascii="宋体" w:eastAsia="宋体" w:hAnsi="宋体" w:hint="eastAsia"/>
          <w:sz w:val="28"/>
          <w:szCs w:val="28"/>
        </w:rPr>
        <w:t>点击【报到单】进入到具体的操作界面，主要为查询本人报到单信息，包含个人基本信息、辅导员信息、住宿信息、缴费信息以及到校后需要完成的环节办理等。点击模块可以展开对于的节点查看信息。</w:t>
      </w:r>
    </w:p>
    <w:p w14:paraId="7BFB7DBF" w14:textId="77777777" w:rsidR="00D436F2" w:rsidRDefault="00000000">
      <w:pPr>
        <w:pStyle w:val="a0"/>
        <w:ind w:firstLineChars="0" w:firstLine="0"/>
        <w:jc w:val="center"/>
      </w:pPr>
      <w:r>
        <w:rPr>
          <w:noProof/>
        </w:rPr>
        <w:lastRenderedPageBreak/>
        <w:drawing>
          <wp:inline distT="0" distB="0" distL="114300" distR="114300" wp14:anchorId="568E8F0D" wp14:editId="3612BB11">
            <wp:extent cx="2814955" cy="6624955"/>
            <wp:effectExtent l="0" t="0" r="4445" b="4445"/>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42"/>
                    <a:stretch>
                      <a:fillRect/>
                    </a:stretch>
                  </pic:blipFill>
                  <pic:spPr>
                    <a:xfrm>
                      <a:off x="0" y="0"/>
                      <a:ext cx="2814955" cy="6624955"/>
                    </a:xfrm>
                    <a:prstGeom prst="rect">
                      <a:avLst/>
                    </a:prstGeom>
                    <a:noFill/>
                    <a:ln>
                      <a:noFill/>
                    </a:ln>
                  </pic:spPr>
                </pic:pic>
              </a:graphicData>
            </a:graphic>
          </wp:inline>
        </w:drawing>
      </w:r>
    </w:p>
    <w:p w14:paraId="66F97F64" w14:textId="77777777" w:rsidR="001A0980" w:rsidRDefault="001A0980" w:rsidP="001A0980">
      <w:pPr>
        <w:pStyle w:val="3"/>
      </w:pPr>
      <w:r>
        <w:rPr>
          <w:rFonts w:hint="eastAsia"/>
        </w:rPr>
        <w:lastRenderedPageBreak/>
        <w:t>财务缴费须知</w:t>
      </w:r>
    </w:p>
    <w:p w14:paraId="22F5FC93" w14:textId="08B2ADC5" w:rsidR="001A0980" w:rsidRDefault="001A0980" w:rsidP="001A0980">
      <w:pPr>
        <w:pStyle w:val="a0"/>
        <w:ind w:firstLineChars="0" w:firstLine="0"/>
        <w:jc w:val="center"/>
        <w:rPr>
          <w:rFonts w:eastAsia="宋体" w:hAnsi="宋体"/>
          <w:sz w:val="28"/>
          <w:szCs w:val="28"/>
        </w:rPr>
      </w:pPr>
      <w:r>
        <w:rPr>
          <w:noProof/>
        </w:rPr>
        <w:drawing>
          <wp:inline distT="0" distB="0" distL="0" distR="0" wp14:anchorId="49C1212D" wp14:editId="75F461EE">
            <wp:extent cx="2202180" cy="3019867"/>
            <wp:effectExtent l="0" t="0" r="7620" b="9525"/>
            <wp:docPr id="25257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748" name=""/>
                    <pic:cNvPicPr/>
                  </pic:nvPicPr>
                  <pic:blipFill>
                    <a:blip r:embed="rId43"/>
                    <a:stretch>
                      <a:fillRect/>
                    </a:stretch>
                  </pic:blipFill>
                  <pic:spPr>
                    <a:xfrm>
                      <a:off x="0" y="0"/>
                      <a:ext cx="2204155" cy="3022575"/>
                    </a:xfrm>
                    <a:prstGeom prst="rect">
                      <a:avLst/>
                    </a:prstGeom>
                  </pic:spPr>
                </pic:pic>
              </a:graphicData>
            </a:graphic>
          </wp:inline>
        </w:drawing>
      </w:r>
    </w:p>
    <w:p w14:paraId="24236B09" w14:textId="72C7DE7D" w:rsidR="001A0980" w:rsidRDefault="001A0980" w:rsidP="001A0980">
      <w:pPr>
        <w:pStyle w:val="a0"/>
        <w:ind w:firstLineChars="0" w:firstLine="0"/>
        <w:rPr>
          <w:rFonts w:hint="eastAsia"/>
        </w:rPr>
      </w:pPr>
      <w:r>
        <w:rPr>
          <w:rFonts w:eastAsia="宋体" w:hAnsi="宋体" w:hint="eastAsia"/>
          <w:sz w:val="28"/>
          <w:szCs w:val="28"/>
        </w:rPr>
        <w:t>点击【财务缴费</w:t>
      </w:r>
      <w:r>
        <w:rPr>
          <w:rFonts w:eastAsia="宋体" w:hAnsi="宋体" w:hint="eastAsia"/>
          <w:sz w:val="28"/>
          <w:szCs w:val="28"/>
        </w:rPr>
        <w:t>须知</w:t>
      </w:r>
      <w:r>
        <w:rPr>
          <w:rFonts w:eastAsia="宋体" w:hAnsi="宋体" w:hint="eastAsia"/>
          <w:sz w:val="28"/>
          <w:szCs w:val="28"/>
        </w:rPr>
        <w:t>】进入到具体的操作界面，</w:t>
      </w:r>
      <w:r w:rsidR="00DD6901">
        <w:rPr>
          <w:rFonts w:eastAsia="宋体" w:hAnsi="宋体" w:hint="eastAsia"/>
          <w:sz w:val="28"/>
          <w:szCs w:val="28"/>
        </w:rPr>
        <w:t>阅读须知</w:t>
      </w:r>
      <w:r w:rsidR="00DD6901">
        <w:rPr>
          <w:rFonts w:eastAsia="宋体" w:hAnsi="宋体" w:hint="eastAsia"/>
          <w:sz w:val="28"/>
          <w:szCs w:val="28"/>
        </w:rPr>
        <w:t>。</w:t>
      </w:r>
    </w:p>
    <w:p w14:paraId="69ECAC2F" w14:textId="77777777" w:rsidR="001A0980" w:rsidRDefault="001A0980" w:rsidP="001A0980">
      <w:pPr>
        <w:pStyle w:val="3"/>
        <w:rPr>
          <w:rFonts w:hint="eastAsia"/>
        </w:rPr>
      </w:pPr>
      <w:r>
        <w:rPr>
          <w:rFonts w:hint="eastAsia"/>
        </w:rPr>
        <w:t>财务缴费</w:t>
      </w:r>
    </w:p>
    <w:p w14:paraId="37966C61" w14:textId="05831CA2" w:rsidR="001A0980" w:rsidRDefault="008B1CEF" w:rsidP="001A0980">
      <w:pPr>
        <w:jc w:val="center"/>
        <w:rPr>
          <w:rFonts w:hint="eastAsia"/>
        </w:rPr>
      </w:pPr>
      <w:r>
        <w:rPr>
          <w:noProof/>
        </w:rPr>
        <w:drawing>
          <wp:inline distT="0" distB="0" distL="0" distR="0" wp14:anchorId="11EE1625" wp14:editId="6B0C79BD">
            <wp:extent cx="2392680" cy="3158736"/>
            <wp:effectExtent l="0" t="0" r="7620" b="3810"/>
            <wp:docPr id="975216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16179" name=""/>
                    <pic:cNvPicPr/>
                  </pic:nvPicPr>
                  <pic:blipFill>
                    <a:blip r:embed="rId44"/>
                    <a:stretch>
                      <a:fillRect/>
                    </a:stretch>
                  </pic:blipFill>
                  <pic:spPr>
                    <a:xfrm>
                      <a:off x="0" y="0"/>
                      <a:ext cx="2399233" cy="3167387"/>
                    </a:xfrm>
                    <a:prstGeom prst="rect">
                      <a:avLst/>
                    </a:prstGeom>
                  </pic:spPr>
                </pic:pic>
              </a:graphicData>
            </a:graphic>
          </wp:inline>
        </w:drawing>
      </w:r>
    </w:p>
    <w:p w14:paraId="20C88EE5" w14:textId="77777777" w:rsidR="001A0980" w:rsidRDefault="001A0980" w:rsidP="001A0980">
      <w:pPr>
        <w:ind w:firstLine="420"/>
        <w:rPr>
          <w:rFonts w:ascii="宋体" w:eastAsia="宋体" w:hAnsi="宋体" w:hint="eastAsia"/>
          <w:sz w:val="28"/>
          <w:szCs w:val="28"/>
        </w:rPr>
      </w:pPr>
      <w:r>
        <w:rPr>
          <w:rFonts w:ascii="宋体" w:eastAsia="宋体" w:hAnsi="宋体" w:hint="eastAsia"/>
          <w:sz w:val="28"/>
          <w:szCs w:val="28"/>
        </w:rPr>
        <w:lastRenderedPageBreak/>
        <w:t>点击【财务缴费】进入到具体的操作界面，查询自己的需要缴费的情况信息。缴费有数据同步有延迟，建议缴费后30分钟左右在迎新系统查看，要看实时缴费情况，请到财务系统中查看。</w:t>
      </w:r>
    </w:p>
    <w:p w14:paraId="491EAFDF" w14:textId="77777777" w:rsidR="001A0980" w:rsidRDefault="001A0980" w:rsidP="001A0980">
      <w:pPr>
        <w:pStyle w:val="a0"/>
        <w:ind w:firstLineChars="0" w:firstLine="0"/>
        <w:jc w:val="center"/>
      </w:pPr>
      <w:r>
        <w:rPr>
          <w:noProof/>
        </w:rPr>
        <w:drawing>
          <wp:inline distT="0" distB="0" distL="114300" distR="114300" wp14:anchorId="50E98252" wp14:editId="293976CE">
            <wp:extent cx="1758315" cy="3090545"/>
            <wp:effectExtent l="0" t="0" r="3810" b="508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45"/>
                    <a:stretch>
                      <a:fillRect/>
                    </a:stretch>
                  </pic:blipFill>
                  <pic:spPr>
                    <a:xfrm>
                      <a:off x="0" y="0"/>
                      <a:ext cx="1758315" cy="3090545"/>
                    </a:xfrm>
                    <a:prstGeom prst="rect">
                      <a:avLst/>
                    </a:prstGeom>
                    <a:noFill/>
                    <a:ln>
                      <a:noFill/>
                    </a:ln>
                  </pic:spPr>
                </pic:pic>
              </a:graphicData>
            </a:graphic>
          </wp:inline>
        </w:drawing>
      </w:r>
    </w:p>
    <w:p w14:paraId="5805A93F" w14:textId="77777777" w:rsidR="008B1CEF" w:rsidRDefault="008B1CEF" w:rsidP="008B1CEF">
      <w:pPr>
        <w:pStyle w:val="3"/>
        <w:rPr>
          <w:rFonts w:hint="eastAsia"/>
        </w:rPr>
      </w:pPr>
      <w:r>
        <w:rPr>
          <w:rFonts w:hint="eastAsia"/>
        </w:rPr>
        <w:lastRenderedPageBreak/>
        <w:t>绿色通道</w:t>
      </w:r>
    </w:p>
    <w:p w14:paraId="6C3ABCD6" w14:textId="557D2DE1" w:rsidR="008B1CEF" w:rsidRDefault="008B1CEF" w:rsidP="008B1CEF">
      <w:pPr>
        <w:jc w:val="center"/>
        <w:rPr>
          <w:rFonts w:hint="eastAsia"/>
        </w:rPr>
      </w:pPr>
      <w:r>
        <w:rPr>
          <w:noProof/>
        </w:rPr>
        <w:drawing>
          <wp:inline distT="0" distB="0" distL="0" distR="0" wp14:anchorId="3E55F6F1" wp14:editId="6F265BAE">
            <wp:extent cx="2781300" cy="3784987"/>
            <wp:effectExtent l="0" t="0" r="0" b="6350"/>
            <wp:docPr id="12191291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29172" name=""/>
                    <pic:cNvPicPr/>
                  </pic:nvPicPr>
                  <pic:blipFill>
                    <a:blip r:embed="rId46"/>
                    <a:stretch>
                      <a:fillRect/>
                    </a:stretch>
                  </pic:blipFill>
                  <pic:spPr>
                    <a:xfrm>
                      <a:off x="0" y="0"/>
                      <a:ext cx="2786119" cy="3791546"/>
                    </a:xfrm>
                    <a:prstGeom prst="rect">
                      <a:avLst/>
                    </a:prstGeom>
                  </pic:spPr>
                </pic:pic>
              </a:graphicData>
            </a:graphic>
          </wp:inline>
        </w:drawing>
      </w:r>
    </w:p>
    <w:p w14:paraId="246B4D9D" w14:textId="77777777" w:rsidR="008B1CEF" w:rsidRDefault="008B1CEF" w:rsidP="008B1CEF">
      <w:pPr>
        <w:ind w:firstLine="420"/>
        <w:rPr>
          <w:rFonts w:ascii="宋体" w:eastAsia="宋体" w:hAnsi="宋体" w:hint="eastAsia"/>
          <w:sz w:val="28"/>
          <w:szCs w:val="28"/>
        </w:rPr>
      </w:pPr>
      <w:r>
        <w:rPr>
          <w:rFonts w:ascii="宋体" w:eastAsia="宋体" w:hAnsi="宋体" w:hint="eastAsia"/>
          <w:sz w:val="28"/>
          <w:szCs w:val="28"/>
        </w:rPr>
        <w:t>点击【绿色通道】进入到具体的操作界面，申请绿色通道，对于申请了贷款的，暂时不能缴费的情况，可以申请绿色通道。</w:t>
      </w:r>
    </w:p>
    <w:p w14:paraId="438D3ADB" w14:textId="77777777" w:rsidR="008B1CEF" w:rsidRDefault="008B1CEF" w:rsidP="008B1CEF">
      <w:pPr>
        <w:ind w:firstLine="420"/>
        <w:rPr>
          <w:rFonts w:ascii="宋体" w:eastAsia="宋体" w:hAnsi="宋体" w:hint="eastAsia"/>
          <w:sz w:val="28"/>
          <w:szCs w:val="28"/>
        </w:rPr>
      </w:pPr>
      <w:r>
        <w:rPr>
          <w:rFonts w:ascii="宋体" w:eastAsia="宋体" w:hAnsi="宋体" w:hint="eastAsia"/>
          <w:sz w:val="28"/>
          <w:szCs w:val="28"/>
        </w:rPr>
        <w:t>进入到绿色通道里面 调整【申请缓缴】的金额，再填写申请信息提交后，经过学校审核后查看自己的缴费情况。</w:t>
      </w:r>
    </w:p>
    <w:p w14:paraId="1C17AD97" w14:textId="77777777" w:rsidR="008B1CEF" w:rsidRDefault="008B1CEF" w:rsidP="008B1CEF">
      <w:pPr>
        <w:pStyle w:val="a0"/>
        <w:ind w:firstLineChars="0" w:firstLine="0"/>
        <w:jc w:val="center"/>
      </w:pPr>
      <w:r>
        <w:rPr>
          <w:noProof/>
        </w:rPr>
        <w:lastRenderedPageBreak/>
        <w:drawing>
          <wp:inline distT="0" distB="0" distL="114300" distR="114300" wp14:anchorId="19C783D0" wp14:editId="1618761E">
            <wp:extent cx="2886075" cy="3298825"/>
            <wp:effectExtent l="0" t="0" r="0" b="635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47"/>
                    <a:stretch>
                      <a:fillRect/>
                    </a:stretch>
                  </pic:blipFill>
                  <pic:spPr>
                    <a:xfrm>
                      <a:off x="0" y="0"/>
                      <a:ext cx="2886075" cy="3298825"/>
                    </a:xfrm>
                    <a:prstGeom prst="rect">
                      <a:avLst/>
                    </a:prstGeom>
                    <a:noFill/>
                    <a:ln>
                      <a:noFill/>
                    </a:ln>
                  </pic:spPr>
                </pic:pic>
              </a:graphicData>
            </a:graphic>
          </wp:inline>
        </w:drawing>
      </w:r>
    </w:p>
    <w:p w14:paraId="3EBDE1A7" w14:textId="2AEEBE18" w:rsidR="008B1CEF" w:rsidRDefault="008B1CEF" w:rsidP="008B1CEF">
      <w:pPr>
        <w:pStyle w:val="3"/>
      </w:pPr>
      <w:r>
        <w:rPr>
          <w:rFonts w:hint="eastAsia"/>
        </w:rPr>
        <w:t>学生信息化服务指南</w:t>
      </w:r>
    </w:p>
    <w:p w14:paraId="470067BE" w14:textId="68AD8657" w:rsidR="008B1CEF" w:rsidRDefault="008B1CEF" w:rsidP="008B1CEF">
      <w:pPr>
        <w:pStyle w:val="a0"/>
        <w:ind w:firstLineChars="0" w:firstLine="0"/>
        <w:jc w:val="center"/>
        <w:rPr>
          <w:rFonts w:hint="eastAsia"/>
        </w:rPr>
      </w:pPr>
      <w:r>
        <w:rPr>
          <w:noProof/>
        </w:rPr>
        <w:drawing>
          <wp:inline distT="0" distB="0" distL="0" distR="0" wp14:anchorId="6407ADFE" wp14:editId="1708CCAB">
            <wp:extent cx="2240280" cy="2994901"/>
            <wp:effectExtent l="0" t="0" r="7620" b="0"/>
            <wp:docPr id="472290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90304" name=""/>
                    <pic:cNvPicPr/>
                  </pic:nvPicPr>
                  <pic:blipFill>
                    <a:blip r:embed="rId48"/>
                    <a:stretch>
                      <a:fillRect/>
                    </a:stretch>
                  </pic:blipFill>
                  <pic:spPr>
                    <a:xfrm>
                      <a:off x="0" y="0"/>
                      <a:ext cx="2242211" cy="2997482"/>
                    </a:xfrm>
                    <a:prstGeom prst="rect">
                      <a:avLst/>
                    </a:prstGeom>
                  </pic:spPr>
                </pic:pic>
              </a:graphicData>
            </a:graphic>
          </wp:inline>
        </w:drawing>
      </w:r>
    </w:p>
    <w:p w14:paraId="19AB6C25" w14:textId="26AD2BC7" w:rsidR="008B1CEF" w:rsidRDefault="005261CF" w:rsidP="008B1CEF">
      <w:pPr>
        <w:pStyle w:val="a0"/>
        <w:ind w:firstLineChars="0" w:firstLine="0"/>
        <w:rPr>
          <w:rFonts w:hint="eastAsia"/>
        </w:rPr>
      </w:pPr>
      <w:r>
        <w:rPr>
          <w:rFonts w:eastAsia="宋体" w:hAnsi="宋体" w:hint="eastAsia"/>
          <w:sz w:val="28"/>
          <w:szCs w:val="28"/>
        </w:rPr>
        <w:t>点击【</w:t>
      </w:r>
      <w:r>
        <w:rPr>
          <w:rFonts w:eastAsia="宋体" w:hAnsi="宋体" w:hint="eastAsia"/>
          <w:sz w:val="28"/>
          <w:szCs w:val="28"/>
        </w:rPr>
        <w:t>学生信息化服务指南</w:t>
      </w:r>
      <w:r>
        <w:rPr>
          <w:rFonts w:eastAsia="宋体" w:hAnsi="宋体" w:hint="eastAsia"/>
          <w:sz w:val="28"/>
          <w:szCs w:val="28"/>
        </w:rPr>
        <w:t>】</w:t>
      </w:r>
      <w:r>
        <w:rPr>
          <w:rFonts w:eastAsia="宋体" w:hAnsi="宋体" w:hint="eastAsia"/>
          <w:sz w:val="28"/>
          <w:szCs w:val="28"/>
        </w:rPr>
        <w:t>，阅读服务指南。</w:t>
      </w:r>
    </w:p>
    <w:p w14:paraId="7A13F3C1" w14:textId="77777777" w:rsidR="00D436F2" w:rsidRDefault="00000000">
      <w:pPr>
        <w:pStyle w:val="3"/>
        <w:rPr>
          <w:rFonts w:hint="eastAsia"/>
        </w:rPr>
      </w:pPr>
      <w:r>
        <w:rPr>
          <w:rFonts w:hint="eastAsia"/>
        </w:rPr>
        <w:lastRenderedPageBreak/>
        <w:t>信息采集</w:t>
      </w:r>
    </w:p>
    <w:p w14:paraId="6A7B3E8D" w14:textId="71115557" w:rsidR="00D436F2" w:rsidRDefault="00715EE8">
      <w:pPr>
        <w:jc w:val="center"/>
        <w:rPr>
          <w:rFonts w:hint="eastAsia"/>
        </w:rPr>
      </w:pPr>
      <w:r>
        <w:rPr>
          <w:noProof/>
        </w:rPr>
        <w:drawing>
          <wp:inline distT="0" distB="0" distL="0" distR="0" wp14:anchorId="4103DEAB" wp14:editId="654DD28F">
            <wp:extent cx="2887980" cy="2741444"/>
            <wp:effectExtent l="0" t="0" r="7620" b="1905"/>
            <wp:docPr id="1735064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64262" name=""/>
                    <pic:cNvPicPr/>
                  </pic:nvPicPr>
                  <pic:blipFill>
                    <a:blip r:embed="rId49"/>
                    <a:stretch>
                      <a:fillRect/>
                    </a:stretch>
                  </pic:blipFill>
                  <pic:spPr>
                    <a:xfrm>
                      <a:off x="0" y="0"/>
                      <a:ext cx="2891664" cy="2744941"/>
                    </a:xfrm>
                    <a:prstGeom prst="rect">
                      <a:avLst/>
                    </a:prstGeom>
                  </pic:spPr>
                </pic:pic>
              </a:graphicData>
            </a:graphic>
          </wp:inline>
        </w:drawing>
      </w:r>
    </w:p>
    <w:p w14:paraId="151BA8C7" w14:textId="77777777" w:rsidR="00D436F2" w:rsidRDefault="00000000">
      <w:pPr>
        <w:rPr>
          <w:rFonts w:ascii="宋体" w:eastAsia="宋体" w:hAnsi="宋体" w:hint="eastAsia"/>
          <w:sz w:val="28"/>
          <w:szCs w:val="28"/>
        </w:rPr>
      </w:pPr>
      <w:r>
        <w:rPr>
          <w:rFonts w:ascii="宋体" w:eastAsia="宋体" w:hAnsi="宋体" w:hint="eastAsia"/>
          <w:sz w:val="28"/>
          <w:szCs w:val="28"/>
        </w:rPr>
        <w:t>点击【信息采集】进入到具体的操作界面，根据要求进行相关信息的填写或修改。</w:t>
      </w:r>
      <w:r>
        <w:rPr>
          <w:rFonts w:hint="eastAsia"/>
          <w:color w:val="FF0000"/>
        </w:rPr>
        <w:t>红色*表示必填</w:t>
      </w:r>
    </w:p>
    <w:p w14:paraId="61268FF1" w14:textId="77777777" w:rsidR="00D436F2" w:rsidRDefault="00000000">
      <w:pPr>
        <w:pStyle w:val="a0"/>
        <w:ind w:firstLineChars="0" w:firstLine="0"/>
        <w:jc w:val="center"/>
      </w:pPr>
      <w:r>
        <w:rPr>
          <w:noProof/>
        </w:rPr>
        <w:drawing>
          <wp:inline distT="0" distB="0" distL="114300" distR="114300" wp14:anchorId="6800AD3F" wp14:editId="7D03291E">
            <wp:extent cx="2386965" cy="3974465"/>
            <wp:effectExtent l="0" t="0" r="3810" b="6985"/>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50"/>
                    <a:stretch>
                      <a:fillRect/>
                    </a:stretch>
                  </pic:blipFill>
                  <pic:spPr>
                    <a:xfrm>
                      <a:off x="0" y="0"/>
                      <a:ext cx="2386965" cy="3974465"/>
                    </a:xfrm>
                    <a:prstGeom prst="rect">
                      <a:avLst/>
                    </a:prstGeom>
                    <a:noFill/>
                    <a:ln>
                      <a:noFill/>
                    </a:ln>
                  </pic:spPr>
                </pic:pic>
              </a:graphicData>
            </a:graphic>
          </wp:inline>
        </w:drawing>
      </w:r>
    </w:p>
    <w:p w14:paraId="6DD2A2AD" w14:textId="39A5AA97" w:rsidR="00715EE8" w:rsidRDefault="00715EE8" w:rsidP="00715EE8">
      <w:pPr>
        <w:pStyle w:val="3"/>
        <w:rPr>
          <w:rFonts w:hint="eastAsia"/>
        </w:rPr>
      </w:pPr>
      <w:r>
        <w:rPr>
          <w:rFonts w:hint="eastAsia"/>
        </w:rPr>
        <w:lastRenderedPageBreak/>
        <w:t>商品预</w:t>
      </w:r>
      <w:r>
        <w:rPr>
          <w:rFonts w:hint="eastAsia"/>
        </w:rPr>
        <w:t>订</w:t>
      </w:r>
    </w:p>
    <w:p w14:paraId="44B7AD20" w14:textId="203315F4" w:rsidR="00715EE8" w:rsidRDefault="00715EE8" w:rsidP="00715EE8">
      <w:pPr>
        <w:jc w:val="center"/>
        <w:rPr>
          <w:rFonts w:hint="eastAsia"/>
        </w:rPr>
      </w:pPr>
      <w:r>
        <w:rPr>
          <w:noProof/>
        </w:rPr>
        <w:drawing>
          <wp:inline distT="0" distB="0" distL="0" distR="0" wp14:anchorId="62DDF899" wp14:editId="0F5F6699">
            <wp:extent cx="3101340" cy="2856836"/>
            <wp:effectExtent l="0" t="0" r="3810" b="1270"/>
            <wp:docPr id="21337954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95481" name=""/>
                    <pic:cNvPicPr/>
                  </pic:nvPicPr>
                  <pic:blipFill>
                    <a:blip r:embed="rId51"/>
                    <a:stretch>
                      <a:fillRect/>
                    </a:stretch>
                  </pic:blipFill>
                  <pic:spPr>
                    <a:xfrm>
                      <a:off x="0" y="0"/>
                      <a:ext cx="3104630" cy="2859867"/>
                    </a:xfrm>
                    <a:prstGeom prst="rect">
                      <a:avLst/>
                    </a:prstGeom>
                  </pic:spPr>
                </pic:pic>
              </a:graphicData>
            </a:graphic>
          </wp:inline>
        </w:drawing>
      </w:r>
    </w:p>
    <w:p w14:paraId="55797C37" w14:textId="090248A9" w:rsidR="00715EE8" w:rsidRDefault="00715EE8" w:rsidP="00715EE8">
      <w:pPr>
        <w:ind w:firstLine="420"/>
        <w:rPr>
          <w:rFonts w:ascii="宋体" w:eastAsia="宋体" w:hAnsi="宋体"/>
          <w:sz w:val="28"/>
          <w:szCs w:val="28"/>
        </w:rPr>
      </w:pPr>
      <w:r>
        <w:rPr>
          <w:rFonts w:ascii="宋体" w:eastAsia="宋体" w:hAnsi="宋体" w:hint="eastAsia"/>
          <w:sz w:val="28"/>
          <w:szCs w:val="28"/>
        </w:rPr>
        <w:t>点击【商品预</w:t>
      </w:r>
      <w:r>
        <w:rPr>
          <w:rFonts w:ascii="宋体" w:eastAsia="宋体" w:hAnsi="宋体" w:hint="eastAsia"/>
          <w:sz w:val="28"/>
          <w:szCs w:val="28"/>
        </w:rPr>
        <w:t>订</w:t>
      </w:r>
      <w:r>
        <w:rPr>
          <w:rFonts w:ascii="宋体" w:eastAsia="宋体" w:hAnsi="宋体" w:hint="eastAsia"/>
          <w:sz w:val="28"/>
          <w:szCs w:val="28"/>
        </w:rPr>
        <w:t>】进入到具体的操作界面，查看相关学校发布的指南。</w:t>
      </w:r>
    </w:p>
    <w:p w14:paraId="297FD5AF" w14:textId="77777777" w:rsidR="00715EE8" w:rsidRDefault="00715EE8" w:rsidP="00715EE8">
      <w:pPr>
        <w:pStyle w:val="3"/>
        <w:rPr>
          <w:rFonts w:hint="eastAsia"/>
        </w:rPr>
      </w:pPr>
      <w:r>
        <w:rPr>
          <w:rFonts w:hint="eastAsia"/>
        </w:rPr>
        <w:t>学生网络服务</w:t>
      </w:r>
    </w:p>
    <w:p w14:paraId="73F56DBD" w14:textId="56604077" w:rsidR="00715EE8" w:rsidRDefault="00715EE8" w:rsidP="00715EE8">
      <w:pPr>
        <w:pStyle w:val="a0"/>
        <w:ind w:firstLineChars="0" w:firstLine="0"/>
        <w:jc w:val="center"/>
        <w:rPr>
          <w:rFonts w:hint="eastAsia"/>
        </w:rPr>
      </w:pPr>
      <w:r>
        <w:rPr>
          <w:noProof/>
        </w:rPr>
        <w:drawing>
          <wp:inline distT="0" distB="0" distL="0" distR="0" wp14:anchorId="4595EC39" wp14:editId="1582A58B">
            <wp:extent cx="2848781" cy="2617470"/>
            <wp:effectExtent l="0" t="0" r="8890" b="0"/>
            <wp:docPr id="2033303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03126" name=""/>
                    <pic:cNvPicPr/>
                  </pic:nvPicPr>
                  <pic:blipFill>
                    <a:blip r:embed="rId52"/>
                    <a:stretch>
                      <a:fillRect/>
                    </a:stretch>
                  </pic:blipFill>
                  <pic:spPr>
                    <a:xfrm>
                      <a:off x="0" y="0"/>
                      <a:ext cx="2852581" cy="2620962"/>
                    </a:xfrm>
                    <a:prstGeom prst="rect">
                      <a:avLst/>
                    </a:prstGeom>
                  </pic:spPr>
                </pic:pic>
              </a:graphicData>
            </a:graphic>
          </wp:inline>
        </w:drawing>
      </w:r>
    </w:p>
    <w:p w14:paraId="2137FAAE" w14:textId="47DF95C0" w:rsidR="00715EE8" w:rsidRPr="00715EE8" w:rsidRDefault="00715EE8" w:rsidP="00715EE8">
      <w:pPr>
        <w:pStyle w:val="a0"/>
        <w:ind w:firstLineChars="0" w:firstLine="0"/>
        <w:rPr>
          <w:rFonts w:hint="eastAsia"/>
        </w:rPr>
      </w:pPr>
      <w:r w:rsidRPr="00715EE8">
        <w:rPr>
          <w:rFonts w:eastAsia="宋体" w:hAnsi="宋体" w:hint="eastAsia"/>
          <w:sz w:val="28"/>
          <w:szCs w:val="28"/>
        </w:rPr>
        <w:t>点击【学生网络服务】进入到</w:t>
      </w:r>
      <w:r>
        <w:rPr>
          <w:rFonts w:eastAsia="宋体" w:hAnsi="宋体" w:hint="eastAsia"/>
          <w:sz w:val="28"/>
          <w:szCs w:val="28"/>
        </w:rPr>
        <w:t>具体的操作界面，填写校园网办理相关信息。</w:t>
      </w:r>
    </w:p>
    <w:p w14:paraId="32A574AC" w14:textId="77777777" w:rsidR="00D436F2" w:rsidRDefault="00000000">
      <w:pPr>
        <w:pStyle w:val="3"/>
        <w:rPr>
          <w:rFonts w:hint="eastAsia"/>
        </w:rPr>
      </w:pPr>
      <w:r>
        <w:rPr>
          <w:rFonts w:hint="eastAsia"/>
        </w:rPr>
        <w:lastRenderedPageBreak/>
        <w:t>门禁人脸采集</w:t>
      </w:r>
    </w:p>
    <w:p w14:paraId="1079B4F7" w14:textId="0492F162" w:rsidR="00D436F2" w:rsidRDefault="00715EE8">
      <w:pPr>
        <w:jc w:val="center"/>
        <w:rPr>
          <w:rFonts w:hint="eastAsia"/>
        </w:rPr>
      </w:pPr>
      <w:r>
        <w:rPr>
          <w:noProof/>
        </w:rPr>
        <w:drawing>
          <wp:inline distT="0" distB="0" distL="0" distR="0" wp14:anchorId="1442EFDB" wp14:editId="18B37A54">
            <wp:extent cx="2910290" cy="2630805"/>
            <wp:effectExtent l="0" t="0" r="4445" b="0"/>
            <wp:docPr id="8566231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23140" name=""/>
                    <pic:cNvPicPr/>
                  </pic:nvPicPr>
                  <pic:blipFill>
                    <a:blip r:embed="rId53"/>
                    <a:stretch>
                      <a:fillRect/>
                    </a:stretch>
                  </pic:blipFill>
                  <pic:spPr>
                    <a:xfrm>
                      <a:off x="0" y="0"/>
                      <a:ext cx="2912557" cy="2632854"/>
                    </a:xfrm>
                    <a:prstGeom prst="rect">
                      <a:avLst/>
                    </a:prstGeom>
                  </pic:spPr>
                </pic:pic>
              </a:graphicData>
            </a:graphic>
          </wp:inline>
        </w:drawing>
      </w:r>
    </w:p>
    <w:p w14:paraId="28203056" w14:textId="77777777" w:rsidR="00D436F2" w:rsidRDefault="00000000">
      <w:pPr>
        <w:rPr>
          <w:rFonts w:hint="eastAsia"/>
        </w:rPr>
      </w:pPr>
      <w:r>
        <w:rPr>
          <w:rFonts w:ascii="宋体" w:eastAsia="宋体" w:hAnsi="宋体" w:hint="eastAsia"/>
          <w:sz w:val="28"/>
          <w:szCs w:val="28"/>
        </w:rPr>
        <w:t>点击【门禁人脸采集】进入到具体的门禁人脸采集操作界面，进行相关业务办理。</w:t>
      </w:r>
    </w:p>
    <w:sectPr w:rsidR="00D436F2">
      <w:pgSz w:w="11906" w:h="16838"/>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364D9"/>
    <w:multiLevelType w:val="singleLevel"/>
    <w:tmpl w:val="16A364D9"/>
    <w:lvl w:ilvl="0">
      <w:start w:val="1"/>
      <w:numFmt w:val="decimal"/>
      <w:suff w:val="nothing"/>
      <w:lvlText w:val="%1、"/>
      <w:lvlJc w:val="left"/>
    </w:lvl>
  </w:abstractNum>
  <w:abstractNum w:abstractNumId="1" w15:restartNumberingAfterBreak="0">
    <w:nsid w:val="3C1E7960"/>
    <w:multiLevelType w:val="multilevel"/>
    <w:tmpl w:val="3C1E796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33089451">
    <w:abstractNumId w:val="1"/>
  </w:num>
  <w:num w:numId="2" w16cid:durableId="25732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9FC"/>
    <w:rsid w:val="00005F0F"/>
    <w:rsid w:val="0002426B"/>
    <w:rsid w:val="0003251B"/>
    <w:rsid w:val="000B175C"/>
    <w:rsid w:val="001031A9"/>
    <w:rsid w:val="001A0980"/>
    <w:rsid w:val="001A453D"/>
    <w:rsid w:val="001B4617"/>
    <w:rsid w:val="001D1DBA"/>
    <w:rsid w:val="001D4DD8"/>
    <w:rsid w:val="001E7A9E"/>
    <w:rsid w:val="001F69FC"/>
    <w:rsid w:val="002132F7"/>
    <w:rsid w:val="00226662"/>
    <w:rsid w:val="002423BB"/>
    <w:rsid w:val="00300712"/>
    <w:rsid w:val="0034609F"/>
    <w:rsid w:val="00354445"/>
    <w:rsid w:val="003861CF"/>
    <w:rsid w:val="00430FDB"/>
    <w:rsid w:val="00443E7A"/>
    <w:rsid w:val="00491749"/>
    <w:rsid w:val="004C4271"/>
    <w:rsid w:val="004D1073"/>
    <w:rsid w:val="004D54CE"/>
    <w:rsid w:val="005036B2"/>
    <w:rsid w:val="00512F5D"/>
    <w:rsid w:val="005261CF"/>
    <w:rsid w:val="0052650F"/>
    <w:rsid w:val="00553CA1"/>
    <w:rsid w:val="005B02CF"/>
    <w:rsid w:val="005E51BF"/>
    <w:rsid w:val="0064312E"/>
    <w:rsid w:val="006831BC"/>
    <w:rsid w:val="006861E2"/>
    <w:rsid w:val="006C6367"/>
    <w:rsid w:val="006F6616"/>
    <w:rsid w:val="0070799E"/>
    <w:rsid w:val="00713000"/>
    <w:rsid w:val="00715EE8"/>
    <w:rsid w:val="0074176D"/>
    <w:rsid w:val="007461B8"/>
    <w:rsid w:val="0078725A"/>
    <w:rsid w:val="007924F3"/>
    <w:rsid w:val="007972A8"/>
    <w:rsid w:val="007A3782"/>
    <w:rsid w:val="007A6516"/>
    <w:rsid w:val="007B225D"/>
    <w:rsid w:val="007B4F54"/>
    <w:rsid w:val="00841BBC"/>
    <w:rsid w:val="00886A21"/>
    <w:rsid w:val="008B1CEF"/>
    <w:rsid w:val="008F6A26"/>
    <w:rsid w:val="00906EBB"/>
    <w:rsid w:val="009075F7"/>
    <w:rsid w:val="0092140C"/>
    <w:rsid w:val="00934A9D"/>
    <w:rsid w:val="00936C15"/>
    <w:rsid w:val="00941A94"/>
    <w:rsid w:val="009A43E0"/>
    <w:rsid w:val="009D0589"/>
    <w:rsid w:val="00A01C93"/>
    <w:rsid w:val="00A03BBC"/>
    <w:rsid w:val="00A25C59"/>
    <w:rsid w:val="00A43D7D"/>
    <w:rsid w:val="00A66433"/>
    <w:rsid w:val="00AC1C7B"/>
    <w:rsid w:val="00AD3263"/>
    <w:rsid w:val="00B000F7"/>
    <w:rsid w:val="00B70877"/>
    <w:rsid w:val="00BA6707"/>
    <w:rsid w:val="00C217DF"/>
    <w:rsid w:val="00C3648A"/>
    <w:rsid w:val="00C51A23"/>
    <w:rsid w:val="00C52119"/>
    <w:rsid w:val="00C90632"/>
    <w:rsid w:val="00D034A1"/>
    <w:rsid w:val="00D13610"/>
    <w:rsid w:val="00D14DAA"/>
    <w:rsid w:val="00D436F2"/>
    <w:rsid w:val="00D67CB5"/>
    <w:rsid w:val="00DC2953"/>
    <w:rsid w:val="00DD6901"/>
    <w:rsid w:val="00DF7871"/>
    <w:rsid w:val="00E008D7"/>
    <w:rsid w:val="00EB4C54"/>
    <w:rsid w:val="00EB591F"/>
    <w:rsid w:val="00EC3B7C"/>
    <w:rsid w:val="00EF6528"/>
    <w:rsid w:val="00F03834"/>
    <w:rsid w:val="00F17B79"/>
    <w:rsid w:val="00F230F4"/>
    <w:rsid w:val="00F40719"/>
    <w:rsid w:val="00F55E08"/>
    <w:rsid w:val="00F64E6B"/>
    <w:rsid w:val="00F6598D"/>
    <w:rsid w:val="00F81CBB"/>
    <w:rsid w:val="00F8291C"/>
    <w:rsid w:val="00F83FE2"/>
    <w:rsid w:val="00FA6615"/>
    <w:rsid w:val="00FB0078"/>
    <w:rsid w:val="00FC1B9B"/>
    <w:rsid w:val="00FC575F"/>
    <w:rsid w:val="00FE1C33"/>
    <w:rsid w:val="037F3430"/>
    <w:rsid w:val="062642CD"/>
    <w:rsid w:val="0A3D6429"/>
    <w:rsid w:val="0DD978F2"/>
    <w:rsid w:val="16417E64"/>
    <w:rsid w:val="1AF57683"/>
    <w:rsid w:val="1B545BAA"/>
    <w:rsid w:val="1C8A24E6"/>
    <w:rsid w:val="1D97374A"/>
    <w:rsid w:val="203D1BEA"/>
    <w:rsid w:val="205720C1"/>
    <w:rsid w:val="250D3564"/>
    <w:rsid w:val="283A045B"/>
    <w:rsid w:val="2C233D0C"/>
    <w:rsid w:val="2FAF37BC"/>
    <w:rsid w:val="31F93786"/>
    <w:rsid w:val="339B29D5"/>
    <w:rsid w:val="36A302BA"/>
    <w:rsid w:val="38F472C3"/>
    <w:rsid w:val="418C651A"/>
    <w:rsid w:val="442F4EDE"/>
    <w:rsid w:val="44E835CF"/>
    <w:rsid w:val="48A14702"/>
    <w:rsid w:val="490919F1"/>
    <w:rsid w:val="4A3A45E4"/>
    <w:rsid w:val="4DA772C9"/>
    <w:rsid w:val="50C6069B"/>
    <w:rsid w:val="51B20DBC"/>
    <w:rsid w:val="52D1788E"/>
    <w:rsid w:val="5739593A"/>
    <w:rsid w:val="5BDA0475"/>
    <w:rsid w:val="6332783E"/>
    <w:rsid w:val="656F11E7"/>
    <w:rsid w:val="65920B2A"/>
    <w:rsid w:val="66C537B1"/>
    <w:rsid w:val="6BCB6DE4"/>
    <w:rsid w:val="6EE576F2"/>
    <w:rsid w:val="705F5FCE"/>
    <w:rsid w:val="752356A3"/>
    <w:rsid w:val="75584928"/>
    <w:rsid w:val="761A27F3"/>
    <w:rsid w:val="77565912"/>
    <w:rsid w:val="791953F0"/>
    <w:rsid w:val="7C0713C3"/>
    <w:rsid w:val="7C2E332B"/>
    <w:rsid w:val="7E63541B"/>
    <w:rsid w:val="7ED40534"/>
    <w:rsid w:val="7EF057D4"/>
    <w:rsid w:val="7F660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0910F"/>
  <w15:docId w15:val="{F46BAE6F-B688-4E51-977E-64AB4DBC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keepLines w:val="0"/>
      <w:spacing w:line="360" w:lineRule="auto"/>
      <w:ind w:left="0" w:firstLineChars="100" w:firstLine="420"/>
      <w:jc w:val="both"/>
    </w:pPr>
    <w:rPr>
      <w:kern w:val="2"/>
      <w:sz w:val="21"/>
      <w:szCs w:val="24"/>
    </w:rPr>
  </w:style>
  <w:style w:type="paragraph" w:styleId="a4">
    <w:name w:val="Body Text"/>
    <w:basedOn w:val="a"/>
    <w:qFormat/>
    <w:pPr>
      <w:keepLines/>
      <w:spacing w:after="120" w:line="240" w:lineRule="atLeast"/>
      <w:ind w:left="720"/>
      <w:jc w:val="left"/>
    </w:pPr>
    <w:rPr>
      <w:rFonts w:ascii="宋体" w:hAnsi="Times New Roman"/>
      <w:snapToGrid w:val="0"/>
      <w:kern w:val="0"/>
      <w:sz w:val="20"/>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1"/>
    <w:uiPriority w:val="99"/>
    <w:unhideWhenUsed/>
    <w:qFormat/>
    <w:rPr>
      <w:color w:val="0563C1" w:themeColor="hyperlink"/>
      <w:u w:val="single"/>
    </w:rPr>
  </w:style>
  <w:style w:type="character" w:customStyle="1" w:styleId="10">
    <w:name w:val="标题 1 字符"/>
    <w:basedOn w:val="a1"/>
    <w:link w:val="1"/>
    <w:uiPriority w:val="9"/>
    <w:qFormat/>
    <w:rPr>
      <w:b/>
      <w:bCs/>
      <w:kern w:val="44"/>
      <w:sz w:val="44"/>
      <w:szCs w:val="44"/>
    </w:rPr>
  </w:style>
  <w:style w:type="paragraph" w:styleId="ad">
    <w:name w:val="List Paragraph"/>
    <w:basedOn w:val="a"/>
    <w:uiPriority w:val="34"/>
    <w:qFormat/>
    <w:pPr>
      <w:ind w:firstLineChars="200" w:firstLine="420"/>
    </w:pPr>
  </w:style>
  <w:style w:type="character" w:customStyle="1" w:styleId="20">
    <w:name w:val="标题 2 字符"/>
    <w:basedOn w:val="a1"/>
    <w:link w:val="2"/>
    <w:uiPriority w:val="9"/>
    <w:qFormat/>
    <w:rPr>
      <w:rFonts w:asciiTheme="majorHAnsi" w:eastAsiaTheme="majorEastAsia" w:hAnsiTheme="majorHAnsi" w:cstheme="majorBidi"/>
      <w:b/>
      <w:bCs/>
      <w:sz w:val="32"/>
      <w:szCs w:val="32"/>
    </w:rPr>
  </w:style>
  <w:style w:type="character" w:customStyle="1" w:styleId="30">
    <w:name w:val="标题 3 字符"/>
    <w:basedOn w:val="a1"/>
    <w:link w:val="3"/>
    <w:uiPriority w:val="9"/>
    <w:qFormat/>
    <w:rPr>
      <w:b/>
      <w:bCs/>
      <w:sz w:val="32"/>
      <w:szCs w:val="32"/>
    </w:rPr>
  </w:style>
  <w:style w:type="character" w:customStyle="1" w:styleId="Char">
    <w:name w:val="标准文本 Char"/>
    <w:link w:val="ae"/>
    <w:qFormat/>
    <w:rPr>
      <w:rFonts w:eastAsia="宋体" w:cs="宋体"/>
      <w:sz w:val="24"/>
    </w:rPr>
  </w:style>
  <w:style w:type="paragraph" w:customStyle="1" w:styleId="ae">
    <w:name w:val="标准文本"/>
    <w:basedOn w:val="a"/>
    <w:link w:val="Char"/>
    <w:qFormat/>
    <w:pPr>
      <w:spacing w:line="360" w:lineRule="auto"/>
      <w:ind w:firstLineChars="200" w:firstLine="480"/>
    </w:pPr>
    <w:rPr>
      <w:rFonts w:eastAsia="宋体" w:cs="宋体"/>
      <w:sz w:val="24"/>
    </w:rPr>
  </w:style>
  <w:style w:type="character" w:customStyle="1" w:styleId="40">
    <w:name w:val="标题 4 字符"/>
    <w:basedOn w:val="a1"/>
    <w:link w:val="4"/>
    <w:uiPriority w:val="9"/>
    <w:qFormat/>
    <w:rPr>
      <w:rFonts w:asciiTheme="majorHAnsi" w:eastAsiaTheme="majorEastAsia" w:hAnsiTheme="majorHAnsi" w:cstheme="majorBidi"/>
      <w:b/>
      <w:bCs/>
      <w:sz w:val="28"/>
      <w:szCs w:val="28"/>
    </w:rPr>
  </w:style>
  <w:style w:type="character" w:customStyle="1" w:styleId="11">
    <w:name w:val="未处理的提及1"/>
    <w:basedOn w:val="a1"/>
    <w:uiPriority w:val="99"/>
    <w:semiHidden/>
    <w:unhideWhenUsed/>
    <w:qFormat/>
    <w:rPr>
      <w:color w:val="605E5C"/>
      <w:shd w:val="clear" w:color="auto" w:fill="E1DFDD"/>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character" w:customStyle="1" w:styleId="a6">
    <w:name w:val="批注框文本 字符"/>
    <w:basedOn w:val="a1"/>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hyperlink" Target="https://www.cqmu.edu.cn/"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29</Pages>
  <Words>1179</Words>
  <Characters>1192</Characters>
  <Application>Microsoft Office Word</Application>
  <DocSecurity>0</DocSecurity>
  <Lines>99</Lines>
  <Paragraphs>87</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祝 智群</dc:creator>
  <cp:lastModifiedBy>TOM GREEN</cp:lastModifiedBy>
  <cp:revision>9</cp:revision>
  <cp:lastPrinted>2022-04-29T08:05:00Z</cp:lastPrinted>
  <dcterms:created xsi:type="dcterms:W3CDTF">2026-08-26T00:20:00Z</dcterms:created>
  <dcterms:modified xsi:type="dcterms:W3CDTF">2026-08-26T00:46:00Z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AE4BA0A00C7547A199CEB3DEDCC9F337_13</vt:lpwstr>
  </property>
  <property fmtid="{D5CDD505-2E9C-101B-9397-08002B2CF9AE}" pid="4" name="KSOTemplateDocerSaveRecord">
    <vt:lpwstr>eyJoZGlkIjoiMDc5ZjUzOGY2MTBhMDZkZTYzMTYzZjJkOGEwMjcyY2UiLCJ1c2VySWQiOiI3NTA0OTA3NDgifQ==</vt:lpwstr>
  </property>
</Properties>
</file>