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1440" w:hangingChars="400"/>
        <w:jc w:val="left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1440" w:hangingChars="400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科研经费博士研究生</w:t>
      </w:r>
      <w:r>
        <w:rPr>
          <w:rFonts w:hint="eastAsia" w:ascii="黑体" w:hAnsi="黑体" w:eastAsia="黑体"/>
          <w:sz w:val="36"/>
          <w:szCs w:val="36"/>
        </w:rPr>
        <w:t>专项</w:t>
      </w:r>
      <w:r>
        <w:rPr>
          <w:rFonts w:ascii="黑体" w:hAnsi="黑体" w:eastAsia="黑体"/>
          <w:sz w:val="36"/>
          <w:szCs w:val="36"/>
        </w:rPr>
        <w:t>招生计划</w:t>
      </w:r>
      <w:r>
        <w:rPr>
          <w:rFonts w:hint="eastAsia" w:ascii="黑体" w:hAnsi="黑体" w:eastAsia="黑体"/>
          <w:sz w:val="36"/>
          <w:szCs w:val="36"/>
        </w:rPr>
        <w:t>导师</w:t>
      </w:r>
      <w:r>
        <w:rPr>
          <w:rFonts w:ascii="黑体" w:hAnsi="黑体" w:eastAsia="黑体"/>
          <w:sz w:val="36"/>
          <w:szCs w:val="36"/>
        </w:rPr>
        <w:t>申请表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30"/>
        <w:gridCol w:w="2406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申请导师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申请专业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申请计划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条件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Ⅰ</w:t>
            </w:r>
          </w:p>
        </w:tc>
        <w:tc>
          <w:tcPr>
            <w:tcW w:w="5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科研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项目名称：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级别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 xml:space="preserve">□国家重点研发计划项目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723" w:firstLineChars="300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 xml:space="preserve">□国家科技重大专项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723" w:firstLineChars="300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□国家自然基金重大项目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项目执行时间起止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经费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项目编号：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3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Ⅱ</w:t>
            </w:r>
          </w:p>
        </w:tc>
        <w:tc>
          <w:tcPr>
            <w:tcW w:w="5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科研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项目名称：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级别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 xml:space="preserve">□国家重点研发计划项目课题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723" w:firstLineChars="300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 xml:space="preserve">□国家科技重大专项课题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723" w:firstLineChars="300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□国家自然基金重大项目课题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723" w:firstLineChars="300"/>
              <w:jc w:val="left"/>
              <w:textAlignment w:val="auto"/>
              <w:rPr>
                <w:rFonts w:hint="eastAsia"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□国家自然基金重点项目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项目执行时间起止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经费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项目编号：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Ⅲ</w:t>
            </w:r>
          </w:p>
        </w:tc>
        <w:tc>
          <w:tcPr>
            <w:tcW w:w="54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科研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项目名称：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级别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□国家自然科学基金面上项目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项目执行时间起止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经费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项目编号：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3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Ⅳ</w:t>
            </w:r>
          </w:p>
        </w:tc>
        <w:tc>
          <w:tcPr>
            <w:tcW w:w="54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科研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项目名称：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级别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 xml:space="preserve">□行业重大攻关项目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723" w:firstLineChars="300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□高校与企业联合重大技术攻关项目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723" w:firstLineChars="300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□服务区域经济发展项目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项目执行时间起止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经费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项目编号：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8"/>
              </w:rPr>
              <w:t>年度</w:t>
            </w:r>
            <w:r>
              <w:rPr>
                <w:rFonts w:hint="eastAsia" w:ascii="仿宋" w:hAnsi="仿宋" w:eastAsia="仿宋" w:cs="Times New Roman"/>
                <w:b/>
                <w:sz w:val="24"/>
                <w:szCs w:val="28"/>
              </w:rPr>
              <w:t>科研经费</w:t>
            </w:r>
          </w:p>
        </w:tc>
        <w:tc>
          <w:tcPr>
            <w:tcW w:w="5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5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导师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将</w:t>
            </w:r>
            <w:r>
              <w:rPr>
                <w:rFonts w:ascii="仿宋" w:hAnsi="仿宋" w:eastAsia="仿宋"/>
                <w:sz w:val="24"/>
                <w:szCs w:val="24"/>
              </w:rPr>
              <w:t>按要求选拔科研经费博士研究生，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保证培养质量，不区别对待，</w:t>
            </w:r>
            <w:r>
              <w:rPr>
                <w:rFonts w:ascii="仿宋" w:hAnsi="仿宋" w:eastAsia="仿宋"/>
                <w:sz w:val="24"/>
                <w:szCs w:val="24"/>
              </w:rPr>
              <w:t>将按学校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规定</w:t>
            </w:r>
            <w:r>
              <w:rPr>
                <w:rFonts w:ascii="仿宋" w:hAnsi="仿宋" w:eastAsia="仿宋"/>
                <w:sz w:val="24"/>
                <w:szCs w:val="24"/>
              </w:rPr>
              <w:t>缴纳培养经费。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480" w:firstLine="5280" w:firstLineChars="22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</w:t>
            </w:r>
            <w:r>
              <w:rPr>
                <w:rFonts w:ascii="仿宋" w:hAnsi="仿宋" w:eastAsia="仿宋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5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研究生院审核</w:t>
            </w:r>
            <w:r>
              <w:rPr>
                <w:rFonts w:ascii="仿宋" w:hAnsi="仿宋" w:eastAsia="仿宋"/>
                <w:b/>
                <w:sz w:val="24"/>
              </w:rPr>
              <w:t>意见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960" w:firstLine="3840" w:firstLineChars="160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960" w:firstLine="3840" w:firstLineChars="16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研究生院负责人</w:t>
            </w:r>
            <w:r>
              <w:rPr>
                <w:rFonts w:ascii="仿宋" w:hAnsi="仿宋" w:eastAsia="仿宋"/>
                <w:sz w:val="24"/>
              </w:rPr>
              <w:t>（签名）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widowControl/>
        <w:adjustRightInd w:val="0"/>
        <w:snapToGrid w:val="0"/>
        <w:spacing w:before="109" w:line="500" w:lineRule="exact"/>
        <w:jc w:val="left"/>
        <w:rPr>
          <w:rFonts w:ascii="仿宋" w:hAnsi="仿宋" w:eastAsia="仿宋"/>
          <w:kern w:val="2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MjgzY2FiMzc5ZGZmOTdiYTQzNjAzMTUxM2VhYTgifQ=="/>
  </w:docVars>
  <w:rsids>
    <w:rsidRoot w:val="00777770"/>
    <w:rsid w:val="00024262"/>
    <w:rsid w:val="000256D8"/>
    <w:rsid w:val="0004129C"/>
    <w:rsid w:val="00090DC5"/>
    <w:rsid w:val="000D6C8D"/>
    <w:rsid w:val="000D6D74"/>
    <w:rsid w:val="00111A06"/>
    <w:rsid w:val="0014026C"/>
    <w:rsid w:val="001B5D8E"/>
    <w:rsid w:val="001D13EE"/>
    <w:rsid w:val="001E75AC"/>
    <w:rsid w:val="00227383"/>
    <w:rsid w:val="002C752E"/>
    <w:rsid w:val="00324A3E"/>
    <w:rsid w:val="003730DD"/>
    <w:rsid w:val="003E4255"/>
    <w:rsid w:val="00502DBD"/>
    <w:rsid w:val="005779BA"/>
    <w:rsid w:val="0059269A"/>
    <w:rsid w:val="00777770"/>
    <w:rsid w:val="007854C5"/>
    <w:rsid w:val="00796838"/>
    <w:rsid w:val="007A3302"/>
    <w:rsid w:val="00816177"/>
    <w:rsid w:val="00820B44"/>
    <w:rsid w:val="00900B9A"/>
    <w:rsid w:val="009666DA"/>
    <w:rsid w:val="009B61D3"/>
    <w:rsid w:val="00A139B5"/>
    <w:rsid w:val="00AA519A"/>
    <w:rsid w:val="00B01704"/>
    <w:rsid w:val="00B04E96"/>
    <w:rsid w:val="00B05F28"/>
    <w:rsid w:val="00B55ACA"/>
    <w:rsid w:val="00C46955"/>
    <w:rsid w:val="00CC102C"/>
    <w:rsid w:val="00DA5D3F"/>
    <w:rsid w:val="00DE3257"/>
    <w:rsid w:val="00E95626"/>
    <w:rsid w:val="00EC74AE"/>
    <w:rsid w:val="00F13DFD"/>
    <w:rsid w:val="00F2683A"/>
    <w:rsid w:val="00F60CFA"/>
    <w:rsid w:val="00F720CA"/>
    <w:rsid w:val="00F82A1B"/>
    <w:rsid w:val="00F934DE"/>
    <w:rsid w:val="00FE1C53"/>
    <w:rsid w:val="00FE64D8"/>
    <w:rsid w:val="00FF7483"/>
    <w:rsid w:val="03D437CF"/>
    <w:rsid w:val="040A6BE4"/>
    <w:rsid w:val="04C0619D"/>
    <w:rsid w:val="11AE0EC5"/>
    <w:rsid w:val="14226941"/>
    <w:rsid w:val="15CB6525"/>
    <w:rsid w:val="16A239A9"/>
    <w:rsid w:val="18EF64F2"/>
    <w:rsid w:val="1A4960F4"/>
    <w:rsid w:val="1AF26A01"/>
    <w:rsid w:val="1D9E4958"/>
    <w:rsid w:val="21603051"/>
    <w:rsid w:val="29FE4916"/>
    <w:rsid w:val="35254797"/>
    <w:rsid w:val="35510312"/>
    <w:rsid w:val="358160C2"/>
    <w:rsid w:val="43632716"/>
    <w:rsid w:val="4BC65E1C"/>
    <w:rsid w:val="4CBC179D"/>
    <w:rsid w:val="4CD10EEC"/>
    <w:rsid w:val="505E3CB3"/>
    <w:rsid w:val="516B5167"/>
    <w:rsid w:val="5F6C69A2"/>
    <w:rsid w:val="66611474"/>
    <w:rsid w:val="6A0A597F"/>
    <w:rsid w:val="6D6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3304</Characters>
  <Lines>27</Lines>
  <Paragraphs>7</Paragraphs>
  <TotalTime>7</TotalTime>
  <ScaleCrop>false</ScaleCrop>
  <LinksUpToDate>false</LinksUpToDate>
  <CharactersWithSpaces>3876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2024-05-15T06:35:00Z</dcterms:created>
  <dc:creator>邢倩</dc:creator>
  <cp:lastModifiedBy>高俊平</cp:lastModifiedBy>
  <dcterms:modified xsi:type="dcterms:W3CDTF">2024-05-17T08:49:24Z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8CE4B3D9D17E46A69541A085C9C4B613_12</vt:lpwstr>
  </property>
</Properties>
</file>