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BC8E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  <w:bookmarkStart w:id="0" w:name="_GoBack"/>
      <w:bookmarkEnd w:id="0"/>
    </w:p>
    <w:p w14:paraId="60643F8D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 w14:paraId="290FAA6A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2046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307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090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452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CBD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FECA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70E7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7326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EF02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FFA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2ED8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2F48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95B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4820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8883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7ED0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24F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388B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3904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C05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D723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4D5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7455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8C5F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84F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BA0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6C5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5753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ABC6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A3F5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795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291D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3A3A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A4DC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BECE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FC85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4315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EB6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ECAE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AAA4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C6E3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0673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5613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395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FD9B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50CE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69B8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1F2A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AE28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1AEA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0309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F25A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3F77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017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838B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3D08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A2F4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5137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7F17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2CA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9081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5BA0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5FCD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7F3B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95110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031DB436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33F902FE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32E640C3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5EE7C867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6AC7402E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80A41">
            <w:pPr>
              <w:rPr>
                <w:rFonts w:ascii="Times New Roman" w:hAnsi="Times New Roman"/>
              </w:rPr>
            </w:pPr>
          </w:p>
          <w:p w14:paraId="19CF43F8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66068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056D5A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B74514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8655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BB842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E456FF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53561702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03CE6C4E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43140D1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8E2D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354F3F70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813B8CF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6299A2A4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38DE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A9E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2166090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D63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4BF308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2030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AEB86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F7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617712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008E0D96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6C46B93B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54A287EE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69DA62F8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 w14:paraId="2C546C91"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7304">
    <w:pPr>
      <w:pStyle w:val="7"/>
      <w:jc w:val="center"/>
      <w:rPr>
        <w:sz w:val="24"/>
        <w:szCs w:val="24"/>
      </w:rPr>
    </w:pPr>
  </w:p>
  <w:p w14:paraId="6A626891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0243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11</TotalTime>
  <ScaleCrop>false</ScaleCrop>
  <LinksUpToDate>false</LinksUpToDate>
  <CharactersWithSpaces>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ASUS</cp:lastModifiedBy>
  <cp:lastPrinted>2024-09-16T08:51:00Z</cp:lastPrinted>
  <dcterms:modified xsi:type="dcterms:W3CDTF">2025-10-30T07:20:53Z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F784337D9D6729AFA01ACD6857312099</vt:lpwstr>
  </property>
  <property fmtid="{D5CDD505-2E9C-101B-9397-08002B2CF9AE}" pid="4" name="KSOTemplateDocerSaveRecord">
    <vt:lpwstr>eyJoZGlkIjoiMjJjYzk0OWY5OWQwOTMyNGQ2N2MxNTJlODFiZTI2NjIifQ==</vt:lpwstr>
  </property>
</Properties>
</file>