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28E9" w14:textId="77777777" w:rsidR="00B96D26" w:rsidRPr="00A544A9" w:rsidRDefault="000013F8" w:rsidP="00B3085D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544A9"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浙江工业大学2025年普通招考博士研究生考生诚信考试承诺书</w:t>
      </w:r>
    </w:p>
    <w:p w14:paraId="7F3DD796" w14:textId="77777777" w:rsidR="00B96D26" w:rsidRPr="00A544A9" w:rsidRDefault="000013F8" w:rsidP="002B6ADB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544A9">
        <w:rPr>
          <w:rFonts w:ascii="仿宋" w:eastAsia="仿宋" w:hAnsi="仿宋" w:cs="仿宋" w:hint="eastAsia"/>
          <w:sz w:val="28"/>
          <w:szCs w:val="28"/>
        </w:rPr>
        <w:t>本人是参加浙江工业大学2025年普通招考博士研究生</w:t>
      </w:r>
      <w:r w:rsidRPr="00A544A9">
        <w:rPr>
          <w:rFonts w:ascii="仿宋" w:eastAsia="仿宋" w:hAnsi="仿宋" w:cs="仿宋" w:hint="eastAsia"/>
          <w:sz w:val="28"/>
          <w:szCs w:val="28"/>
          <w:u w:val="single"/>
        </w:rPr>
        <w:t>（英语/政治）</w:t>
      </w:r>
      <w:r w:rsidRPr="00A544A9">
        <w:rPr>
          <w:rFonts w:ascii="仿宋" w:eastAsia="仿宋" w:hAnsi="仿宋" w:cs="仿宋" w:hint="eastAsia"/>
          <w:sz w:val="28"/>
          <w:szCs w:val="28"/>
        </w:rPr>
        <w:t>考核的考生。</w:t>
      </w:r>
    </w:p>
    <w:p w14:paraId="02848B82" w14:textId="77777777" w:rsidR="00B96D26" w:rsidRPr="00A544A9" w:rsidRDefault="000013F8" w:rsidP="002B6ADB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544A9">
        <w:rPr>
          <w:rFonts w:ascii="仿宋" w:eastAsia="仿宋" w:hAnsi="仿宋" w:cs="仿宋" w:hint="eastAsia"/>
          <w:sz w:val="28"/>
          <w:szCs w:val="28"/>
        </w:rPr>
        <w:t>本人已认真阅读《国家教育考试违规处理办法》以及《浙江工业大学2025年普通招考博士研究生英语、思想政治理论考核考生须知》等相关信息，了解并理解考核相关规定，并郑重做出如下承诺：</w:t>
      </w:r>
    </w:p>
    <w:p w14:paraId="31E8B100" w14:textId="407D71F3" w:rsidR="00B96D26" w:rsidRPr="00A544A9" w:rsidRDefault="000013F8" w:rsidP="002B6ADB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544A9">
        <w:rPr>
          <w:rFonts w:ascii="仿宋" w:eastAsia="仿宋" w:hAnsi="仿宋" w:cs="仿宋" w:hint="eastAsia"/>
          <w:sz w:val="28"/>
          <w:szCs w:val="28"/>
        </w:rPr>
        <w:t>本人已清楚了解，《刑法修正案（九）》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对在研究生考试招生中违反考试管理规定和考场纪律，影响考试公平、公正的考生，一律按《国家教育考试违规处理办法》严肃处理。对在校生，由其所在学校按有关规定给予处分，直至开除学籍；对在职考生，通知考生所在单位，由考生所在单位视情节给予党纪或政纪处分；构成违法的，由司法机关依法追究法律责任，其中构成犯罪的，依法追究刑事责任。</w:t>
      </w:r>
    </w:p>
    <w:p w14:paraId="2789408F" w14:textId="4DC5933B" w:rsidR="00C4673D" w:rsidRPr="00A544A9" w:rsidRDefault="00C4673D" w:rsidP="002B6ADB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544A9">
        <w:rPr>
          <w:rFonts w:ascii="仿宋" w:eastAsia="仿宋" w:hAnsi="仿宋" w:cs="仿宋" w:hint="eastAsia"/>
          <w:sz w:val="28"/>
          <w:szCs w:val="28"/>
        </w:rPr>
        <w:t>本人承诺未携带与考试无关用品，包括但不限于任何书刊、报纸、稿纸、图片、资料、具有通讯功能的工具（如手机、智能手表（手环）、智能眼镜和照相、摄像、扫描等设备）或者具有存储、编程、查询功能的电子用品</w:t>
      </w:r>
      <w:r w:rsidR="00241FE0" w:rsidRPr="00A544A9">
        <w:rPr>
          <w:rFonts w:ascii="仿宋" w:eastAsia="仿宋" w:hAnsi="仿宋" w:cs="仿宋" w:hint="eastAsia"/>
          <w:sz w:val="28"/>
          <w:szCs w:val="28"/>
        </w:rPr>
        <w:t>、</w:t>
      </w:r>
      <w:r w:rsidRPr="00A544A9">
        <w:rPr>
          <w:rFonts w:ascii="仿宋" w:eastAsia="仿宋" w:hAnsi="仿宋" w:cs="仿宋" w:hint="eastAsia"/>
          <w:sz w:val="28"/>
          <w:szCs w:val="28"/>
        </w:rPr>
        <w:t>涂改液、修正带等物品</w:t>
      </w:r>
      <w:r w:rsidR="00226620">
        <w:rPr>
          <w:rFonts w:ascii="仿宋" w:eastAsia="仿宋" w:hAnsi="仿宋" w:cs="仿宋" w:hint="eastAsia"/>
          <w:sz w:val="28"/>
          <w:szCs w:val="28"/>
        </w:rPr>
        <w:t>，以及任何人工智能工具</w:t>
      </w:r>
      <w:r w:rsidRPr="00A544A9">
        <w:rPr>
          <w:rFonts w:ascii="仿宋" w:eastAsia="仿宋" w:hAnsi="仿宋" w:cs="仿宋" w:hint="eastAsia"/>
          <w:sz w:val="28"/>
          <w:szCs w:val="28"/>
        </w:rPr>
        <w:t>进入考场。</w:t>
      </w:r>
    </w:p>
    <w:p w14:paraId="46DB1E60" w14:textId="77777777" w:rsidR="00B96D26" w:rsidRPr="00A544A9" w:rsidRDefault="000013F8" w:rsidP="002B6ADB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544A9">
        <w:rPr>
          <w:rFonts w:ascii="仿宋" w:eastAsia="仿宋" w:hAnsi="仿宋" w:cs="仿宋" w:hint="eastAsia"/>
          <w:sz w:val="28"/>
          <w:szCs w:val="28"/>
        </w:rPr>
        <w:t>本人自觉遵守相关法律和考试纪律、考场规则，诚信考试，不违纪、不作弊。</w:t>
      </w:r>
    </w:p>
    <w:p w14:paraId="5F291D64" w14:textId="77777777" w:rsidR="00B96D26" w:rsidRPr="00A544A9" w:rsidRDefault="000013F8" w:rsidP="002B6ADB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544A9">
        <w:rPr>
          <w:rFonts w:ascii="仿宋" w:eastAsia="仿宋" w:hAnsi="仿宋" w:cs="仿宋" w:hint="eastAsia"/>
          <w:sz w:val="28"/>
          <w:szCs w:val="28"/>
        </w:rPr>
        <w:t>保证本次考试过程中不传谣、不造谣、不信谣。</w:t>
      </w:r>
    </w:p>
    <w:p w14:paraId="4FC38B52" w14:textId="5C7AE2CB" w:rsidR="00B96D26" w:rsidRPr="00A544A9" w:rsidRDefault="000013F8" w:rsidP="007A184A">
      <w:pPr>
        <w:widowControl/>
        <w:spacing w:beforeLines="50" w:before="156" w:afterLines="50" w:after="156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544A9">
        <w:rPr>
          <w:rFonts w:ascii="仿宋" w:eastAsia="仿宋" w:hAnsi="仿宋" w:cs="仿宋" w:hint="eastAsia"/>
          <w:sz w:val="28"/>
          <w:szCs w:val="28"/>
        </w:rPr>
        <w:t>若本人违背上述各项承诺，本人自愿承担由此造成的一切</w:t>
      </w:r>
      <w:r w:rsidR="00E6322C" w:rsidRPr="00A544A9">
        <w:rPr>
          <w:rFonts w:ascii="仿宋" w:eastAsia="仿宋" w:hAnsi="仿宋" w:cs="仿宋" w:hint="eastAsia"/>
          <w:sz w:val="28"/>
          <w:szCs w:val="28"/>
        </w:rPr>
        <w:t>后果</w:t>
      </w:r>
      <w:r w:rsidRPr="00A544A9">
        <w:rPr>
          <w:rFonts w:ascii="仿宋" w:eastAsia="仿宋" w:hAnsi="仿宋" w:cs="仿宋" w:hint="eastAsia"/>
          <w:sz w:val="28"/>
          <w:szCs w:val="28"/>
        </w:rPr>
        <w:t>，自愿承担相应的法律责任和处罚。</w:t>
      </w:r>
    </w:p>
    <w:p w14:paraId="61A58BE6" w14:textId="77777777" w:rsidR="00B96D26" w:rsidRPr="00A544A9" w:rsidRDefault="000013F8" w:rsidP="00B3085D">
      <w:pPr>
        <w:widowControl/>
        <w:spacing w:line="400" w:lineRule="exact"/>
        <w:ind w:firstLine="640"/>
        <w:rPr>
          <w:rFonts w:ascii="仿宋" w:eastAsia="仿宋" w:hAnsi="仿宋" w:cs="仿宋"/>
          <w:sz w:val="28"/>
          <w:szCs w:val="28"/>
        </w:rPr>
      </w:pPr>
      <w:r w:rsidRPr="00A544A9">
        <w:rPr>
          <w:rFonts w:ascii="仿宋" w:eastAsia="仿宋" w:hAnsi="仿宋" w:cs="仿宋" w:hint="eastAsia"/>
          <w:sz w:val="28"/>
          <w:szCs w:val="28"/>
        </w:rPr>
        <w:t>承诺人：____________；准考证号：_________________；</w:t>
      </w:r>
    </w:p>
    <w:p w14:paraId="26F4EE11" w14:textId="77777777" w:rsidR="00B96D26" w:rsidRPr="00A544A9" w:rsidRDefault="000013F8" w:rsidP="002C6E28">
      <w:pPr>
        <w:widowControl/>
        <w:spacing w:afterLines="50" w:after="156" w:line="400" w:lineRule="exact"/>
        <w:ind w:firstLine="641"/>
        <w:rPr>
          <w:rFonts w:ascii="仿宋" w:eastAsia="仿宋" w:hAnsi="仿宋" w:cs="仿宋"/>
          <w:sz w:val="28"/>
          <w:szCs w:val="28"/>
        </w:rPr>
      </w:pPr>
      <w:r w:rsidRPr="00A544A9">
        <w:rPr>
          <w:rFonts w:ascii="仿宋" w:eastAsia="仿宋" w:hAnsi="仿宋" w:cs="仿宋" w:hint="eastAsia"/>
          <w:sz w:val="28"/>
          <w:szCs w:val="28"/>
        </w:rPr>
        <w:t>身份证号：____________________________________。</w:t>
      </w:r>
    </w:p>
    <w:p w14:paraId="1D5DD127" w14:textId="77777777" w:rsidR="00B96D26" w:rsidRPr="00A544A9" w:rsidRDefault="000013F8" w:rsidP="00B3085D">
      <w:pPr>
        <w:widowControl/>
        <w:spacing w:line="400" w:lineRule="exact"/>
        <w:ind w:firstLine="640"/>
        <w:jc w:val="right"/>
        <w:rPr>
          <w:rFonts w:ascii="仿宋" w:eastAsia="仿宋" w:hAnsi="仿宋" w:cs="仿宋"/>
          <w:sz w:val="28"/>
          <w:szCs w:val="28"/>
        </w:rPr>
      </w:pPr>
      <w:r w:rsidRPr="00A544A9">
        <w:rPr>
          <w:rFonts w:ascii="仿宋" w:eastAsia="仿宋" w:hAnsi="仿宋" w:cs="仿宋" w:hint="eastAsia"/>
          <w:sz w:val="28"/>
          <w:szCs w:val="28"/>
        </w:rPr>
        <w:t>承诺人签名：_______________</w:t>
      </w:r>
    </w:p>
    <w:p w14:paraId="750F45DE" w14:textId="592EB77A" w:rsidR="00B96D26" w:rsidRDefault="000013F8" w:rsidP="00B3085D">
      <w:pPr>
        <w:widowControl/>
        <w:spacing w:line="400" w:lineRule="exact"/>
        <w:ind w:firstLine="640"/>
        <w:jc w:val="right"/>
      </w:pPr>
      <w:r w:rsidRPr="00A544A9">
        <w:rPr>
          <w:rFonts w:ascii="仿宋" w:eastAsia="仿宋" w:hAnsi="仿宋" w:cs="仿宋" w:hint="eastAsia"/>
          <w:sz w:val="28"/>
          <w:szCs w:val="28"/>
        </w:rPr>
        <w:t>2025 年   月   日</w:t>
      </w:r>
      <w:r w:rsidR="00F345F8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F345F8">
        <w:rPr>
          <w:rFonts w:ascii="仿宋" w:eastAsia="仿宋" w:hAnsi="仿宋" w:cs="仿宋"/>
          <w:sz w:val="28"/>
          <w:szCs w:val="28"/>
        </w:rPr>
        <w:t xml:space="preserve">   </w:t>
      </w:r>
    </w:p>
    <w:sectPr w:rsidR="00B96D26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08D6" w14:textId="77777777" w:rsidR="00816BB5" w:rsidRDefault="00816BB5" w:rsidP="00E6322C">
      <w:r>
        <w:separator/>
      </w:r>
    </w:p>
  </w:endnote>
  <w:endnote w:type="continuationSeparator" w:id="0">
    <w:p w14:paraId="1B74C9B3" w14:textId="77777777" w:rsidR="00816BB5" w:rsidRDefault="00816BB5" w:rsidP="00E6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8E57" w14:textId="77777777" w:rsidR="00816BB5" w:rsidRDefault="00816BB5" w:rsidP="00E6322C">
      <w:r>
        <w:separator/>
      </w:r>
    </w:p>
  </w:footnote>
  <w:footnote w:type="continuationSeparator" w:id="0">
    <w:p w14:paraId="326748F2" w14:textId="77777777" w:rsidR="00816BB5" w:rsidRDefault="00816BB5" w:rsidP="00E6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D77EF1"/>
    <w:multiLevelType w:val="singleLevel"/>
    <w:tmpl w:val="C3D77EF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RkZDVkOTk1YTRlYmJlNDMzMTY0MDk5MWY4NjJlMTEifQ=="/>
  </w:docVars>
  <w:rsids>
    <w:rsidRoot w:val="000F79A8"/>
    <w:rsid w:val="000013F8"/>
    <w:rsid w:val="000926C4"/>
    <w:rsid w:val="000B3520"/>
    <w:rsid w:val="000F79A8"/>
    <w:rsid w:val="0010592B"/>
    <w:rsid w:val="00166279"/>
    <w:rsid w:val="00226620"/>
    <w:rsid w:val="00241FE0"/>
    <w:rsid w:val="002B6ADB"/>
    <w:rsid w:val="002C6E28"/>
    <w:rsid w:val="00447B39"/>
    <w:rsid w:val="00521B6A"/>
    <w:rsid w:val="00527326"/>
    <w:rsid w:val="005A2F94"/>
    <w:rsid w:val="00633DAB"/>
    <w:rsid w:val="0067090E"/>
    <w:rsid w:val="007A184A"/>
    <w:rsid w:val="007D6596"/>
    <w:rsid w:val="00816BB5"/>
    <w:rsid w:val="00830654"/>
    <w:rsid w:val="008322BB"/>
    <w:rsid w:val="008771D9"/>
    <w:rsid w:val="00892AF1"/>
    <w:rsid w:val="00953A2C"/>
    <w:rsid w:val="00A27C4C"/>
    <w:rsid w:val="00A544A9"/>
    <w:rsid w:val="00A562E3"/>
    <w:rsid w:val="00AA7044"/>
    <w:rsid w:val="00B3085D"/>
    <w:rsid w:val="00B96D26"/>
    <w:rsid w:val="00C40881"/>
    <w:rsid w:val="00C4673D"/>
    <w:rsid w:val="00D07D6A"/>
    <w:rsid w:val="00D32963"/>
    <w:rsid w:val="00E15CB8"/>
    <w:rsid w:val="00E27C2E"/>
    <w:rsid w:val="00E6322C"/>
    <w:rsid w:val="00EE5331"/>
    <w:rsid w:val="00F345F8"/>
    <w:rsid w:val="00F51563"/>
    <w:rsid w:val="1BA86C22"/>
    <w:rsid w:val="312A27DE"/>
    <w:rsid w:val="4666117C"/>
    <w:rsid w:val="4AEE6299"/>
    <w:rsid w:val="4B1D6435"/>
    <w:rsid w:val="520C0B49"/>
    <w:rsid w:val="53DD1E9B"/>
    <w:rsid w:val="5F0B760B"/>
    <w:rsid w:val="696A219C"/>
    <w:rsid w:val="6D5A549A"/>
    <w:rsid w:val="7560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1DA54"/>
  <w15:docId w15:val="{EA9ED984-D93B-4536-BD5A-EC7F99A3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朱菲菲</dc:creator>
  <cp:lastModifiedBy>Lenovo</cp:lastModifiedBy>
  <cp:revision>24</cp:revision>
  <dcterms:created xsi:type="dcterms:W3CDTF">2021-04-09T02:46:00Z</dcterms:created>
  <dcterms:modified xsi:type="dcterms:W3CDTF">2025-03-07T05:54:00Z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73C550DA62BA4F5FAC5B84A97C5F6C9C</vt:lpwstr>
  </property>
  <property fmtid="{D5CDD505-2E9C-101B-9397-08002B2CF9AE}" pid="4" name="KSOTemplateDocerSaveRecord">
    <vt:lpwstr>eyJoZGlkIjoiZGRkZDVkOTk1YTRlYmJlNDMzMTY0MDk5MWY4NjJlMTEiLCJ1c2VySWQiOiIyMDE0MTQ1NDIifQ==</vt:lpwstr>
  </property>
</Properties>
</file>