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FD13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</w:p>
    <w:p w14:paraId="2D6716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关于南京医科大学全日制博士非定向就业考生</w:t>
      </w:r>
    </w:p>
    <w:p w14:paraId="2E17A8F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知情同意书</w:t>
      </w:r>
      <w:bookmarkStart w:id="0" w:name="_GoBack"/>
      <w:bookmarkEnd w:id="0"/>
    </w:p>
    <w:p w14:paraId="119C0031">
      <w:pPr>
        <w:rPr>
          <w:rFonts w:hint="eastAsia"/>
        </w:rPr>
      </w:pPr>
    </w:p>
    <w:p w14:paraId="668D39E6">
      <w:pPr>
        <w:rPr>
          <w:rFonts w:hint="eastAsia"/>
        </w:rPr>
      </w:pPr>
    </w:p>
    <w:p w14:paraId="2A4D595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（姓名），身份证号                 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</w:t>
      </w:r>
      <w:r>
        <w:rPr>
          <w:rFonts w:hint="eastAsia" w:ascii="仿宋" w:hAnsi="仿宋" w:eastAsia="仿宋" w:cs="仿宋"/>
          <w:sz w:val="28"/>
          <w:szCs w:val="28"/>
        </w:rPr>
        <w:t>报考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南京医科大学2026年全日制博士研究生，</w:t>
      </w:r>
      <w:r>
        <w:rPr>
          <w:rFonts w:hint="eastAsia" w:ascii="仿宋" w:hAnsi="仿宋" w:eastAsia="仿宋" w:cs="仿宋"/>
          <w:sz w:val="28"/>
          <w:szCs w:val="28"/>
        </w:rPr>
        <w:t>报考学院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报考专业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[报考导师]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3D49D9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本人已知晓：</w:t>
      </w:r>
    </w:p>
    <w:p w14:paraId="76377A1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我所报考导师</w:t>
      </w:r>
      <w:r>
        <w:rPr>
          <w:rFonts w:hint="eastAsia" w:ascii="仿宋" w:hAnsi="仿宋" w:eastAsia="仿宋" w:cs="仿宋"/>
          <w:sz w:val="28"/>
          <w:szCs w:val="28"/>
        </w:rPr>
        <w:t>2026级全日制博士招生仅接收“非定向就业”考生，须在入学前按学校要求转入学籍档案、党组织关系（若有），毕业时按国家政策及学校规定自主择业。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如本人</w:t>
      </w:r>
      <w:r>
        <w:rPr>
          <w:rFonts w:hint="eastAsia" w:ascii="仿宋" w:hAnsi="仿宋" w:eastAsia="仿宋" w:cs="仿宋"/>
          <w:sz w:val="28"/>
          <w:szCs w:val="28"/>
        </w:rPr>
        <w:t>无法按要求转递档案，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造成的录取资格无效或取消入学资格</w:t>
      </w:r>
      <w:r>
        <w:rPr>
          <w:rFonts w:hint="eastAsia" w:ascii="仿宋" w:hAnsi="仿宋" w:eastAsia="仿宋" w:cs="仿宋"/>
          <w:sz w:val="28"/>
          <w:szCs w:val="28"/>
        </w:rPr>
        <w:t>等后果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由本人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全部</w:t>
      </w:r>
      <w:r>
        <w:rPr>
          <w:rFonts w:hint="eastAsia" w:ascii="仿宋" w:hAnsi="仿宋" w:eastAsia="仿宋" w:cs="仿宋"/>
          <w:sz w:val="28"/>
          <w:szCs w:val="28"/>
        </w:rPr>
        <w:t>承担。</w:t>
      </w:r>
    </w:p>
    <w:p w14:paraId="4EF0974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6F0EDB5"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1619F1C1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1C0DF988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3A0D6D4-1333-48DA-A640-3CB9ABD12E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F6FDDF-66B7-4B24-980B-3824E56D44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F2705"/>
    <w:rsid w:val="02FF2705"/>
    <w:rsid w:val="11B75723"/>
    <w:rsid w:val="188F5AC0"/>
    <w:rsid w:val="1EFC55E3"/>
    <w:rsid w:val="358B1504"/>
    <w:rsid w:val="6596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72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2025-10-24T09:10:00Z</dcterms:created>
  <dc:creator>zqhflying～</dc:creator>
  <cp:lastModifiedBy>zqhflying～</cp:lastModifiedBy>
  <dcterms:modified xsi:type="dcterms:W3CDTF">2025-11-18T07:12:06Z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DC5A51FDB3ED40B6B209D6856D949C91_13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