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694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Arial" w:hAnsi="Arial" w:cs="Arial"/>
          <w:b w:val="0"/>
          <w:bCs w:val="0"/>
          <w:i w:val="0"/>
          <w:iCs w:val="0"/>
          <w:caps w:val="0"/>
          <w:color w:val="000000"/>
          <w:spacing w:val="0"/>
          <w:sz w:val="45"/>
          <w:szCs w:val="45"/>
        </w:rPr>
      </w:pPr>
      <w:r>
        <w:rPr>
          <w:rFonts w:hint="default" w:ascii="Arial" w:hAnsi="Arial" w:cs="Arial"/>
          <w:b w:val="0"/>
          <w:bCs w:val="0"/>
          <w:i w:val="0"/>
          <w:iCs w:val="0"/>
          <w:caps w:val="0"/>
          <w:color w:val="000000"/>
          <w:spacing w:val="0"/>
          <w:sz w:val="45"/>
          <w:szCs w:val="45"/>
          <w:bdr w:val="none" w:color="auto" w:sz="0" w:space="0"/>
        </w:rPr>
        <w:t>2025年电子科技大学信息与通信工程学院博士研究生复试录取工作安排通知</w:t>
      </w:r>
    </w:p>
    <w:p w14:paraId="760956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555"/>
        <w:jc w:val="left"/>
        <w:rPr>
          <w:rFonts w:ascii="Arial" w:hAnsi="Arial" w:cs="Arial"/>
          <w:b w:val="0"/>
          <w:bCs w:val="0"/>
          <w:color w:val="000000"/>
          <w:sz w:val="27"/>
          <w:szCs w:val="27"/>
        </w:rPr>
      </w:pPr>
      <w:r>
        <w:rPr>
          <w:rFonts w:hint="eastAsia" w:ascii="宋体" w:hAnsi="宋体" w:eastAsia="宋体" w:cs="宋体"/>
          <w:b w:val="0"/>
          <w:bCs w:val="0"/>
          <w:i w:val="0"/>
          <w:iCs w:val="0"/>
          <w:caps w:val="0"/>
          <w:color w:val="000000"/>
          <w:spacing w:val="0"/>
          <w:sz w:val="28"/>
          <w:szCs w:val="28"/>
          <w:bdr w:val="none" w:color="auto" w:sz="0" w:space="0"/>
          <w:shd w:val="clear" w:fill="FFFFFF"/>
        </w:rPr>
        <w:t>根据</w:t>
      </w:r>
      <w:bookmarkStart w:id="0" w:name="_Hlk41917619"/>
      <w:bookmarkEnd w:id="0"/>
      <w:r>
        <w:rPr>
          <w:rFonts w:hint="eastAsia" w:ascii="宋体" w:hAnsi="宋体" w:eastAsia="宋体" w:cs="宋体"/>
          <w:b w:val="0"/>
          <w:bCs w:val="0"/>
          <w:i w:val="0"/>
          <w:iCs w:val="0"/>
          <w:caps w:val="0"/>
          <w:color w:val="000000"/>
          <w:spacing w:val="0"/>
          <w:sz w:val="28"/>
          <w:szCs w:val="28"/>
          <w:bdr w:val="none" w:color="auto" w:sz="0" w:space="0"/>
          <w:shd w:val="clear" w:fill="FFFFFF"/>
        </w:rPr>
        <w:t>《</w:t>
      </w:r>
      <w:r>
        <w:rPr>
          <w:rFonts w:ascii="Times New Roman" w:hAnsi="Times New Roman" w:cs="Times New Roman"/>
          <w:b w:val="0"/>
          <w:bCs w:val="0"/>
          <w:i w:val="0"/>
          <w:iCs w:val="0"/>
          <w:caps w:val="0"/>
          <w:color w:val="000000"/>
          <w:spacing w:val="0"/>
          <w:sz w:val="28"/>
          <w:szCs w:val="28"/>
          <w:bdr w:val="none" w:color="auto" w:sz="0" w:space="0"/>
          <w:shd w:val="clear" w:fill="FFFFFF"/>
          <w:lang w:val="en-US"/>
        </w:rPr>
        <w:t>2025</w:t>
      </w:r>
      <w:r>
        <w:rPr>
          <w:rFonts w:hint="eastAsia" w:ascii="宋体" w:hAnsi="宋体" w:eastAsia="宋体" w:cs="宋体"/>
          <w:b w:val="0"/>
          <w:bCs w:val="0"/>
          <w:i w:val="0"/>
          <w:iCs w:val="0"/>
          <w:caps w:val="0"/>
          <w:color w:val="000000"/>
          <w:spacing w:val="0"/>
          <w:sz w:val="28"/>
          <w:szCs w:val="28"/>
          <w:bdr w:val="none" w:color="auto" w:sz="0" w:space="0"/>
          <w:shd w:val="clear" w:fill="FFFFFF"/>
        </w:rPr>
        <w:t>年电子科技大学招收攻读博士学位研究生工作管理实施细则》有关规定要求，结合学院实际，经本学院研究生招生工作领导小组研究决定并报研究生院审核，</w:t>
      </w:r>
      <w:r>
        <w:rPr>
          <w:rFonts w:hint="default" w:ascii="Times New Roman" w:hAnsi="Times New Roman" w:cs="Times New Roman"/>
          <w:b w:val="0"/>
          <w:bCs w:val="0"/>
          <w:i w:val="0"/>
          <w:iCs w:val="0"/>
          <w:caps w:val="0"/>
          <w:color w:val="000000"/>
          <w:spacing w:val="0"/>
          <w:sz w:val="28"/>
          <w:szCs w:val="28"/>
          <w:bdr w:val="none" w:color="auto" w:sz="0" w:space="0"/>
          <w:shd w:val="clear" w:fill="FFFFFF"/>
          <w:lang w:val="en-US"/>
        </w:rPr>
        <w:t>2025</w:t>
      </w:r>
      <w:r>
        <w:rPr>
          <w:rFonts w:hint="eastAsia" w:ascii="宋体" w:hAnsi="宋体" w:eastAsia="宋体" w:cs="宋体"/>
          <w:b w:val="0"/>
          <w:bCs w:val="0"/>
          <w:i w:val="0"/>
          <w:iCs w:val="0"/>
          <w:caps w:val="0"/>
          <w:color w:val="000000"/>
          <w:spacing w:val="0"/>
          <w:sz w:val="28"/>
          <w:szCs w:val="28"/>
          <w:bdr w:val="none" w:color="auto" w:sz="0" w:space="0"/>
          <w:shd w:val="clear" w:fill="FFFFFF"/>
        </w:rPr>
        <w:t>年我院博士研究生复试录取工作安排通知如下：</w:t>
      </w:r>
    </w:p>
    <w:p w14:paraId="46B65F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555"/>
        <w:jc w:val="left"/>
        <w:rPr>
          <w:rFonts w:hint="default" w:ascii="Arial" w:hAnsi="Arial" w:cs="Arial"/>
          <w:b w:val="0"/>
          <w:bCs w:val="0"/>
          <w:color w:val="000000"/>
          <w:sz w:val="27"/>
          <w:szCs w:val="27"/>
        </w:rPr>
      </w:pPr>
      <w:r>
        <w:rPr>
          <w:rStyle w:val="6"/>
          <w:rFonts w:hint="eastAsia" w:ascii="宋体" w:hAnsi="宋体" w:eastAsia="宋体" w:cs="宋体"/>
          <w:i w:val="0"/>
          <w:iCs w:val="0"/>
          <w:caps w:val="0"/>
          <w:color w:val="000000"/>
          <w:spacing w:val="0"/>
          <w:sz w:val="28"/>
          <w:szCs w:val="28"/>
          <w:bdr w:val="none" w:color="auto" w:sz="0" w:space="0"/>
        </w:rPr>
        <w:t>一、各专业拟招生人数</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45"/>
        <w:gridCol w:w="1425"/>
        <w:gridCol w:w="1275"/>
        <w:gridCol w:w="855"/>
        <w:gridCol w:w="3735"/>
      </w:tblGrid>
      <w:tr w14:paraId="5B7FA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jc w:val="center"/>
        </w:trPr>
        <w:tc>
          <w:tcPr>
            <w:tcW w:w="1245" w:type="dxa"/>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14:paraId="1EA61EB5">
            <w:pPr>
              <w:keepNext w:val="0"/>
              <w:keepLines w:val="0"/>
              <w:widowControl/>
              <w:suppressLineNumbers w:val="0"/>
              <w:spacing w:before="0" w:beforeAutospacing="0" w:after="0" w:afterAutospacing="0"/>
              <w:ind w:left="0" w:right="0"/>
              <w:jc w:val="center"/>
              <w:rPr>
                <w:rFonts w:hint="default" w:ascii="Arial" w:hAnsi="Arial" w:cs="Arial"/>
              </w:rPr>
            </w:pPr>
            <w:r>
              <w:rPr>
                <w:rFonts w:hint="eastAsia" w:ascii="宋体" w:hAnsi="宋体" w:eastAsia="宋体" w:cs="宋体"/>
                <w:kern w:val="0"/>
                <w:sz w:val="24"/>
                <w:szCs w:val="24"/>
                <w:bdr w:val="none" w:color="auto" w:sz="0" w:space="0"/>
                <w:lang w:val="en-US" w:eastAsia="zh-CN" w:bidi="ar"/>
              </w:rPr>
              <w:t>专业</w:t>
            </w:r>
          </w:p>
        </w:tc>
        <w:tc>
          <w:tcPr>
            <w:tcW w:w="1425" w:type="dxa"/>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14:paraId="337BCB89">
            <w:pPr>
              <w:keepNext w:val="0"/>
              <w:keepLines w:val="0"/>
              <w:widowControl/>
              <w:suppressLineNumbers w:val="0"/>
              <w:spacing w:before="0" w:beforeAutospacing="0" w:after="0" w:afterAutospacing="0"/>
              <w:ind w:left="0" w:right="0"/>
              <w:jc w:val="center"/>
              <w:rPr>
                <w:rFonts w:hint="default" w:ascii="Arial" w:hAnsi="Arial" w:cs="Arial"/>
              </w:rPr>
            </w:pPr>
            <w:r>
              <w:rPr>
                <w:rFonts w:hint="eastAsia" w:ascii="宋体" w:hAnsi="宋体" w:eastAsia="宋体" w:cs="宋体"/>
                <w:kern w:val="0"/>
                <w:sz w:val="24"/>
                <w:szCs w:val="24"/>
                <w:bdr w:val="none" w:color="auto" w:sz="0" w:space="0"/>
                <w:lang w:val="en-US" w:eastAsia="zh-CN" w:bidi="ar"/>
              </w:rPr>
              <w:t>普通招考</w:t>
            </w:r>
          </w:p>
        </w:tc>
        <w:tc>
          <w:tcPr>
            <w:tcW w:w="1275" w:type="dxa"/>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14:paraId="52C7F3C5">
            <w:pPr>
              <w:keepNext w:val="0"/>
              <w:keepLines w:val="0"/>
              <w:widowControl/>
              <w:suppressLineNumbers w:val="0"/>
              <w:spacing w:before="0" w:beforeAutospacing="0" w:after="0" w:afterAutospacing="0"/>
              <w:ind w:left="0" w:right="0"/>
              <w:jc w:val="center"/>
              <w:rPr>
                <w:rFonts w:hint="default" w:ascii="Arial" w:hAnsi="Arial" w:cs="Arial"/>
              </w:rPr>
            </w:pPr>
            <w:r>
              <w:rPr>
                <w:rFonts w:hint="eastAsia" w:ascii="宋体" w:hAnsi="宋体" w:eastAsia="宋体" w:cs="宋体"/>
                <w:kern w:val="0"/>
                <w:sz w:val="24"/>
                <w:szCs w:val="24"/>
                <w:bdr w:val="none" w:color="auto" w:sz="0" w:space="0"/>
                <w:lang w:val="en-US" w:eastAsia="zh-CN" w:bidi="ar"/>
              </w:rPr>
              <w:t>硕博连读</w:t>
            </w:r>
          </w:p>
        </w:tc>
        <w:tc>
          <w:tcPr>
            <w:tcW w:w="855" w:type="dxa"/>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14:paraId="6ACA36F5">
            <w:pPr>
              <w:keepNext w:val="0"/>
              <w:keepLines w:val="0"/>
              <w:widowControl/>
              <w:suppressLineNumbers w:val="0"/>
              <w:spacing w:before="0" w:beforeAutospacing="0" w:after="0" w:afterAutospacing="0"/>
              <w:ind w:left="0" w:right="0"/>
              <w:jc w:val="center"/>
              <w:rPr>
                <w:rFonts w:hint="default" w:ascii="Arial" w:hAnsi="Arial" w:cs="Arial"/>
              </w:rPr>
            </w:pPr>
            <w:r>
              <w:rPr>
                <w:rFonts w:hint="eastAsia" w:ascii="宋体" w:hAnsi="宋体" w:eastAsia="宋体" w:cs="宋体"/>
                <w:kern w:val="0"/>
                <w:sz w:val="24"/>
                <w:szCs w:val="24"/>
                <w:bdr w:val="none" w:color="auto" w:sz="0" w:space="0"/>
                <w:lang w:val="en-US" w:eastAsia="zh-CN" w:bidi="ar"/>
              </w:rPr>
              <w:t>总计</w:t>
            </w:r>
          </w:p>
        </w:tc>
        <w:tc>
          <w:tcPr>
            <w:tcW w:w="3735" w:type="dxa"/>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14:paraId="372F4674">
            <w:pPr>
              <w:keepNext w:val="0"/>
              <w:keepLines w:val="0"/>
              <w:widowControl/>
              <w:suppressLineNumbers w:val="0"/>
              <w:spacing w:before="0" w:beforeAutospacing="0" w:after="0" w:afterAutospacing="0"/>
              <w:ind w:left="0" w:right="0"/>
              <w:jc w:val="center"/>
              <w:rPr>
                <w:rFonts w:hint="default" w:ascii="Arial" w:hAnsi="Arial" w:cs="Arial"/>
              </w:rPr>
            </w:pPr>
            <w:r>
              <w:rPr>
                <w:rFonts w:hint="eastAsia" w:ascii="宋体" w:hAnsi="宋体" w:eastAsia="宋体" w:cs="宋体"/>
                <w:kern w:val="0"/>
                <w:sz w:val="24"/>
                <w:szCs w:val="24"/>
                <w:bdr w:val="none" w:color="auto" w:sz="0" w:space="0"/>
                <w:lang w:val="en-US" w:eastAsia="zh-CN" w:bidi="ar"/>
              </w:rPr>
              <w:t>备注</w:t>
            </w:r>
          </w:p>
        </w:tc>
      </w:tr>
      <w:tr w14:paraId="2C6F4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jc w:val="center"/>
        </w:trPr>
        <w:tc>
          <w:tcPr>
            <w:tcW w:w="1245" w:type="dxa"/>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14:paraId="3B0A4DDD">
            <w:pPr>
              <w:keepNext w:val="0"/>
              <w:keepLines w:val="0"/>
              <w:widowControl/>
              <w:suppressLineNumbers w:val="0"/>
              <w:spacing w:before="0" w:beforeAutospacing="0" w:after="0" w:afterAutospacing="0"/>
              <w:ind w:left="0" w:right="0"/>
              <w:jc w:val="center"/>
              <w:rPr>
                <w:rFonts w:hint="default" w:ascii="Arial" w:hAnsi="Arial" w:cs="Arial"/>
              </w:rPr>
            </w:pPr>
            <w:r>
              <w:rPr>
                <w:rFonts w:hint="eastAsia" w:ascii="宋体" w:hAnsi="宋体" w:eastAsia="宋体" w:cs="宋体"/>
                <w:kern w:val="0"/>
                <w:sz w:val="24"/>
                <w:szCs w:val="24"/>
                <w:bdr w:val="none" w:color="auto" w:sz="0" w:space="0"/>
                <w:lang w:val="en-US" w:eastAsia="zh-CN" w:bidi="ar"/>
              </w:rPr>
              <w:t>信息与通信工程</w:t>
            </w:r>
          </w:p>
        </w:tc>
        <w:tc>
          <w:tcPr>
            <w:tcW w:w="1425" w:type="dxa"/>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14:paraId="43AE0CEB">
            <w:pPr>
              <w:keepNext w:val="0"/>
              <w:keepLines w:val="0"/>
              <w:widowControl/>
              <w:suppressLineNumbers w:val="0"/>
              <w:spacing w:before="0" w:beforeAutospacing="0" w:after="0" w:afterAutospacing="0"/>
              <w:ind w:left="0" w:right="0"/>
              <w:jc w:val="center"/>
              <w:rPr>
                <w:rFonts w:hint="default" w:ascii="Arial" w:hAnsi="Arial" w:cs="Arial"/>
              </w:rPr>
            </w:pPr>
            <w:r>
              <w:rPr>
                <w:rFonts w:hint="default" w:ascii="Times New Roman" w:hAnsi="Times New Roman" w:eastAsia="宋体" w:cs="Times New Roman"/>
                <w:kern w:val="0"/>
                <w:sz w:val="24"/>
                <w:szCs w:val="24"/>
                <w:bdr w:val="none" w:color="auto" w:sz="0" w:space="0"/>
                <w:lang w:val="en-US" w:eastAsia="zh-CN" w:bidi="ar"/>
              </w:rPr>
              <w:t>36</w:t>
            </w:r>
          </w:p>
        </w:tc>
        <w:tc>
          <w:tcPr>
            <w:tcW w:w="1275" w:type="dxa"/>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14:paraId="729A499D">
            <w:pPr>
              <w:keepNext w:val="0"/>
              <w:keepLines w:val="0"/>
              <w:widowControl/>
              <w:suppressLineNumbers w:val="0"/>
              <w:spacing w:before="0" w:beforeAutospacing="0" w:after="0" w:afterAutospacing="0"/>
              <w:ind w:left="0" w:right="0"/>
              <w:jc w:val="center"/>
              <w:rPr>
                <w:rFonts w:hint="default" w:ascii="Arial" w:hAnsi="Arial" w:cs="Arial"/>
              </w:rPr>
            </w:pPr>
            <w:r>
              <w:rPr>
                <w:rFonts w:hint="default" w:ascii="Times New Roman" w:hAnsi="Times New Roman" w:eastAsia="宋体" w:cs="Times New Roman"/>
                <w:kern w:val="0"/>
                <w:sz w:val="24"/>
                <w:szCs w:val="24"/>
                <w:bdr w:val="none" w:color="auto" w:sz="0" w:space="0"/>
                <w:lang w:val="en-US" w:eastAsia="zh-CN" w:bidi="ar"/>
              </w:rPr>
              <w:t>75</w:t>
            </w:r>
          </w:p>
        </w:tc>
        <w:tc>
          <w:tcPr>
            <w:tcW w:w="855" w:type="dxa"/>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14:paraId="7E20E082">
            <w:pPr>
              <w:keepNext w:val="0"/>
              <w:keepLines w:val="0"/>
              <w:widowControl/>
              <w:suppressLineNumbers w:val="0"/>
              <w:spacing w:before="0" w:beforeAutospacing="0" w:after="0" w:afterAutospacing="0"/>
              <w:ind w:left="0" w:right="0"/>
              <w:jc w:val="center"/>
              <w:rPr>
                <w:rFonts w:hint="default" w:ascii="Arial" w:hAnsi="Arial" w:cs="Arial"/>
              </w:rPr>
            </w:pPr>
            <w:r>
              <w:rPr>
                <w:rFonts w:hint="default" w:ascii="Times New Roman" w:hAnsi="Times New Roman" w:eastAsia="宋体" w:cs="Times New Roman"/>
                <w:kern w:val="0"/>
                <w:sz w:val="24"/>
                <w:szCs w:val="24"/>
                <w:bdr w:val="none" w:color="auto" w:sz="0" w:space="0"/>
                <w:lang w:val="en-US" w:eastAsia="zh-CN" w:bidi="ar"/>
              </w:rPr>
              <w:t>111</w:t>
            </w:r>
          </w:p>
        </w:tc>
        <w:tc>
          <w:tcPr>
            <w:tcW w:w="3735" w:type="dxa"/>
            <w:vMerge w:val="restart"/>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14:paraId="45225086">
            <w:pPr>
              <w:keepNext w:val="0"/>
              <w:keepLines w:val="0"/>
              <w:widowControl/>
              <w:suppressLineNumbers w:val="0"/>
              <w:spacing w:before="0" w:beforeAutospacing="0" w:after="0" w:afterAutospacing="0"/>
              <w:ind w:left="0" w:right="0"/>
              <w:jc w:val="center"/>
              <w:rPr>
                <w:rFonts w:hint="default" w:ascii="Arial" w:hAnsi="Arial" w:cs="Arial"/>
              </w:rPr>
            </w:pPr>
            <w:bookmarkStart w:id="1" w:name="OLE_LINK1"/>
            <w:bookmarkEnd w:id="1"/>
            <w:r>
              <w:rPr>
                <w:rFonts w:hint="eastAsia" w:ascii="宋体" w:hAnsi="宋体" w:eastAsia="宋体" w:cs="宋体"/>
                <w:kern w:val="0"/>
                <w:sz w:val="24"/>
                <w:szCs w:val="24"/>
                <w:bdr w:val="none" w:color="auto" w:sz="0" w:space="0"/>
                <w:lang w:val="en-US" w:eastAsia="zh-CN" w:bidi="ar"/>
              </w:rPr>
              <w:t>含少数民族骨干</w:t>
            </w:r>
            <w:r>
              <w:rPr>
                <w:rFonts w:hint="default" w:ascii="Times New Roman" w:hAnsi="Times New Roman" w:eastAsia="宋体" w:cs="Times New Roman"/>
                <w:kern w:val="0"/>
                <w:sz w:val="24"/>
                <w:szCs w:val="24"/>
                <w:bdr w:val="none" w:color="auto" w:sz="0" w:space="0"/>
                <w:lang w:val="en-US" w:eastAsia="zh-CN" w:bidi="ar"/>
              </w:rPr>
              <w:t>2</w:t>
            </w:r>
            <w:r>
              <w:rPr>
                <w:rFonts w:hint="eastAsia" w:ascii="宋体" w:hAnsi="宋体" w:eastAsia="宋体" w:cs="宋体"/>
                <w:kern w:val="0"/>
                <w:sz w:val="24"/>
                <w:szCs w:val="24"/>
                <w:bdr w:val="none" w:color="auto" w:sz="0" w:space="0"/>
                <w:lang w:val="en-US" w:eastAsia="zh-CN" w:bidi="ar"/>
              </w:rPr>
              <w:t>人、乾元实验室联培博士</w:t>
            </w:r>
            <w:r>
              <w:rPr>
                <w:rFonts w:hint="default" w:ascii="Times New Roman" w:hAnsi="Times New Roman" w:eastAsia="宋体" w:cs="Times New Roman"/>
                <w:kern w:val="0"/>
                <w:sz w:val="24"/>
                <w:szCs w:val="24"/>
                <w:bdr w:val="none" w:color="auto" w:sz="0" w:space="0"/>
                <w:lang w:val="en-US" w:eastAsia="zh-CN" w:bidi="ar"/>
              </w:rPr>
              <w:t>6</w:t>
            </w:r>
            <w:r>
              <w:rPr>
                <w:rFonts w:hint="eastAsia" w:ascii="宋体" w:hAnsi="宋体" w:eastAsia="宋体" w:cs="宋体"/>
                <w:kern w:val="0"/>
                <w:sz w:val="24"/>
                <w:szCs w:val="24"/>
                <w:bdr w:val="none" w:color="auto" w:sz="0" w:space="0"/>
                <w:lang w:val="en-US" w:eastAsia="zh-CN" w:bidi="ar"/>
              </w:rPr>
              <w:t>人、星网专项联培博士</w:t>
            </w:r>
            <w:r>
              <w:rPr>
                <w:rFonts w:hint="default" w:ascii="Times New Roman" w:hAnsi="Times New Roman" w:eastAsia="宋体" w:cs="Times New Roman"/>
                <w:kern w:val="0"/>
                <w:sz w:val="24"/>
                <w:szCs w:val="24"/>
                <w:bdr w:val="none" w:color="auto" w:sz="0" w:space="0"/>
                <w:lang w:val="en-US" w:eastAsia="zh-CN" w:bidi="ar"/>
              </w:rPr>
              <w:t>2</w:t>
            </w:r>
            <w:r>
              <w:rPr>
                <w:rFonts w:hint="eastAsia" w:ascii="宋体" w:hAnsi="宋体" w:eastAsia="宋体" w:cs="宋体"/>
                <w:kern w:val="0"/>
                <w:sz w:val="24"/>
                <w:szCs w:val="24"/>
                <w:bdr w:val="none" w:color="auto" w:sz="0" w:space="0"/>
                <w:lang w:val="en-US" w:eastAsia="zh-CN" w:bidi="ar"/>
              </w:rPr>
              <w:t>人、移动专项联培博士</w:t>
            </w:r>
            <w:r>
              <w:rPr>
                <w:rFonts w:hint="default" w:ascii="Times New Roman" w:hAnsi="Times New Roman" w:eastAsia="宋体" w:cs="Times New Roman"/>
                <w:kern w:val="0"/>
                <w:sz w:val="24"/>
                <w:szCs w:val="24"/>
                <w:bdr w:val="none" w:color="auto" w:sz="0" w:space="0"/>
                <w:lang w:val="en-US" w:eastAsia="zh-CN" w:bidi="ar"/>
              </w:rPr>
              <w:t>5</w:t>
            </w:r>
            <w:r>
              <w:rPr>
                <w:rFonts w:hint="eastAsia" w:ascii="宋体" w:hAnsi="宋体" w:eastAsia="宋体" w:cs="宋体"/>
                <w:kern w:val="0"/>
                <w:sz w:val="24"/>
                <w:szCs w:val="24"/>
                <w:bdr w:val="none" w:color="auto" w:sz="0" w:space="0"/>
                <w:lang w:val="en-US" w:eastAsia="zh-CN" w:bidi="ar"/>
              </w:rPr>
              <w:t>人</w:t>
            </w:r>
          </w:p>
        </w:tc>
      </w:tr>
      <w:tr w14:paraId="71EB0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55" w:hRule="atLeast"/>
          <w:jc w:val="center"/>
        </w:trPr>
        <w:tc>
          <w:tcPr>
            <w:tcW w:w="1245" w:type="dxa"/>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14:paraId="3DAAC9F0">
            <w:pPr>
              <w:keepNext w:val="0"/>
              <w:keepLines w:val="0"/>
              <w:widowControl/>
              <w:suppressLineNumbers w:val="0"/>
              <w:spacing w:before="0" w:beforeAutospacing="0" w:after="0" w:afterAutospacing="0"/>
              <w:ind w:left="0" w:right="0"/>
              <w:jc w:val="center"/>
              <w:rPr>
                <w:rFonts w:hint="default" w:ascii="Arial" w:hAnsi="Arial" w:cs="Arial"/>
              </w:rPr>
            </w:pPr>
            <w:r>
              <w:rPr>
                <w:rFonts w:hint="eastAsia" w:ascii="宋体" w:hAnsi="宋体" w:eastAsia="宋体" w:cs="宋体"/>
                <w:kern w:val="0"/>
                <w:sz w:val="24"/>
                <w:szCs w:val="24"/>
                <w:bdr w:val="none" w:color="auto" w:sz="0" w:space="0"/>
                <w:lang w:val="en-US" w:eastAsia="zh-CN" w:bidi="ar"/>
              </w:rPr>
              <w:t>电子信息</w:t>
            </w:r>
          </w:p>
        </w:tc>
        <w:tc>
          <w:tcPr>
            <w:tcW w:w="1425" w:type="dxa"/>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14:paraId="70C98479">
            <w:pPr>
              <w:keepNext w:val="0"/>
              <w:keepLines w:val="0"/>
              <w:widowControl/>
              <w:suppressLineNumbers w:val="0"/>
              <w:spacing w:before="0" w:beforeAutospacing="0" w:after="0" w:afterAutospacing="0"/>
              <w:ind w:left="0" w:right="0"/>
              <w:jc w:val="center"/>
              <w:rPr>
                <w:rFonts w:hint="default" w:ascii="Arial" w:hAnsi="Arial" w:cs="Arial"/>
              </w:rPr>
            </w:pPr>
            <w:r>
              <w:rPr>
                <w:rFonts w:hint="default" w:ascii="Times New Roman" w:hAnsi="Times New Roman" w:eastAsia="宋体" w:cs="Times New Roman"/>
                <w:kern w:val="0"/>
                <w:sz w:val="24"/>
                <w:szCs w:val="24"/>
                <w:bdr w:val="none" w:color="auto" w:sz="0" w:space="0"/>
                <w:lang w:val="en-US" w:eastAsia="zh-CN" w:bidi="ar"/>
              </w:rPr>
              <w:t>37</w:t>
            </w:r>
          </w:p>
        </w:tc>
        <w:tc>
          <w:tcPr>
            <w:tcW w:w="1275" w:type="dxa"/>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14:paraId="3EE41578">
            <w:pPr>
              <w:keepNext w:val="0"/>
              <w:keepLines w:val="0"/>
              <w:widowControl/>
              <w:suppressLineNumbers w:val="0"/>
              <w:spacing w:before="0" w:beforeAutospacing="0" w:after="0" w:afterAutospacing="0"/>
              <w:ind w:left="0" w:right="0"/>
              <w:jc w:val="center"/>
              <w:rPr>
                <w:rFonts w:hint="default" w:ascii="Arial" w:hAnsi="Arial" w:cs="Arial"/>
              </w:rPr>
            </w:pPr>
            <w:r>
              <w:rPr>
                <w:rFonts w:hint="default" w:ascii="Times New Roman" w:hAnsi="Times New Roman" w:eastAsia="宋体" w:cs="Times New Roman"/>
                <w:kern w:val="0"/>
                <w:sz w:val="24"/>
                <w:szCs w:val="24"/>
                <w:bdr w:val="none" w:color="auto" w:sz="0" w:space="0"/>
                <w:lang w:val="en-US" w:eastAsia="zh-CN" w:bidi="ar"/>
              </w:rPr>
              <w:t>1</w:t>
            </w:r>
          </w:p>
        </w:tc>
        <w:tc>
          <w:tcPr>
            <w:tcW w:w="855" w:type="dxa"/>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14:paraId="31EFC381">
            <w:pPr>
              <w:keepNext w:val="0"/>
              <w:keepLines w:val="0"/>
              <w:widowControl/>
              <w:suppressLineNumbers w:val="0"/>
              <w:spacing w:before="0" w:beforeAutospacing="0" w:after="0" w:afterAutospacing="0"/>
              <w:ind w:left="0" w:right="0"/>
              <w:jc w:val="center"/>
              <w:rPr>
                <w:rFonts w:hint="default" w:ascii="Arial" w:hAnsi="Arial" w:cs="Arial"/>
              </w:rPr>
            </w:pPr>
            <w:r>
              <w:rPr>
                <w:rFonts w:hint="default" w:ascii="Times New Roman" w:hAnsi="Times New Roman" w:eastAsia="宋体" w:cs="Times New Roman"/>
                <w:kern w:val="0"/>
                <w:sz w:val="24"/>
                <w:szCs w:val="24"/>
                <w:bdr w:val="none" w:color="auto" w:sz="0" w:space="0"/>
                <w:lang w:val="en-US" w:eastAsia="zh-CN" w:bidi="ar"/>
              </w:rPr>
              <w:t>38</w:t>
            </w:r>
          </w:p>
        </w:tc>
        <w:tc>
          <w:tcPr>
            <w:tcW w:w="3735" w:type="dxa"/>
            <w:vMerge w:val="continue"/>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14:paraId="4F89EA1A">
            <w:pPr>
              <w:jc w:val="center"/>
              <w:rPr>
                <w:rFonts w:hint="default" w:ascii="Arial" w:hAnsi="Arial" w:cs="Arial"/>
                <w:sz w:val="24"/>
                <w:szCs w:val="24"/>
              </w:rPr>
            </w:pPr>
          </w:p>
        </w:tc>
      </w:tr>
    </w:tbl>
    <w:p w14:paraId="2F1401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555"/>
        <w:jc w:val="left"/>
        <w:rPr>
          <w:rFonts w:hint="default" w:ascii="Arial" w:hAnsi="Arial" w:cs="Arial"/>
          <w:b w:val="0"/>
          <w:bCs w:val="0"/>
          <w:color w:val="000000"/>
          <w:sz w:val="27"/>
          <w:szCs w:val="27"/>
        </w:rPr>
      </w:pPr>
      <w:r>
        <w:rPr>
          <w:rFonts w:hint="eastAsia" w:ascii="宋体" w:hAnsi="宋体" w:eastAsia="宋体" w:cs="宋体"/>
          <w:b w:val="0"/>
          <w:bCs w:val="0"/>
          <w:i w:val="0"/>
          <w:iCs w:val="0"/>
          <w:caps w:val="0"/>
          <w:color w:val="000000"/>
          <w:spacing w:val="0"/>
          <w:sz w:val="28"/>
          <w:szCs w:val="28"/>
          <w:bdr w:val="none" w:color="auto" w:sz="0" w:space="0"/>
          <w:shd w:val="clear" w:fill="FFFFFF"/>
        </w:rPr>
        <w:t>注：学院可根据生源情况等对计划作适当调整。</w:t>
      </w:r>
    </w:p>
    <w:p w14:paraId="0DA9EE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555"/>
        <w:jc w:val="left"/>
        <w:rPr>
          <w:rFonts w:hint="default" w:ascii="Arial" w:hAnsi="Arial" w:cs="Arial"/>
          <w:b w:val="0"/>
          <w:bCs w:val="0"/>
          <w:color w:val="000000"/>
          <w:sz w:val="27"/>
          <w:szCs w:val="27"/>
        </w:rPr>
      </w:pPr>
      <w:r>
        <w:rPr>
          <w:rStyle w:val="6"/>
          <w:rFonts w:hint="eastAsia" w:ascii="宋体" w:hAnsi="宋体" w:eastAsia="宋体" w:cs="宋体"/>
          <w:i w:val="0"/>
          <w:iCs w:val="0"/>
          <w:caps w:val="0"/>
          <w:color w:val="000000"/>
          <w:spacing w:val="0"/>
          <w:sz w:val="28"/>
          <w:szCs w:val="28"/>
          <w:bdr w:val="none" w:color="auto" w:sz="0" w:space="0"/>
        </w:rPr>
        <w:t>二、复试对象</w:t>
      </w:r>
    </w:p>
    <w:p w14:paraId="7A49AE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555"/>
        <w:jc w:val="left"/>
        <w:rPr>
          <w:rFonts w:hint="default" w:ascii="Arial" w:hAnsi="Arial" w:cs="Arial"/>
          <w:b w:val="0"/>
          <w:bCs w:val="0"/>
          <w:color w:val="000000"/>
          <w:sz w:val="27"/>
          <w:szCs w:val="27"/>
        </w:rPr>
      </w:pPr>
      <w:r>
        <w:rPr>
          <w:rFonts w:hint="eastAsia" w:ascii="宋体" w:hAnsi="宋体" w:eastAsia="宋体" w:cs="宋体"/>
          <w:b w:val="0"/>
          <w:bCs w:val="0"/>
          <w:i w:val="0"/>
          <w:iCs w:val="0"/>
          <w:caps w:val="0"/>
          <w:color w:val="000000"/>
          <w:spacing w:val="0"/>
          <w:sz w:val="28"/>
          <w:szCs w:val="28"/>
          <w:bdr w:val="none" w:color="auto" w:sz="0" w:space="0"/>
          <w:shd w:val="clear" w:fill="FFFFFF"/>
        </w:rPr>
        <w:t>普通招考和硕博连读：报考资格经信息与通信工程学院审核通过，且材料评议</w:t>
      </w:r>
      <w:r>
        <w:rPr>
          <w:rFonts w:hint="default" w:ascii="Arial" w:hAnsi="Arial" w:eastAsia="宋体" w:cs="Arial"/>
          <w:b w:val="0"/>
          <w:bCs w:val="0"/>
          <w:i w:val="0"/>
          <w:iCs w:val="0"/>
          <w:caps w:val="0"/>
          <w:color w:val="000000"/>
          <w:spacing w:val="0"/>
          <w:sz w:val="28"/>
          <w:szCs w:val="28"/>
          <w:bdr w:val="none" w:color="auto" w:sz="0" w:space="0"/>
          <w:shd w:val="clear" w:fill="FFFFFF"/>
          <w:lang w:val="en-US"/>
        </w:rPr>
        <w:t>2/3</w:t>
      </w:r>
      <w:r>
        <w:rPr>
          <w:rFonts w:hint="eastAsia" w:ascii="宋体" w:hAnsi="宋体" w:eastAsia="宋体" w:cs="宋体"/>
          <w:b w:val="0"/>
          <w:bCs w:val="0"/>
          <w:i w:val="0"/>
          <w:iCs w:val="0"/>
          <w:caps w:val="0"/>
          <w:color w:val="000000"/>
          <w:spacing w:val="0"/>
          <w:sz w:val="28"/>
          <w:szCs w:val="28"/>
          <w:bdr w:val="none" w:color="auto" w:sz="0" w:space="0"/>
          <w:shd w:val="clear" w:fill="FFFFFF"/>
        </w:rPr>
        <w:t>以上专家同意则进入复试考核。</w:t>
      </w:r>
    </w:p>
    <w:p w14:paraId="7111AD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555"/>
        <w:jc w:val="left"/>
        <w:rPr>
          <w:rFonts w:hint="default" w:ascii="Arial" w:hAnsi="Arial" w:cs="Arial"/>
          <w:b w:val="0"/>
          <w:bCs w:val="0"/>
          <w:color w:val="000000"/>
          <w:sz w:val="27"/>
          <w:szCs w:val="27"/>
        </w:rPr>
      </w:pPr>
      <w:r>
        <w:rPr>
          <w:rFonts w:hint="eastAsia" w:ascii="宋体" w:hAnsi="宋体" w:eastAsia="宋体" w:cs="宋体"/>
          <w:b w:val="0"/>
          <w:bCs w:val="0"/>
          <w:i w:val="0"/>
          <w:iCs w:val="0"/>
          <w:caps w:val="0"/>
          <w:color w:val="000000"/>
          <w:spacing w:val="0"/>
          <w:sz w:val="28"/>
          <w:szCs w:val="28"/>
          <w:bdr w:val="none" w:color="auto" w:sz="0" w:space="0"/>
          <w:shd w:val="clear" w:fill="FFFFFF"/>
        </w:rPr>
        <w:t>普通招考和硕博连读考生材料评议结果请于</w:t>
      </w:r>
      <w:r>
        <w:rPr>
          <w:rFonts w:hint="default" w:ascii="Arial" w:hAnsi="Arial" w:eastAsia="宋体" w:cs="Arial"/>
          <w:b w:val="0"/>
          <w:bCs w:val="0"/>
          <w:i w:val="0"/>
          <w:iCs w:val="0"/>
          <w:caps w:val="0"/>
          <w:color w:val="000000"/>
          <w:spacing w:val="0"/>
          <w:sz w:val="28"/>
          <w:szCs w:val="28"/>
          <w:bdr w:val="none" w:color="auto" w:sz="0" w:space="0"/>
          <w:shd w:val="clear" w:fill="FFFFFF"/>
          <w:lang w:val="en-US"/>
        </w:rPr>
        <w:t>5</w:t>
      </w:r>
      <w:r>
        <w:rPr>
          <w:rFonts w:hint="eastAsia" w:ascii="宋体" w:hAnsi="宋体" w:eastAsia="宋体" w:cs="宋体"/>
          <w:b w:val="0"/>
          <w:bCs w:val="0"/>
          <w:i w:val="0"/>
          <w:iCs w:val="0"/>
          <w:caps w:val="0"/>
          <w:color w:val="000000"/>
          <w:spacing w:val="0"/>
          <w:sz w:val="28"/>
          <w:szCs w:val="28"/>
          <w:bdr w:val="none" w:color="auto" w:sz="0" w:space="0"/>
          <w:shd w:val="clear" w:fill="FFFFFF"/>
        </w:rPr>
        <w:t>月</w:t>
      </w:r>
      <w:r>
        <w:rPr>
          <w:rFonts w:hint="default" w:ascii="Arial" w:hAnsi="Arial" w:eastAsia="宋体" w:cs="Arial"/>
          <w:b w:val="0"/>
          <w:bCs w:val="0"/>
          <w:i w:val="0"/>
          <w:iCs w:val="0"/>
          <w:caps w:val="0"/>
          <w:color w:val="000000"/>
          <w:spacing w:val="0"/>
          <w:sz w:val="28"/>
          <w:szCs w:val="28"/>
          <w:bdr w:val="none" w:color="auto" w:sz="0" w:space="0"/>
          <w:shd w:val="clear" w:fill="FFFFFF"/>
          <w:lang w:val="en-US"/>
        </w:rPr>
        <w:t>16</w:t>
      </w:r>
      <w:r>
        <w:rPr>
          <w:rFonts w:hint="eastAsia" w:ascii="宋体" w:hAnsi="宋体" w:eastAsia="宋体" w:cs="宋体"/>
          <w:b w:val="0"/>
          <w:bCs w:val="0"/>
          <w:i w:val="0"/>
          <w:iCs w:val="0"/>
          <w:caps w:val="0"/>
          <w:color w:val="000000"/>
          <w:spacing w:val="0"/>
          <w:sz w:val="28"/>
          <w:szCs w:val="28"/>
          <w:bdr w:val="none" w:color="auto" w:sz="0" w:space="0"/>
          <w:shd w:val="clear" w:fill="FFFFFF"/>
        </w:rPr>
        <w:t>日在网站查询，查询网址</w:t>
      </w:r>
      <w:r>
        <w:rPr>
          <w:rFonts w:hint="default" w:ascii="Arial" w:hAnsi="Arial" w:eastAsia="宋体" w:cs="Arial"/>
          <w:b w:val="0"/>
          <w:bCs w:val="0"/>
          <w:i w:val="0"/>
          <w:iCs w:val="0"/>
          <w:caps w:val="0"/>
          <w:spacing w:val="0"/>
          <w:sz w:val="28"/>
          <w:szCs w:val="28"/>
          <w:u w:val="none"/>
          <w:bdr w:val="none" w:color="auto" w:sz="0" w:space="0"/>
          <w:shd w:val="clear" w:fill="FFFFFF"/>
          <w:lang w:val="en-US"/>
        </w:rPr>
        <w:fldChar w:fldCharType="begin"/>
      </w:r>
      <w:r>
        <w:rPr>
          <w:rFonts w:hint="default" w:ascii="Arial" w:hAnsi="Arial" w:eastAsia="宋体" w:cs="Arial"/>
          <w:b w:val="0"/>
          <w:bCs w:val="0"/>
          <w:i w:val="0"/>
          <w:iCs w:val="0"/>
          <w:caps w:val="0"/>
          <w:spacing w:val="0"/>
          <w:sz w:val="28"/>
          <w:szCs w:val="28"/>
          <w:u w:val="none"/>
          <w:bdr w:val="none" w:color="auto" w:sz="0" w:space="0"/>
          <w:shd w:val="clear" w:fill="FFFFFF"/>
          <w:lang w:val="en-US"/>
        </w:rPr>
        <w:instrText xml:space="preserve"> HYPERLINK "https://yzbm.uestc.edu.cn/" </w:instrText>
      </w:r>
      <w:r>
        <w:rPr>
          <w:rFonts w:hint="default" w:ascii="Arial" w:hAnsi="Arial" w:eastAsia="宋体" w:cs="Arial"/>
          <w:b w:val="0"/>
          <w:bCs w:val="0"/>
          <w:i w:val="0"/>
          <w:iCs w:val="0"/>
          <w:caps w:val="0"/>
          <w:spacing w:val="0"/>
          <w:sz w:val="28"/>
          <w:szCs w:val="28"/>
          <w:u w:val="none"/>
          <w:bdr w:val="none" w:color="auto" w:sz="0" w:space="0"/>
          <w:shd w:val="clear" w:fill="FFFFFF"/>
          <w:lang w:val="en-US"/>
        </w:rPr>
        <w:fldChar w:fldCharType="separate"/>
      </w:r>
      <w:r>
        <w:rPr>
          <w:rStyle w:val="7"/>
          <w:rFonts w:hint="default" w:ascii="Arial" w:hAnsi="Arial" w:eastAsia="宋体" w:cs="Arial"/>
          <w:b w:val="0"/>
          <w:bCs w:val="0"/>
          <w:i w:val="0"/>
          <w:iCs w:val="0"/>
          <w:caps w:val="0"/>
          <w:color w:val="auto"/>
          <w:spacing w:val="0"/>
          <w:sz w:val="28"/>
          <w:szCs w:val="28"/>
          <w:u w:val="none"/>
          <w:bdr w:val="none" w:color="auto" w:sz="0" w:space="0"/>
          <w:shd w:val="clear" w:fill="FFFFFF"/>
          <w:lang w:val="en-US"/>
        </w:rPr>
        <w:t>https://yzbm.uestc.edu.cn/</w:t>
      </w:r>
      <w:r>
        <w:rPr>
          <w:rFonts w:hint="default" w:ascii="Arial" w:hAnsi="Arial" w:eastAsia="宋体" w:cs="Arial"/>
          <w:b w:val="0"/>
          <w:bCs w:val="0"/>
          <w:i w:val="0"/>
          <w:iCs w:val="0"/>
          <w:caps w:val="0"/>
          <w:spacing w:val="0"/>
          <w:sz w:val="28"/>
          <w:szCs w:val="28"/>
          <w:u w:val="none"/>
          <w:bdr w:val="none" w:color="auto" w:sz="0" w:space="0"/>
          <w:shd w:val="clear" w:fill="FFFFFF"/>
          <w:lang w:val="en-US"/>
        </w:rPr>
        <w:fldChar w:fldCharType="end"/>
      </w:r>
      <w:r>
        <w:rPr>
          <w:rFonts w:hint="default" w:ascii="Arial" w:hAnsi="Arial" w:eastAsia="宋体" w:cs="Arial"/>
          <w:b w:val="0"/>
          <w:bCs w:val="0"/>
          <w:i w:val="0"/>
          <w:iCs w:val="0"/>
          <w:caps w:val="0"/>
          <w:color w:val="000000"/>
          <w:spacing w:val="0"/>
          <w:sz w:val="28"/>
          <w:szCs w:val="28"/>
          <w:bdr w:val="none" w:color="auto" w:sz="0" w:space="0"/>
          <w:shd w:val="clear" w:fill="FFFFFF"/>
          <w:lang w:val="en-US"/>
        </w:rPr>
        <w:t>logon</w:t>
      </w:r>
      <w:r>
        <w:rPr>
          <w:rFonts w:hint="eastAsia" w:ascii="宋体" w:hAnsi="宋体" w:eastAsia="宋体" w:cs="宋体"/>
          <w:b w:val="0"/>
          <w:bCs w:val="0"/>
          <w:i w:val="0"/>
          <w:iCs w:val="0"/>
          <w:caps w:val="0"/>
          <w:color w:val="000000"/>
          <w:spacing w:val="0"/>
          <w:sz w:val="28"/>
          <w:szCs w:val="28"/>
          <w:bdr w:val="none" w:color="auto" w:sz="0" w:space="0"/>
          <w:shd w:val="clear" w:fill="FFFFFF"/>
        </w:rPr>
        <w:t>。复试名单将于</w:t>
      </w:r>
      <w:r>
        <w:rPr>
          <w:rFonts w:hint="default" w:ascii="Arial" w:hAnsi="Arial" w:eastAsia="宋体" w:cs="Arial"/>
          <w:b w:val="0"/>
          <w:bCs w:val="0"/>
          <w:i w:val="0"/>
          <w:iCs w:val="0"/>
          <w:caps w:val="0"/>
          <w:color w:val="000000"/>
          <w:spacing w:val="0"/>
          <w:sz w:val="28"/>
          <w:szCs w:val="28"/>
          <w:bdr w:val="none" w:color="auto" w:sz="0" w:space="0"/>
          <w:shd w:val="clear" w:fill="FFFFFF"/>
          <w:lang w:val="en-US"/>
        </w:rPr>
        <w:t>5</w:t>
      </w:r>
      <w:r>
        <w:rPr>
          <w:rFonts w:hint="eastAsia" w:ascii="宋体" w:hAnsi="宋体" w:eastAsia="宋体" w:cs="宋体"/>
          <w:b w:val="0"/>
          <w:bCs w:val="0"/>
          <w:i w:val="0"/>
          <w:iCs w:val="0"/>
          <w:caps w:val="0"/>
          <w:color w:val="000000"/>
          <w:spacing w:val="0"/>
          <w:sz w:val="28"/>
          <w:szCs w:val="28"/>
          <w:bdr w:val="none" w:color="auto" w:sz="0" w:space="0"/>
          <w:shd w:val="clear" w:fill="FFFFFF"/>
        </w:rPr>
        <w:t>月</w:t>
      </w:r>
      <w:r>
        <w:rPr>
          <w:rFonts w:hint="default" w:ascii="Arial" w:hAnsi="Arial" w:eastAsia="宋体" w:cs="Arial"/>
          <w:b w:val="0"/>
          <w:bCs w:val="0"/>
          <w:i w:val="0"/>
          <w:iCs w:val="0"/>
          <w:caps w:val="0"/>
          <w:color w:val="000000"/>
          <w:spacing w:val="0"/>
          <w:sz w:val="28"/>
          <w:szCs w:val="28"/>
          <w:bdr w:val="none" w:color="auto" w:sz="0" w:space="0"/>
          <w:shd w:val="clear" w:fill="FFFFFF"/>
          <w:lang w:val="en-US"/>
        </w:rPr>
        <w:t>16</w:t>
      </w:r>
      <w:r>
        <w:rPr>
          <w:rFonts w:hint="eastAsia" w:ascii="宋体" w:hAnsi="宋体" w:eastAsia="宋体" w:cs="宋体"/>
          <w:b w:val="0"/>
          <w:bCs w:val="0"/>
          <w:i w:val="0"/>
          <w:iCs w:val="0"/>
          <w:caps w:val="0"/>
          <w:color w:val="000000"/>
          <w:spacing w:val="0"/>
          <w:sz w:val="28"/>
          <w:szCs w:val="28"/>
          <w:bdr w:val="none" w:color="auto" w:sz="0" w:space="0"/>
          <w:shd w:val="clear" w:fill="FFFFFF"/>
        </w:rPr>
        <w:t>日在学院网址公布</w:t>
      </w:r>
      <w:r>
        <w:rPr>
          <w:rFonts w:hint="default" w:ascii="Arial" w:hAnsi="Arial" w:eastAsia="宋体" w:cs="Arial"/>
          <w:b w:val="0"/>
          <w:bCs w:val="0"/>
          <w:i w:val="0"/>
          <w:iCs w:val="0"/>
          <w:caps w:val="0"/>
          <w:spacing w:val="0"/>
          <w:sz w:val="28"/>
          <w:szCs w:val="28"/>
          <w:u w:val="none"/>
          <w:bdr w:val="none" w:color="auto" w:sz="0" w:space="0"/>
          <w:shd w:val="clear" w:fill="FFFFFF"/>
          <w:lang w:val="en-US"/>
        </w:rPr>
        <w:fldChar w:fldCharType="begin"/>
      </w:r>
      <w:r>
        <w:rPr>
          <w:rFonts w:hint="default" w:ascii="Arial" w:hAnsi="Arial" w:eastAsia="宋体" w:cs="Arial"/>
          <w:b w:val="0"/>
          <w:bCs w:val="0"/>
          <w:i w:val="0"/>
          <w:iCs w:val="0"/>
          <w:caps w:val="0"/>
          <w:spacing w:val="0"/>
          <w:sz w:val="28"/>
          <w:szCs w:val="28"/>
          <w:u w:val="none"/>
          <w:bdr w:val="none" w:color="auto" w:sz="0" w:space="0"/>
          <w:shd w:val="clear" w:fill="FFFFFF"/>
          <w:lang w:val="en-US"/>
        </w:rPr>
        <w:instrText xml:space="preserve"> HYPERLINK "https://www.sice.uestc.edu.cn/" </w:instrText>
      </w:r>
      <w:r>
        <w:rPr>
          <w:rFonts w:hint="default" w:ascii="Arial" w:hAnsi="Arial" w:eastAsia="宋体" w:cs="Arial"/>
          <w:b w:val="0"/>
          <w:bCs w:val="0"/>
          <w:i w:val="0"/>
          <w:iCs w:val="0"/>
          <w:caps w:val="0"/>
          <w:spacing w:val="0"/>
          <w:sz w:val="28"/>
          <w:szCs w:val="28"/>
          <w:u w:val="none"/>
          <w:bdr w:val="none" w:color="auto" w:sz="0" w:space="0"/>
          <w:shd w:val="clear" w:fill="FFFFFF"/>
          <w:lang w:val="en-US"/>
        </w:rPr>
        <w:fldChar w:fldCharType="separate"/>
      </w:r>
      <w:r>
        <w:rPr>
          <w:rStyle w:val="7"/>
          <w:rFonts w:hint="default" w:ascii="Arial" w:hAnsi="Arial" w:eastAsia="宋体" w:cs="Arial"/>
          <w:b w:val="0"/>
          <w:bCs w:val="0"/>
          <w:i w:val="0"/>
          <w:iCs w:val="0"/>
          <w:caps w:val="0"/>
          <w:color w:val="000000"/>
          <w:spacing w:val="0"/>
          <w:sz w:val="28"/>
          <w:szCs w:val="28"/>
          <w:u w:val="none"/>
          <w:bdr w:val="none" w:color="auto" w:sz="0" w:space="0"/>
          <w:shd w:val="clear" w:fill="FFFFFF"/>
          <w:lang w:val="en-US"/>
        </w:rPr>
        <w:t>https://www.sice.uestc.edu.cn/</w:t>
      </w:r>
      <w:r>
        <w:rPr>
          <w:rFonts w:hint="default" w:ascii="Arial" w:hAnsi="Arial" w:eastAsia="宋体" w:cs="Arial"/>
          <w:b w:val="0"/>
          <w:bCs w:val="0"/>
          <w:i w:val="0"/>
          <w:iCs w:val="0"/>
          <w:caps w:val="0"/>
          <w:spacing w:val="0"/>
          <w:sz w:val="28"/>
          <w:szCs w:val="28"/>
          <w:u w:val="none"/>
          <w:bdr w:val="none" w:color="auto" w:sz="0" w:space="0"/>
          <w:shd w:val="clear" w:fill="FFFFFF"/>
          <w:lang w:val="en-US"/>
        </w:rPr>
        <w:fldChar w:fldCharType="end"/>
      </w:r>
      <w:r>
        <w:rPr>
          <w:rFonts w:hint="eastAsia" w:ascii="宋体" w:hAnsi="宋体" w:eastAsia="宋体" w:cs="宋体"/>
          <w:b w:val="0"/>
          <w:bCs w:val="0"/>
          <w:i w:val="0"/>
          <w:iCs w:val="0"/>
          <w:caps w:val="0"/>
          <w:color w:val="000000"/>
          <w:spacing w:val="0"/>
          <w:sz w:val="28"/>
          <w:szCs w:val="28"/>
          <w:bdr w:val="none" w:color="auto" w:sz="0" w:space="0"/>
          <w:shd w:val="clear" w:fill="FFFFFF"/>
        </w:rPr>
        <w:t>。</w:t>
      </w:r>
    </w:p>
    <w:p w14:paraId="037821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555"/>
        <w:jc w:val="left"/>
        <w:rPr>
          <w:rFonts w:hint="default" w:ascii="Arial" w:hAnsi="Arial" w:cs="Arial"/>
          <w:b w:val="0"/>
          <w:bCs w:val="0"/>
          <w:color w:val="000000"/>
          <w:sz w:val="27"/>
          <w:szCs w:val="27"/>
        </w:rPr>
      </w:pPr>
      <w:r>
        <w:rPr>
          <w:rStyle w:val="6"/>
          <w:rFonts w:hint="eastAsia" w:ascii="宋体" w:hAnsi="宋体" w:eastAsia="宋体" w:cs="宋体"/>
          <w:i w:val="0"/>
          <w:iCs w:val="0"/>
          <w:caps w:val="0"/>
          <w:color w:val="000000"/>
          <w:spacing w:val="0"/>
          <w:sz w:val="28"/>
          <w:szCs w:val="28"/>
          <w:bdr w:val="none" w:color="auto" w:sz="0" w:space="0"/>
        </w:rPr>
        <w:t>三、复试形式</w:t>
      </w:r>
    </w:p>
    <w:p w14:paraId="130E1D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555"/>
        <w:jc w:val="left"/>
        <w:rPr>
          <w:rFonts w:hint="default" w:ascii="Arial" w:hAnsi="Arial" w:cs="Arial"/>
          <w:b w:val="0"/>
          <w:bCs w:val="0"/>
          <w:color w:val="000000"/>
          <w:sz w:val="27"/>
          <w:szCs w:val="27"/>
        </w:rPr>
      </w:pPr>
      <w:r>
        <w:rPr>
          <w:rFonts w:hint="default" w:ascii="Times New Roman" w:hAnsi="Times New Roman" w:cs="Times New Roman"/>
          <w:b w:val="0"/>
          <w:bCs w:val="0"/>
          <w:i w:val="0"/>
          <w:iCs w:val="0"/>
          <w:caps w:val="0"/>
          <w:color w:val="000000"/>
          <w:spacing w:val="0"/>
          <w:sz w:val="28"/>
          <w:szCs w:val="28"/>
          <w:bdr w:val="none" w:color="auto" w:sz="0" w:space="0"/>
          <w:shd w:val="clear" w:fill="FFFFFF"/>
          <w:lang w:val="en-US"/>
        </w:rPr>
        <w:t>1.</w:t>
      </w:r>
      <w:r>
        <w:rPr>
          <w:rFonts w:hint="eastAsia" w:ascii="宋体" w:hAnsi="宋体" w:eastAsia="宋体" w:cs="宋体"/>
          <w:b w:val="0"/>
          <w:bCs w:val="0"/>
          <w:i w:val="0"/>
          <w:iCs w:val="0"/>
          <w:caps w:val="0"/>
          <w:color w:val="000000"/>
          <w:spacing w:val="0"/>
          <w:sz w:val="28"/>
          <w:szCs w:val="28"/>
          <w:bdr w:val="none" w:color="auto" w:sz="0" w:space="0"/>
          <w:shd w:val="clear" w:fill="FFFFFF"/>
        </w:rPr>
        <w:t>复试方式采取现场复试方式。</w:t>
      </w:r>
    </w:p>
    <w:p w14:paraId="22D51E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555"/>
        <w:jc w:val="left"/>
        <w:rPr>
          <w:rFonts w:hint="default" w:ascii="Arial" w:hAnsi="Arial" w:cs="Arial"/>
          <w:b w:val="0"/>
          <w:bCs w:val="0"/>
          <w:color w:val="000000"/>
          <w:sz w:val="27"/>
          <w:szCs w:val="27"/>
        </w:rPr>
      </w:pPr>
      <w:r>
        <w:rPr>
          <w:rFonts w:hint="default" w:ascii="Times New Roman" w:hAnsi="Times New Roman" w:cs="Times New Roman"/>
          <w:b w:val="0"/>
          <w:bCs w:val="0"/>
          <w:i w:val="0"/>
          <w:iCs w:val="0"/>
          <w:caps w:val="0"/>
          <w:color w:val="000000"/>
          <w:spacing w:val="0"/>
          <w:sz w:val="28"/>
          <w:szCs w:val="28"/>
          <w:bdr w:val="none" w:color="auto" w:sz="0" w:space="0"/>
          <w:shd w:val="clear" w:fill="FFFFFF"/>
          <w:lang w:val="en-US"/>
        </w:rPr>
        <w:t>2.</w:t>
      </w:r>
      <w:r>
        <w:rPr>
          <w:rFonts w:hint="eastAsia" w:ascii="宋体" w:hAnsi="宋体" w:eastAsia="宋体" w:cs="宋体"/>
          <w:b w:val="0"/>
          <w:bCs w:val="0"/>
          <w:i w:val="0"/>
          <w:iCs w:val="0"/>
          <w:caps w:val="0"/>
          <w:color w:val="000000"/>
          <w:spacing w:val="0"/>
          <w:sz w:val="28"/>
          <w:szCs w:val="28"/>
          <w:bdr w:val="none" w:color="auto" w:sz="0" w:space="0"/>
          <w:shd w:val="clear" w:fill="FFFFFF"/>
        </w:rPr>
        <w:t>复试主要内容</w:t>
      </w:r>
    </w:p>
    <w:p w14:paraId="67AAFB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555"/>
        <w:jc w:val="left"/>
        <w:rPr>
          <w:rFonts w:hint="default" w:ascii="Arial" w:hAnsi="Arial" w:cs="Arial"/>
          <w:b w:val="0"/>
          <w:bCs w:val="0"/>
          <w:color w:val="000000"/>
          <w:sz w:val="27"/>
          <w:szCs w:val="27"/>
        </w:rPr>
      </w:pPr>
      <w:r>
        <w:rPr>
          <w:rFonts w:hint="eastAsia" w:ascii="宋体" w:hAnsi="宋体" w:eastAsia="宋体" w:cs="宋体"/>
          <w:b w:val="0"/>
          <w:bCs w:val="0"/>
          <w:i w:val="0"/>
          <w:iCs w:val="0"/>
          <w:caps w:val="0"/>
          <w:color w:val="000000"/>
          <w:spacing w:val="0"/>
          <w:sz w:val="28"/>
          <w:szCs w:val="28"/>
          <w:bdr w:val="none" w:color="auto" w:sz="0" w:space="0"/>
          <w:shd w:val="clear" w:fill="FFFFFF"/>
        </w:rPr>
        <w:t>（</w:t>
      </w:r>
      <w:r>
        <w:rPr>
          <w:rFonts w:hint="default" w:ascii="Times New Roman" w:hAnsi="Times New Roman" w:cs="Times New Roman"/>
          <w:b w:val="0"/>
          <w:bCs w:val="0"/>
          <w:i w:val="0"/>
          <w:iCs w:val="0"/>
          <w:caps w:val="0"/>
          <w:color w:val="000000"/>
          <w:spacing w:val="0"/>
          <w:sz w:val="28"/>
          <w:szCs w:val="28"/>
          <w:bdr w:val="none" w:color="auto" w:sz="0" w:space="0"/>
          <w:shd w:val="clear" w:fill="FFFFFF"/>
          <w:lang w:val="en-US"/>
        </w:rPr>
        <w:t>1</w:t>
      </w:r>
      <w:r>
        <w:rPr>
          <w:rFonts w:hint="eastAsia" w:ascii="宋体" w:hAnsi="宋体" w:eastAsia="宋体" w:cs="宋体"/>
          <w:b w:val="0"/>
          <w:bCs w:val="0"/>
          <w:i w:val="0"/>
          <w:iCs w:val="0"/>
          <w:caps w:val="0"/>
          <w:color w:val="000000"/>
          <w:spacing w:val="0"/>
          <w:sz w:val="28"/>
          <w:szCs w:val="28"/>
          <w:bdr w:val="none" w:color="auto" w:sz="0" w:space="0"/>
          <w:shd w:val="clear" w:fill="FFFFFF"/>
        </w:rPr>
        <w:t>）外语测试</w:t>
      </w:r>
    </w:p>
    <w:p w14:paraId="1266BA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555"/>
        <w:jc w:val="left"/>
        <w:rPr>
          <w:rFonts w:hint="default" w:ascii="Arial" w:hAnsi="Arial" w:cs="Arial"/>
          <w:b w:val="0"/>
          <w:bCs w:val="0"/>
          <w:color w:val="000000"/>
          <w:sz w:val="27"/>
          <w:szCs w:val="27"/>
        </w:rPr>
      </w:pPr>
      <w:r>
        <w:rPr>
          <w:rFonts w:hint="eastAsia" w:ascii="宋体" w:hAnsi="宋体" w:eastAsia="宋体" w:cs="宋体"/>
          <w:b w:val="0"/>
          <w:bCs w:val="0"/>
          <w:i w:val="0"/>
          <w:iCs w:val="0"/>
          <w:caps w:val="0"/>
          <w:color w:val="000000"/>
          <w:spacing w:val="0"/>
          <w:sz w:val="28"/>
          <w:szCs w:val="28"/>
          <w:bdr w:val="none" w:color="auto" w:sz="0" w:space="0"/>
          <w:shd w:val="clear" w:fill="FFFFFF"/>
        </w:rPr>
        <w:t>考核英语听说等方面能力，采用面试方式进行。</w:t>
      </w:r>
    </w:p>
    <w:p w14:paraId="02E42B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555"/>
        <w:jc w:val="left"/>
        <w:rPr>
          <w:rFonts w:hint="default" w:ascii="Arial" w:hAnsi="Arial" w:cs="Arial"/>
          <w:b w:val="0"/>
          <w:bCs w:val="0"/>
          <w:color w:val="000000"/>
          <w:sz w:val="27"/>
          <w:szCs w:val="27"/>
        </w:rPr>
      </w:pPr>
      <w:r>
        <w:rPr>
          <w:rFonts w:hint="eastAsia" w:ascii="宋体" w:hAnsi="宋体" w:eastAsia="宋体" w:cs="宋体"/>
          <w:b w:val="0"/>
          <w:bCs w:val="0"/>
          <w:i w:val="0"/>
          <w:iCs w:val="0"/>
          <w:caps w:val="0"/>
          <w:color w:val="000000"/>
          <w:spacing w:val="0"/>
          <w:sz w:val="28"/>
          <w:szCs w:val="28"/>
          <w:bdr w:val="none" w:color="auto" w:sz="0" w:space="0"/>
          <w:shd w:val="clear" w:fill="FFFFFF"/>
        </w:rPr>
        <w:t>外语测试满分100，成绩四舍五入保留两位小数。</w:t>
      </w:r>
    </w:p>
    <w:p w14:paraId="1B2ED6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555"/>
        <w:jc w:val="left"/>
        <w:rPr>
          <w:rFonts w:hint="default" w:ascii="Arial" w:hAnsi="Arial" w:cs="Arial"/>
          <w:b w:val="0"/>
          <w:bCs w:val="0"/>
          <w:color w:val="000000"/>
          <w:sz w:val="27"/>
          <w:szCs w:val="27"/>
        </w:rPr>
      </w:pPr>
      <w:r>
        <w:rPr>
          <w:rFonts w:hint="eastAsia" w:ascii="宋体" w:hAnsi="宋体" w:eastAsia="宋体" w:cs="宋体"/>
          <w:b w:val="0"/>
          <w:bCs w:val="0"/>
          <w:i w:val="0"/>
          <w:iCs w:val="0"/>
          <w:caps w:val="0"/>
          <w:color w:val="000000"/>
          <w:spacing w:val="0"/>
          <w:sz w:val="28"/>
          <w:szCs w:val="28"/>
          <w:bdr w:val="none" w:color="auto" w:sz="0" w:space="0"/>
          <w:shd w:val="clear" w:fill="FFFFFF"/>
        </w:rPr>
        <w:t>（</w:t>
      </w:r>
      <w:r>
        <w:rPr>
          <w:rFonts w:hint="default" w:ascii="Times New Roman" w:hAnsi="Times New Roman" w:cs="Times New Roman"/>
          <w:b w:val="0"/>
          <w:bCs w:val="0"/>
          <w:i w:val="0"/>
          <w:iCs w:val="0"/>
          <w:caps w:val="0"/>
          <w:color w:val="000000"/>
          <w:spacing w:val="0"/>
          <w:sz w:val="28"/>
          <w:szCs w:val="28"/>
          <w:bdr w:val="none" w:color="auto" w:sz="0" w:space="0"/>
          <w:shd w:val="clear" w:fill="FFFFFF"/>
          <w:lang w:val="en-US"/>
        </w:rPr>
        <w:t>2</w:t>
      </w:r>
      <w:r>
        <w:rPr>
          <w:rFonts w:hint="eastAsia" w:ascii="宋体" w:hAnsi="宋体" w:eastAsia="宋体" w:cs="宋体"/>
          <w:b w:val="0"/>
          <w:bCs w:val="0"/>
          <w:i w:val="0"/>
          <w:iCs w:val="0"/>
          <w:caps w:val="0"/>
          <w:color w:val="000000"/>
          <w:spacing w:val="0"/>
          <w:sz w:val="28"/>
          <w:szCs w:val="28"/>
          <w:bdr w:val="none" w:color="auto" w:sz="0" w:space="0"/>
          <w:shd w:val="clear" w:fill="FFFFFF"/>
        </w:rPr>
        <w:t>）综合能力考核</w:t>
      </w:r>
    </w:p>
    <w:p w14:paraId="10F89E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555"/>
        <w:jc w:val="left"/>
        <w:rPr>
          <w:rFonts w:hint="default" w:ascii="Arial" w:hAnsi="Arial" w:cs="Arial"/>
          <w:b w:val="0"/>
          <w:bCs w:val="0"/>
          <w:color w:val="000000"/>
          <w:sz w:val="27"/>
          <w:szCs w:val="27"/>
        </w:rPr>
      </w:pPr>
      <w:r>
        <w:rPr>
          <w:rFonts w:hint="eastAsia" w:ascii="宋体" w:hAnsi="宋体" w:eastAsia="宋体" w:cs="宋体"/>
          <w:b w:val="0"/>
          <w:bCs w:val="0"/>
          <w:i w:val="0"/>
          <w:iCs w:val="0"/>
          <w:caps w:val="0"/>
          <w:color w:val="000000"/>
          <w:spacing w:val="0"/>
          <w:sz w:val="28"/>
          <w:szCs w:val="28"/>
          <w:bdr w:val="none" w:color="auto" w:sz="0" w:space="0"/>
          <w:shd w:val="clear" w:fill="FFFFFF"/>
        </w:rPr>
        <w:t>考核内容主要包括思想政治素质和品德、学术水平和能力、科研创新能力、工程理论和实践能力、学术志趣、培养潜质等，采用面试方式进行。</w:t>
      </w:r>
    </w:p>
    <w:p w14:paraId="193629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555"/>
        <w:jc w:val="left"/>
        <w:rPr>
          <w:rFonts w:hint="default" w:ascii="Arial" w:hAnsi="Arial" w:cs="Arial"/>
          <w:b w:val="0"/>
          <w:bCs w:val="0"/>
          <w:color w:val="000000"/>
          <w:sz w:val="27"/>
          <w:szCs w:val="27"/>
        </w:rPr>
      </w:pPr>
      <w:r>
        <w:rPr>
          <w:rFonts w:hint="eastAsia" w:ascii="宋体" w:hAnsi="宋体" w:eastAsia="宋体" w:cs="宋体"/>
          <w:b w:val="0"/>
          <w:bCs w:val="0"/>
          <w:i w:val="0"/>
          <w:iCs w:val="0"/>
          <w:caps w:val="0"/>
          <w:color w:val="000000"/>
          <w:spacing w:val="0"/>
          <w:sz w:val="28"/>
          <w:szCs w:val="28"/>
          <w:bdr w:val="none" w:color="auto" w:sz="0" w:space="0"/>
          <w:shd w:val="clear" w:fill="FFFFFF"/>
        </w:rPr>
        <w:t>综合能力考核满分200，成绩四舍五入保留两位小数。</w:t>
      </w:r>
    </w:p>
    <w:p w14:paraId="3F2655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555"/>
        <w:jc w:val="left"/>
        <w:rPr>
          <w:rFonts w:hint="default" w:ascii="Arial" w:hAnsi="Arial" w:cs="Arial"/>
          <w:b w:val="0"/>
          <w:bCs w:val="0"/>
          <w:color w:val="000000"/>
          <w:sz w:val="27"/>
          <w:szCs w:val="27"/>
        </w:rPr>
      </w:pPr>
      <w:r>
        <w:rPr>
          <w:rFonts w:hint="default" w:ascii="Times New Roman" w:hAnsi="Times New Roman" w:cs="Times New Roman"/>
          <w:b w:val="0"/>
          <w:bCs w:val="0"/>
          <w:i w:val="0"/>
          <w:iCs w:val="0"/>
          <w:caps w:val="0"/>
          <w:color w:val="000000"/>
          <w:spacing w:val="0"/>
          <w:sz w:val="28"/>
          <w:szCs w:val="28"/>
          <w:bdr w:val="none" w:color="auto" w:sz="0" w:space="0"/>
          <w:shd w:val="clear" w:fill="FFFFFF"/>
          <w:lang w:val="en-US"/>
        </w:rPr>
        <w:t>3.</w:t>
      </w:r>
      <w:r>
        <w:rPr>
          <w:rFonts w:hint="eastAsia" w:ascii="宋体" w:hAnsi="宋体" w:eastAsia="宋体" w:cs="宋体"/>
          <w:b w:val="0"/>
          <w:bCs w:val="0"/>
          <w:i w:val="0"/>
          <w:iCs w:val="0"/>
          <w:caps w:val="0"/>
          <w:color w:val="000000"/>
          <w:spacing w:val="0"/>
          <w:sz w:val="28"/>
          <w:szCs w:val="28"/>
          <w:bdr w:val="none" w:color="auto" w:sz="0" w:space="0"/>
          <w:shd w:val="clear" w:fill="FFFFFF"/>
        </w:rPr>
        <w:t>面试主要流程</w:t>
      </w:r>
    </w:p>
    <w:p w14:paraId="4D132A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555"/>
        <w:jc w:val="left"/>
        <w:rPr>
          <w:rFonts w:hint="default" w:ascii="Arial" w:hAnsi="Arial" w:cs="Arial"/>
          <w:b w:val="0"/>
          <w:bCs w:val="0"/>
          <w:color w:val="000000"/>
          <w:sz w:val="27"/>
          <w:szCs w:val="27"/>
        </w:rPr>
      </w:pPr>
      <w:r>
        <w:rPr>
          <w:rFonts w:hint="eastAsia" w:ascii="宋体" w:hAnsi="宋体" w:eastAsia="宋体" w:cs="宋体"/>
          <w:b w:val="0"/>
          <w:bCs w:val="0"/>
          <w:i w:val="0"/>
          <w:iCs w:val="0"/>
          <w:caps w:val="0"/>
          <w:color w:val="000000"/>
          <w:spacing w:val="0"/>
          <w:sz w:val="28"/>
          <w:szCs w:val="28"/>
          <w:bdr w:val="none" w:color="auto" w:sz="0" w:space="0"/>
          <w:shd w:val="clear" w:fill="FFFFFF"/>
        </w:rPr>
        <w:t>每位考生面试时间一般不少于</w:t>
      </w:r>
      <w:r>
        <w:rPr>
          <w:rFonts w:hint="default" w:ascii="Times New Roman" w:hAnsi="Times New Roman" w:cs="Times New Roman"/>
          <w:b w:val="0"/>
          <w:bCs w:val="0"/>
          <w:i w:val="0"/>
          <w:iCs w:val="0"/>
          <w:caps w:val="0"/>
          <w:color w:val="000000"/>
          <w:spacing w:val="0"/>
          <w:sz w:val="28"/>
          <w:szCs w:val="28"/>
          <w:bdr w:val="none" w:color="auto" w:sz="0" w:space="0"/>
          <w:shd w:val="clear" w:fill="FFFFFF"/>
          <w:lang w:val="en-US"/>
        </w:rPr>
        <w:t>30</w:t>
      </w:r>
      <w:r>
        <w:rPr>
          <w:rFonts w:hint="eastAsia" w:ascii="宋体" w:hAnsi="宋体" w:eastAsia="宋体" w:cs="宋体"/>
          <w:b w:val="0"/>
          <w:bCs w:val="0"/>
          <w:i w:val="0"/>
          <w:iCs w:val="0"/>
          <w:caps w:val="0"/>
          <w:color w:val="000000"/>
          <w:spacing w:val="0"/>
          <w:sz w:val="28"/>
          <w:szCs w:val="28"/>
          <w:bdr w:val="none" w:color="auto" w:sz="0" w:space="0"/>
          <w:shd w:val="clear" w:fill="FFFFFF"/>
        </w:rPr>
        <w:t>分钟。面试方式包括但不限于面试问答、计算书写等具体形式。</w:t>
      </w:r>
    </w:p>
    <w:p w14:paraId="68127B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555"/>
        <w:jc w:val="left"/>
        <w:rPr>
          <w:rFonts w:hint="default" w:ascii="Arial" w:hAnsi="Arial" w:cs="Arial"/>
          <w:b w:val="0"/>
          <w:bCs w:val="0"/>
          <w:color w:val="000000"/>
          <w:sz w:val="27"/>
          <w:szCs w:val="27"/>
        </w:rPr>
      </w:pPr>
      <w:r>
        <w:rPr>
          <w:rFonts w:hint="eastAsia" w:ascii="宋体" w:hAnsi="宋体" w:eastAsia="宋体" w:cs="宋体"/>
          <w:b w:val="0"/>
          <w:bCs w:val="0"/>
          <w:i w:val="0"/>
          <w:iCs w:val="0"/>
          <w:caps w:val="0"/>
          <w:color w:val="000000"/>
          <w:spacing w:val="0"/>
          <w:sz w:val="28"/>
          <w:szCs w:val="28"/>
          <w:bdr w:val="none" w:color="auto" w:sz="0" w:space="0"/>
          <w:shd w:val="clear" w:fill="FFFFFF"/>
        </w:rPr>
        <w:t>（</w:t>
      </w:r>
      <w:r>
        <w:rPr>
          <w:rFonts w:hint="default" w:ascii="Times New Roman" w:hAnsi="Times New Roman" w:cs="Times New Roman"/>
          <w:b w:val="0"/>
          <w:bCs w:val="0"/>
          <w:i w:val="0"/>
          <w:iCs w:val="0"/>
          <w:caps w:val="0"/>
          <w:color w:val="000000"/>
          <w:spacing w:val="0"/>
          <w:sz w:val="28"/>
          <w:szCs w:val="28"/>
          <w:bdr w:val="none" w:color="auto" w:sz="0" w:space="0"/>
          <w:shd w:val="clear" w:fill="FFFFFF"/>
          <w:lang w:val="en-US"/>
        </w:rPr>
        <w:t>1</w:t>
      </w:r>
      <w:r>
        <w:rPr>
          <w:rFonts w:hint="eastAsia" w:ascii="宋体" w:hAnsi="宋体" w:eastAsia="宋体" w:cs="宋体"/>
          <w:b w:val="0"/>
          <w:bCs w:val="0"/>
          <w:i w:val="0"/>
          <w:iCs w:val="0"/>
          <w:caps w:val="0"/>
          <w:color w:val="000000"/>
          <w:spacing w:val="0"/>
          <w:sz w:val="28"/>
          <w:szCs w:val="28"/>
          <w:bdr w:val="none" w:color="auto" w:sz="0" w:space="0"/>
          <w:shd w:val="clear" w:fill="FFFFFF"/>
        </w:rPr>
        <w:t>）个人情况介绍：</w:t>
      </w:r>
      <w:r>
        <w:rPr>
          <w:rFonts w:hint="default" w:ascii="Times New Roman" w:hAnsi="Times New Roman" w:cs="Times New Roman"/>
          <w:b w:val="0"/>
          <w:bCs w:val="0"/>
          <w:i w:val="0"/>
          <w:iCs w:val="0"/>
          <w:caps w:val="0"/>
          <w:color w:val="000000"/>
          <w:spacing w:val="0"/>
          <w:sz w:val="28"/>
          <w:szCs w:val="28"/>
          <w:bdr w:val="none" w:color="auto" w:sz="0" w:space="0"/>
          <w:shd w:val="clear" w:fill="FFFFFF"/>
          <w:lang w:val="en-US"/>
        </w:rPr>
        <w:t>5</w:t>
      </w:r>
      <w:r>
        <w:rPr>
          <w:rFonts w:hint="eastAsia" w:ascii="宋体" w:hAnsi="宋体" w:eastAsia="宋体" w:cs="宋体"/>
          <w:b w:val="0"/>
          <w:bCs w:val="0"/>
          <w:i w:val="0"/>
          <w:iCs w:val="0"/>
          <w:caps w:val="0"/>
          <w:color w:val="000000"/>
          <w:spacing w:val="0"/>
          <w:sz w:val="28"/>
          <w:szCs w:val="28"/>
          <w:bdr w:val="none" w:color="auto" w:sz="0" w:space="0"/>
          <w:shd w:val="clear" w:fill="FFFFFF"/>
        </w:rPr>
        <w:t>分钟的</w:t>
      </w:r>
      <w:r>
        <w:rPr>
          <w:rFonts w:hint="default" w:ascii="Times New Roman" w:hAnsi="Times New Roman" w:cs="Times New Roman"/>
          <w:b w:val="0"/>
          <w:bCs w:val="0"/>
          <w:i w:val="0"/>
          <w:iCs w:val="0"/>
          <w:caps w:val="0"/>
          <w:color w:val="000000"/>
          <w:spacing w:val="0"/>
          <w:sz w:val="28"/>
          <w:szCs w:val="28"/>
          <w:bdr w:val="none" w:color="auto" w:sz="0" w:space="0"/>
          <w:shd w:val="clear" w:fill="FFFFFF"/>
          <w:lang w:val="en-US"/>
        </w:rPr>
        <w:t>PPT</w:t>
      </w:r>
      <w:r>
        <w:rPr>
          <w:rFonts w:hint="eastAsia" w:ascii="宋体" w:hAnsi="宋体" w:eastAsia="宋体" w:cs="宋体"/>
          <w:b w:val="0"/>
          <w:bCs w:val="0"/>
          <w:i w:val="0"/>
          <w:iCs w:val="0"/>
          <w:caps w:val="0"/>
          <w:color w:val="000000"/>
          <w:spacing w:val="0"/>
          <w:sz w:val="28"/>
          <w:szCs w:val="28"/>
          <w:bdr w:val="none" w:color="auto" w:sz="0" w:space="0"/>
          <w:shd w:val="clear" w:fill="FFFFFF"/>
        </w:rPr>
        <w:t>汇报（个人基本情况、学术科研经历及成果、攻读博士学位的初步研究计划等）。</w:t>
      </w:r>
    </w:p>
    <w:p w14:paraId="27DEB5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555"/>
        <w:jc w:val="left"/>
        <w:rPr>
          <w:rFonts w:hint="default" w:ascii="Arial" w:hAnsi="Arial" w:cs="Arial"/>
          <w:b w:val="0"/>
          <w:bCs w:val="0"/>
          <w:color w:val="000000"/>
          <w:sz w:val="27"/>
          <w:szCs w:val="27"/>
        </w:rPr>
      </w:pPr>
      <w:r>
        <w:rPr>
          <w:rFonts w:hint="eastAsia" w:ascii="宋体" w:hAnsi="宋体" w:eastAsia="宋体" w:cs="宋体"/>
          <w:b w:val="0"/>
          <w:bCs w:val="0"/>
          <w:i w:val="0"/>
          <w:iCs w:val="0"/>
          <w:caps w:val="0"/>
          <w:color w:val="000000"/>
          <w:spacing w:val="0"/>
          <w:sz w:val="28"/>
          <w:szCs w:val="28"/>
          <w:bdr w:val="none" w:color="auto" w:sz="0" w:space="0"/>
          <w:shd w:val="clear" w:fill="FFFFFF"/>
        </w:rPr>
        <w:t>（</w:t>
      </w:r>
      <w:r>
        <w:rPr>
          <w:rFonts w:hint="default" w:ascii="Times New Roman" w:hAnsi="Times New Roman" w:cs="Times New Roman"/>
          <w:b w:val="0"/>
          <w:bCs w:val="0"/>
          <w:i w:val="0"/>
          <w:iCs w:val="0"/>
          <w:caps w:val="0"/>
          <w:color w:val="000000"/>
          <w:spacing w:val="0"/>
          <w:sz w:val="28"/>
          <w:szCs w:val="28"/>
          <w:bdr w:val="none" w:color="auto" w:sz="0" w:space="0"/>
          <w:shd w:val="clear" w:fill="FFFFFF"/>
          <w:lang w:val="en-US"/>
        </w:rPr>
        <w:t>2</w:t>
      </w:r>
      <w:r>
        <w:rPr>
          <w:rFonts w:hint="eastAsia" w:ascii="宋体" w:hAnsi="宋体" w:eastAsia="宋体" w:cs="宋体"/>
          <w:b w:val="0"/>
          <w:bCs w:val="0"/>
          <w:i w:val="0"/>
          <w:iCs w:val="0"/>
          <w:caps w:val="0"/>
          <w:color w:val="000000"/>
          <w:spacing w:val="0"/>
          <w:sz w:val="28"/>
          <w:szCs w:val="28"/>
          <w:bdr w:val="none" w:color="auto" w:sz="0" w:space="0"/>
          <w:shd w:val="clear" w:fill="FFFFFF"/>
        </w:rPr>
        <w:t>）英语能力考查：可通过复试小组专家与考生外语交流、考生外语自我介绍、复试小组专家外语提问、现场翻译等多种形式考查。</w:t>
      </w:r>
    </w:p>
    <w:p w14:paraId="1C076D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555"/>
        <w:jc w:val="left"/>
        <w:rPr>
          <w:rFonts w:hint="default" w:ascii="Arial" w:hAnsi="Arial" w:cs="Arial"/>
          <w:b w:val="0"/>
          <w:bCs w:val="0"/>
          <w:color w:val="000000"/>
          <w:sz w:val="27"/>
          <w:szCs w:val="27"/>
        </w:rPr>
      </w:pPr>
      <w:r>
        <w:rPr>
          <w:rFonts w:hint="eastAsia" w:ascii="宋体" w:hAnsi="宋体" w:eastAsia="宋体" w:cs="宋体"/>
          <w:b w:val="0"/>
          <w:bCs w:val="0"/>
          <w:i w:val="0"/>
          <w:iCs w:val="0"/>
          <w:caps w:val="0"/>
          <w:color w:val="000000"/>
          <w:spacing w:val="0"/>
          <w:sz w:val="28"/>
          <w:szCs w:val="28"/>
          <w:bdr w:val="none" w:color="auto" w:sz="0" w:space="0"/>
          <w:shd w:val="clear" w:fill="FFFFFF"/>
        </w:rPr>
        <w:t>（</w:t>
      </w:r>
      <w:r>
        <w:rPr>
          <w:rFonts w:hint="default" w:ascii="Times New Roman" w:hAnsi="Times New Roman" w:cs="Times New Roman"/>
          <w:b w:val="0"/>
          <w:bCs w:val="0"/>
          <w:i w:val="0"/>
          <w:iCs w:val="0"/>
          <w:caps w:val="0"/>
          <w:color w:val="000000"/>
          <w:spacing w:val="0"/>
          <w:sz w:val="28"/>
          <w:szCs w:val="28"/>
          <w:bdr w:val="none" w:color="auto" w:sz="0" w:space="0"/>
          <w:shd w:val="clear" w:fill="FFFFFF"/>
          <w:lang w:val="en-US"/>
        </w:rPr>
        <w:t>3</w:t>
      </w:r>
      <w:r>
        <w:rPr>
          <w:rFonts w:hint="eastAsia" w:ascii="宋体" w:hAnsi="宋体" w:eastAsia="宋体" w:cs="宋体"/>
          <w:b w:val="0"/>
          <w:bCs w:val="0"/>
          <w:i w:val="0"/>
          <w:iCs w:val="0"/>
          <w:caps w:val="0"/>
          <w:color w:val="000000"/>
          <w:spacing w:val="0"/>
          <w:sz w:val="28"/>
          <w:szCs w:val="28"/>
          <w:bdr w:val="none" w:color="auto" w:sz="0" w:space="0"/>
          <w:shd w:val="clear" w:fill="FFFFFF"/>
        </w:rPr>
        <w:t>）专业知识考查：考生抽取专业知识题库中的试题回答，考查内容包含但不仅限于报考专业基础知识。</w:t>
      </w:r>
    </w:p>
    <w:p w14:paraId="595C2D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555"/>
        <w:jc w:val="left"/>
        <w:rPr>
          <w:rFonts w:hint="default" w:ascii="Arial" w:hAnsi="Arial" w:cs="Arial"/>
          <w:b w:val="0"/>
          <w:bCs w:val="0"/>
          <w:color w:val="000000"/>
          <w:sz w:val="27"/>
          <w:szCs w:val="27"/>
        </w:rPr>
      </w:pPr>
      <w:r>
        <w:rPr>
          <w:rFonts w:hint="eastAsia" w:ascii="宋体" w:hAnsi="宋体" w:eastAsia="宋体" w:cs="宋体"/>
          <w:b w:val="0"/>
          <w:bCs w:val="0"/>
          <w:i w:val="0"/>
          <w:iCs w:val="0"/>
          <w:caps w:val="0"/>
          <w:color w:val="000000"/>
          <w:spacing w:val="0"/>
          <w:sz w:val="28"/>
          <w:szCs w:val="28"/>
          <w:bdr w:val="none" w:color="auto" w:sz="0" w:space="0"/>
          <w:shd w:val="clear" w:fill="FFFFFF"/>
        </w:rPr>
        <w:t>（</w:t>
      </w:r>
      <w:r>
        <w:rPr>
          <w:rFonts w:hint="default" w:ascii="Times New Roman" w:hAnsi="Times New Roman" w:cs="Times New Roman"/>
          <w:b w:val="0"/>
          <w:bCs w:val="0"/>
          <w:i w:val="0"/>
          <w:iCs w:val="0"/>
          <w:caps w:val="0"/>
          <w:color w:val="000000"/>
          <w:spacing w:val="0"/>
          <w:sz w:val="28"/>
          <w:szCs w:val="28"/>
          <w:bdr w:val="none" w:color="auto" w:sz="0" w:space="0"/>
          <w:shd w:val="clear" w:fill="FFFFFF"/>
          <w:lang w:val="en-US"/>
        </w:rPr>
        <w:t>4</w:t>
      </w:r>
      <w:r>
        <w:rPr>
          <w:rFonts w:hint="eastAsia" w:ascii="宋体" w:hAnsi="宋体" w:eastAsia="宋体" w:cs="宋体"/>
          <w:b w:val="0"/>
          <w:bCs w:val="0"/>
          <w:i w:val="0"/>
          <w:iCs w:val="0"/>
          <w:caps w:val="0"/>
          <w:color w:val="000000"/>
          <w:spacing w:val="0"/>
          <w:sz w:val="28"/>
          <w:szCs w:val="28"/>
          <w:bdr w:val="none" w:color="auto" w:sz="0" w:space="0"/>
          <w:shd w:val="clear" w:fill="FFFFFF"/>
        </w:rPr>
        <w:t>）综合能力考查：复试小组专家结合考生的硕士课程成绩、参与科研、发表论文、出版专著、获奖等情况及专家推荐意见、考生自我评价等材料，提出相关问题考查考生学术水平、学术能力和培养潜质。</w:t>
      </w:r>
    </w:p>
    <w:p w14:paraId="4ED0D9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555"/>
        <w:jc w:val="left"/>
        <w:rPr>
          <w:rFonts w:hint="default" w:ascii="Arial" w:hAnsi="Arial" w:cs="Arial"/>
          <w:b w:val="0"/>
          <w:bCs w:val="0"/>
          <w:color w:val="000000"/>
          <w:sz w:val="27"/>
          <w:szCs w:val="27"/>
        </w:rPr>
      </w:pPr>
      <w:r>
        <w:rPr>
          <w:rFonts w:hint="eastAsia" w:ascii="宋体" w:hAnsi="宋体" w:eastAsia="宋体" w:cs="宋体"/>
          <w:b w:val="0"/>
          <w:bCs w:val="0"/>
          <w:i w:val="0"/>
          <w:iCs w:val="0"/>
          <w:caps w:val="0"/>
          <w:color w:val="000000"/>
          <w:spacing w:val="0"/>
          <w:sz w:val="28"/>
          <w:szCs w:val="28"/>
          <w:bdr w:val="none" w:color="auto" w:sz="0" w:space="0"/>
          <w:shd w:val="clear" w:fill="FFFFFF"/>
        </w:rPr>
        <w:t>（</w:t>
      </w:r>
      <w:r>
        <w:rPr>
          <w:rFonts w:hint="default" w:ascii="Times New Roman" w:hAnsi="Times New Roman" w:cs="Times New Roman"/>
          <w:b w:val="0"/>
          <w:bCs w:val="0"/>
          <w:i w:val="0"/>
          <w:iCs w:val="0"/>
          <w:caps w:val="0"/>
          <w:color w:val="000000"/>
          <w:spacing w:val="0"/>
          <w:sz w:val="28"/>
          <w:szCs w:val="28"/>
          <w:bdr w:val="none" w:color="auto" w:sz="0" w:space="0"/>
          <w:shd w:val="clear" w:fill="FFFFFF"/>
          <w:lang w:val="en-US"/>
        </w:rPr>
        <w:t>5</w:t>
      </w:r>
      <w:r>
        <w:rPr>
          <w:rFonts w:hint="eastAsia" w:ascii="宋体" w:hAnsi="宋体" w:eastAsia="宋体" w:cs="宋体"/>
          <w:b w:val="0"/>
          <w:bCs w:val="0"/>
          <w:i w:val="0"/>
          <w:iCs w:val="0"/>
          <w:caps w:val="0"/>
          <w:color w:val="000000"/>
          <w:spacing w:val="0"/>
          <w:sz w:val="28"/>
          <w:szCs w:val="28"/>
          <w:bdr w:val="none" w:color="auto" w:sz="0" w:space="0"/>
          <w:shd w:val="clear" w:fill="FFFFFF"/>
        </w:rPr>
        <w:t>）复试小组成员对每位考生的面试情况进行现场独立评分。考生各项面试成绩根据复试小组的评分去掉最高分和最低分后，以平均分计算（四舍五入保留两位小数）。同等学力加试考试科目为通信原理、数字信号处理和思想政治理论。加试成绩和思想政治理论成绩不计入复试总成绩，所有科目成绩合格（</w:t>
      </w:r>
      <w:r>
        <w:rPr>
          <w:rFonts w:hint="default" w:ascii="Times New Roman" w:hAnsi="Times New Roman" w:cs="Times New Roman"/>
          <w:b w:val="0"/>
          <w:bCs w:val="0"/>
          <w:i w:val="0"/>
          <w:iCs w:val="0"/>
          <w:caps w:val="0"/>
          <w:color w:val="000000"/>
          <w:spacing w:val="0"/>
          <w:sz w:val="28"/>
          <w:szCs w:val="28"/>
          <w:bdr w:val="none" w:color="auto" w:sz="0" w:space="0"/>
          <w:shd w:val="clear" w:fill="FFFFFF"/>
          <w:lang w:val="en-US"/>
        </w:rPr>
        <w:t>60</w:t>
      </w:r>
      <w:r>
        <w:rPr>
          <w:rFonts w:hint="eastAsia" w:ascii="宋体" w:hAnsi="宋体" w:eastAsia="宋体" w:cs="宋体"/>
          <w:b w:val="0"/>
          <w:bCs w:val="0"/>
          <w:i w:val="0"/>
          <w:iCs w:val="0"/>
          <w:caps w:val="0"/>
          <w:color w:val="000000"/>
          <w:spacing w:val="0"/>
          <w:sz w:val="28"/>
          <w:szCs w:val="28"/>
          <w:bdr w:val="none" w:color="auto" w:sz="0" w:space="0"/>
          <w:shd w:val="clear" w:fill="FFFFFF"/>
        </w:rPr>
        <w:t>分及以上）者才能被拟录取。</w:t>
      </w:r>
    </w:p>
    <w:p w14:paraId="60EF38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555"/>
        <w:jc w:val="left"/>
        <w:rPr>
          <w:rFonts w:hint="default" w:ascii="Arial" w:hAnsi="Arial" w:cs="Arial"/>
          <w:b w:val="0"/>
          <w:bCs w:val="0"/>
          <w:color w:val="000000"/>
          <w:sz w:val="27"/>
          <w:szCs w:val="27"/>
        </w:rPr>
      </w:pPr>
      <w:r>
        <w:rPr>
          <w:rStyle w:val="6"/>
          <w:rFonts w:hint="eastAsia" w:ascii="宋体" w:hAnsi="宋体" w:eastAsia="宋体" w:cs="宋体"/>
          <w:i w:val="0"/>
          <w:iCs w:val="0"/>
          <w:caps w:val="0"/>
          <w:color w:val="000000"/>
          <w:spacing w:val="0"/>
          <w:sz w:val="28"/>
          <w:szCs w:val="28"/>
          <w:bdr w:val="none" w:color="auto" w:sz="0" w:space="0"/>
        </w:rPr>
        <w:t>四、主要时间安排</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35"/>
        <w:gridCol w:w="849"/>
        <w:gridCol w:w="6522"/>
      </w:tblGrid>
      <w:tr w14:paraId="6DB45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14:paraId="2F644C68">
            <w:pPr>
              <w:keepNext w:val="0"/>
              <w:keepLines w:val="0"/>
              <w:widowControl/>
              <w:suppressLineNumbers w:val="0"/>
              <w:spacing w:before="0" w:beforeAutospacing="0" w:after="0" w:afterAutospacing="0"/>
              <w:ind w:left="0" w:right="0"/>
              <w:jc w:val="center"/>
              <w:rPr>
                <w:rFonts w:hint="default" w:ascii="Arial" w:hAnsi="Arial" w:cs="Arial"/>
              </w:rPr>
            </w:pPr>
            <w:r>
              <w:rPr>
                <w:rStyle w:val="6"/>
                <w:rFonts w:hint="eastAsia" w:ascii="宋体" w:hAnsi="宋体" w:eastAsia="宋体" w:cs="宋体"/>
                <w:kern w:val="0"/>
                <w:sz w:val="24"/>
                <w:szCs w:val="24"/>
                <w:bdr w:val="none" w:color="auto" w:sz="0" w:space="0"/>
                <w:lang w:val="en-US" w:eastAsia="zh-CN" w:bidi="ar"/>
              </w:rPr>
              <w:t>时间</w:t>
            </w:r>
          </w:p>
        </w:tc>
        <w:tc>
          <w:tcPr>
            <w:tcW w:w="0" w:type="auto"/>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14:paraId="1B5C2738">
            <w:pPr>
              <w:keepNext w:val="0"/>
              <w:keepLines w:val="0"/>
              <w:widowControl/>
              <w:suppressLineNumbers w:val="0"/>
              <w:spacing w:before="0" w:beforeAutospacing="0" w:after="0" w:afterAutospacing="0"/>
              <w:ind w:left="0" w:right="0"/>
              <w:jc w:val="center"/>
              <w:rPr>
                <w:rFonts w:hint="default" w:ascii="Arial" w:hAnsi="Arial" w:cs="Arial"/>
              </w:rPr>
            </w:pPr>
            <w:r>
              <w:rPr>
                <w:rStyle w:val="6"/>
                <w:rFonts w:hint="eastAsia" w:ascii="宋体" w:hAnsi="宋体" w:eastAsia="宋体" w:cs="宋体"/>
                <w:kern w:val="0"/>
                <w:sz w:val="24"/>
                <w:szCs w:val="24"/>
                <w:bdr w:val="none" w:color="auto" w:sz="0" w:space="0"/>
                <w:lang w:val="en-US" w:eastAsia="zh-CN" w:bidi="ar"/>
              </w:rPr>
              <w:t>事项</w:t>
            </w:r>
          </w:p>
        </w:tc>
        <w:tc>
          <w:tcPr>
            <w:tcW w:w="0" w:type="auto"/>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14:paraId="7BEE10EE">
            <w:pPr>
              <w:keepNext w:val="0"/>
              <w:keepLines w:val="0"/>
              <w:widowControl/>
              <w:suppressLineNumbers w:val="0"/>
              <w:spacing w:before="0" w:beforeAutospacing="0" w:after="0" w:afterAutospacing="0"/>
              <w:ind w:left="0" w:right="0"/>
              <w:jc w:val="center"/>
              <w:rPr>
                <w:rFonts w:hint="default" w:ascii="Arial" w:hAnsi="Arial" w:cs="Arial"/>
              </w:rPr>
            </w:pPr>
            <w:r>
              <w:rPr>
                <w:rStyle w:val="6"/>
                <w:rFonts w:hint="eastAsia" w:ascii="宋体" w:hAnsi="宋体" w:eastAsia="宋体" w:cs="宋体"/>
                <w:kern w:val="0"/>
                <w:sz w:val="24"/>
                <w:szCs w:val="24"/>
                <w:bdr w:val="none" w:color="auto" w:sz="0" w:space="0"/>
                <w:lang w:val="en-US" w:eastAsia="zh-CN" w:bidi="ar"/>
              </w:rPr>
              <w:t>具体要求</w:t>
            </w:r>
          </w:p>
        </w:tc>
      </w:tr>
      <w:tr w14:paraId="31A1F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14:paraId="731E5808">
            <w:pPr>
              <w:keepNext w:val="0"/>
              <w:keepLines w:val="0"/>
              <w:widowControl/>
              <w:suppressLineNumbers w:val="0"/>
              <w:wordWrap w:val="0"/>
              <w:spacing w:before="0" w:beforeAutospacing="0" w:after="0" w:afterAutospacing="0"/>
              <w:ind w:left="0" w:right="0"/>
              <w:jc w:val="center"/>
              <w:rPr>
                <w:rFonts w:hint="default" w:ascii="Arial" w:hAnsi="Arial" w:cs="Arial"/>
              </w:rPr>
            </w:pPr>
            <w:r>
              <w:rPr>
                <w:rFonts w:hint="default" w:ascii="Times New Roman" w:hAnsi="Times New Roman" w:eastAsia="宋体" w:cs="Times New Roman"/>
                <w:kern w:val="0"/>
                <w:sz w:val="24"/>
                <w:szCs w:val="24"/>
                <w:bdr w:val="none" w:color="auto" w:sz="0" w:space="0"/>
                <w:lang w:val="en-US" w:eastAsia="zh-CN" w:bidi="ar"/>
              </w:rPr>
              <w:t>5</w:t>
            </w:r>
            <w:r>
              <w:rPr>
                <w:rFonts w:hint="eastAsia" w:ascii="宋体" w:hAnsi="宋体" w:eastAsia="宋体" w:cs="宋体"/>
                <w:kern w:val="0"/>
                <w:sz w:val="24"/>
                <w:szCs w:val="24"/>
                <w:bdr w:val="none" w:color="auto" w:sz="0" w:space="0"/>
                <w:lang w:val="en-US" w:eastAsia="zh-CN" w:bidi="ar"/>
              </w:rPr>
              <w:t>月</w:t>
            </w:r>
            <w:r>
              <w:rPr>
                <w:rFonts w:hint="default" w:ascii="Times New Roman" w:hAnsi="Times New Roman" w:eastAsia="宋体" w:cs="Times New Roman"/>
                <w:kern w:val="0"/>
                <w:sz w:val="24"/>
                <w:szCs w:val="24"/>
                <w:bdr w:val="none" w:color="auto" w:sz="0" w:space="0"/>
                <w:lang w:val="en-US" w:eastAsia="zh-CN" w:bidi="ar"/>
              </w:rPr>
              <w:t>16</w:t>
            </w:r>
            <w:r>
              <w:rPr>
                <w:rFonts w:hint="eastAsia" w:ascii="宋体" w:hAnsi="宋体" w:eastAsia="宋体" w:cs="宋体"/>
                <w:kern w:val="0"/>
                <w:sz w:val="24"/>
                <w:szCs w:val="24"/>
                <w:bdr w:val="none" w:color="auto" w:sz="0" w:space="0"/>
                <w:lang w:val="en-US" w:eastAsia="zh-CN" w:bidi="ar"/>
              </w:rPr>
              <w:t>日至</w:t>
            </w:r>
            <w:r>
              <w:rPr>
                <w:rFonts w:hint="default" w:ascii="Times New Roman" w:hAnsi="Times New Roman" w:eastAsia="宋体" w:cs="Times New Roman"/>
                <w:kern w:val="0"/>
                <w:sz w:val="24"/>
                <w:szCs w:val="24"/>
                <w:bdr w:val="none" w:color="auto" w:sz="0" w:space="0"/>
                <w:lang w:val="en-US" w:eastAsia="zh-CN" w:bidi="ar"/>
              </w:rPr>
              <w:t>5</w:t>
            </w:r>
            <w:r>
              <w:rPr>
                <w:rFonts w:hint="eastAsia" w:ascii="宋体" w:hAnsi="宋体" w:eastAsia="宋体" w:cs="宋体"/>
                <w:kern w:val="0"/>
                <w:sz w:val="24"/>
                <w:szCs w:val="24"/>
                <w:bdr w:val="none" w:color="auto" w:sz="0" w:space="0"/>
                <w:lang w:val="en-US" w:eastAsia="zh-CN" w:bidi="ar"/>
              </w:rPr>
              <w:t>月</w:t>
            </w:r>
            <w:r>
              <w:rPr>
                <w:rFonts w:hint="default" w:ascii="Times New Roman" w:hAnsi="Times New Roman" w:eastAsia="宋体" w:cs="Times New Roman"/>
                <w:kern w:val="0"/>
                <w:sz w:val="24"/>
                <w:szCs w:val="24"/>
                <w:bdr w:val="none" w:color="auto" w:sz="0" w:space="0"/>
                <w:lang w:val="en-US" w:eastAsia="zh-CN" w:bidi="ar"/>
              </w:rPr>
              <w:t>20</w:t>
            </w:r>
            <w:r>
              <w:rPr>
                <w:rFonts w:hint="eastAsia" w:ascii="宋体" w:hAnsi="宋体" w:eastAsia="宋体" w:cs="宋体"/>
                <w:kern w:val="0"/>
                <w:sz w:val="24"/>
                <w:szCs w:val="24"/>
                <w:bdr w:val="none" w:color="auto" w:sz="0" w:space="0"/>
                <w:lang w:val="en-US" w:eastAsia="zh-CN" w:bidi="ar"/>
              </w:rPr>
              <w:t>日</w:t>
            </w:r>
            <w:r>
              <w:rPr>
                <w:rFonts w:hint="default" w:ascii="Times New Roman" w:hAnsi="Times New Roman" w:eastAsia="宋体" w:cs="Times New Roman"/>
                <w:kern w:val="0"/>
                <w:sz w:val="24"/>
                <w:szCs w:val="24"/>
                <w:bdr w:val="none" w:color="auto" w:sz="0" w:space="0"/>
                <w:lang w:val="en-US" w:eastAsia="zh-CN" w:bidi="ar"/>
              </w:rPr>
              <w:t>12:00</w:t>
            </w:r>
            <w:r>
              <w:rPr>
                <w:rFonts w:hint="eastAsia" w:ascii="宋体" w:hAnsi="宋体" w:eastAsia="宋体" w:cs="宋体"/>
                <w:kern w:val="0"/>
                <w:sz w:val="24"/>
                <w:szCs w:val="24"/>
                <w:bdr w:val="none" w:color="auto" w:sz="0" w:space="0"/>
                <w:lang w:val="en-US" w:eastAsia="zh-CN" w:bidi="ar"/>
              </w:rPr>
              <w:t>截止</w:t>
            </w:r>
          </w:p>
        </w:tc>
        <w:tc>
          <w:tcPr>
            <w:tcW w:w="0" w:type="auto"/>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14:paraId="7BF4944A">
            <w:pPr>
              <w:keepNext w:val="0"/>
              <w:keepLines w:val="0"/>
              <w:widowControl/>
              <w:suppressLineNumbers w:val="0"/>
              <w:spacing w:before="0" w:beforeAutospacing="0" w:after="0" w:afterAutospacing="0"/>
              <w:ind w:left="0" w:right="0"/>
              <w:jc w:val="center"/>
              <w:rPr>
                <w:rFonts w:hint="default" w:ascii="Arial" w:hAnsi="Arial" w:cs="Arial"/>
              </w:rPr>
            </w:pPr>
            <w:r>
              <w:rPr>
                <w:rFonts w:hint="eastAsia" w:ascii="宋体" w:hAnsi="宋体" w:eastAsia="宋体" w:cs="宋体"/>
                <w:kern w:val="0"/>
                <w:sz w:val="24"/>
                <w:szCs w:val="24"/>
                <w:bdr w:val="none" w:color="auto" w:sz="0" w:space="0"/>
                <w:lang w:val="en-US" w:eastAsia="zh-CN" w:bidi="ar"/>
              </w:rPr>
              <w:t>复试信息确认</w:t>
            </w:r>
          </w:p>
        </w:tc>
        <w:tc>
          <w:tcPr>
            <w:tcW w:w="0" w:type="auto"/>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14:paraId="0DE44B7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420"/>
              <w:jc w:val="left"/>
              <w:rPr>
                <w:rFonts w:hint="default" w:ascii="Arial" w:hAnsi="Arial" w:cs="Arial"/>
                <w:b w:val="0"/>
                <w:bCs w:val="0"/>
                <w:color w:val="000000"/>
                <w:sz w:val="27"/>
                <w:szCs w:val="27"/>
              </w:rPr>
            </w:pPr>
            <w:r>
              <w:rPr>
                <w:rFonts w:hint="default" w:ascii="Times New Roman" w:hAnsi="Times New Roman" w:cs="Times New Roman"/>
                <w:b w:val="0"/>
                <w:bCs w:val="0"/>
                <w:color w:val="000000"/>
                <w:sz w:val="27"/>
                <w:szCs w:val="27"/>
                <w:bdr w:val="none" w:color="auto" w:sz="0" w:space="0"/>
                <w:lang w:val="en-US"/>
              </w:rPr>
              <w:t>1.</w:t>
            </w:r>
            <w:r>
              <w:rPr>
                <w:rFonts w:hint="eastAsia" w:ascii="宋体" w:hAnsi="宋体" w:eastAsia="宋体" w:cs="宋体"/>
                <w:b w:val="0"/>
                <w:bCs w:val="0"/>
                <w:color w:val="000000"/>
                <w:sz w:val="27"/>
                <w:szCs w:val="27"/>
                <w:bdr w:val="none" w:color="auto" w:sz="0" w:space="0"/>
              </w:rPr>
              <w:t>登录下列网址进行复试信息确认：</w:t>
            </w:r>
            <w:r>
              <w:rPr>
                <w:rFonts w:hint="default" w:ascii="Arial" w:hAnsi="Arial" w:cs="Arial"/>
                <w:b w:val="0"/>
                <w:bCs w:val="0"/>
                <w:sz w:val="27"/>
                <w:szCs w:val="27"/>
                <w:u w:val="none"/>
                <w:bdr w:val="none" w:color="auto" w:sz="0" w:space="0"/>
                <w:lang w:val="en-US"/>
              </w:rPr>
              <w:fldChar w:fldCharType="begin"/>
            </w:r>
            <w:r>
              <w:rPr>
                <w:rFonts w:hint="default" w:ascii="Arial" w:hAnsi="Arial" w:cs="Arial"/>
                <w:b w:val="0"/>
                <w:bCs w:val="0"/>
                <w:sz w:val="27"/>
                <w:szCs w:val="27"/>
                <w:u w:val="none"/>
                <w:bdr w:val="none" w:color="auto" w:sz="0" w:space="0"/>
                <w:lang w:val="en-US"/>
              </w:rPr>
              <w:instrText xml:space="preserve"> HYPERLINK "https://zsgl.uestc.edu.cn/zsgl/bswb/default.aspx" \t "https://www.sice.uestc.edu.cn/info/1142/_self" </w:instrText>
            </w:r>
            <w:r>
              <w:rPr>
                <w:rFonts w:hint="default" w:ascii="Arial" w:hAnsi="Arial" w:cs="Arial"/>
                <w:b w:val="0"/>
                <w:bCs w:val="0"/>
                <w:sz w:val="27"/>
                <w:szCs w:val="27"/>
                <w:u w:val="none"/>
                <w:bdr w:val="none" w:color="auto" w:sz="0" w:space="0"/>
                <w:lang w:val="en-US"/>
              </w:rPr>
              <w:fldChar w:fldCharType="separate"/>
            </w:r>
            <w:r>
              <w:rPr>
                <w:rStyle w:val="7"/>
                <w:rFonts w:hint="default" w:ascii="Arial" w:hAnsi="Arial" w:cs="Arial"/>
                <w:b w:val="0"/>
                <w:bCs w:val="0"/>
                <w:color w:val="auto"/>
                <w:sz w:val="27"/>
                <w:szCs w:val="27"/>
                <w:u w:val="none"/>
                <w:bdr w:val="none" w:color="auto" w:sz="0" w:space="0"/>
                <w:lang w:val="en-US"/>
              </w:rPr>
              <w:t>https://yzbm.uestc.edu.cn/</w:t>
            </w:r>
            <w:r>
              <w:rPr>
                <w:rFonts w:hint="default" w:ascii="Arial" w:hAnsi="Arial" w:cs="Arial"/>
                <w:b w:val="0"/>
                <w:bCs w:val="0"/>
                <w:sz w:val="27"/>
                <w:szCs w:val="27"/>
                <w:u w:val="none"/>
                <w:bdr w:val="none" w:color="auto" w:sz="0" w:space="0"/>
                <w:lang w:val="en-US"/>
              </w:rPr>
              <w:fldChar w:fldCharType="end"/>
            </w:r>
            <w:r>
              <w:rPr>
                <w:rFonts w:hint="default" w:ascii="Times New Roman" w:hAnsi="Times New Roman" w:cs="Times New Roman"/>
                <w:b w:val="0"/>
                <w:bCs w:val="0"/>
                <w:color w:val="000000"/>
                <w:sz w:val="27"/>
                <w:szCs w:val="27"/>
                <w:bdr w:val="none" w:color="auto" w:sz="0" w:space="0"/>
                <w:lang w:val="en-US"/>
              </w:rPr>
              <w:t>logo</w:t>
            </w:r>
            <w:r>
              <w:rPr>
                <w:rFonts w:hint="default" w:ascii="Times New Roman" w:hAnsi="Times New Roman" w:cs="Times New Roman"/>
                <w:b w:val="0"/>
                <w:bCs w:val="0"/>
                <w:color w:val="000000"/>
                <w:sz w:val="27"/>
                <w:szCs w:val="27"/>
                <w:bdr w:val="none" w:color="auto" w:sz="0" w:space="0"/>
              </w:rPr>
              <w:t>n</w:t>
            </w:r>
          </w:p>
          <w:p w14:paraId="55A1DA6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420"/>
              <w:jc w:val="left"/>
              <w:rPr>
                <w:rFonts w:hint="default" w:ascii="Arial" w:hAnsi="Arial" w:cs="Arial"/>
                <w:b w:val="0"/>
                <w:bCs w:val="0"/>
                <w:color w:val="000000"/>
                <w:sz w:val="27"/>
                <w:szCs w:val="27"/>
              </w:rPr>
            </w:pPr>
            <w:r>
              <w:rPr>
                <w:rFonts w:hint="default" w:ascii="Times New Roman" w:hAnsi="Times New Roman" w:cs="Times New Roman"/>
                <w:b w:val="0"/>
                <w:bCs w:val="0"/>
                <w:color w:val="000000"/>
                <w:sz w:val="27"/>
                <w:szCs w:val="27"/>
                <w:bdr w:val="none" w:color="auto" w:sz="0" w:space="0"/>
                <w:lang w:val="en-US"/>
              </w:rPr>
              <w:t>2.</w:t>
            </w:r>
            <w:r>
              <w:rPr>
                <w:rFonts w:hint="eastAsia" w:ascii="宋体" w:hAnsi="宋体" w:eastAsia="宋体" w:cs="宋体"/>
                <w:b w:val="0"/>
                <w:bCs w:val="0"/>
                <w:color w:val="000000"/>
                <w:sz w:val="27"/>
                <w:szCs w:val="27"/>
                <w:bdr w:val="none" w:color="auto" w:sz="0" w:space="0"/>
              </w:rPr>
              <w:t>须在</w:t>
            </w:r>
            <w:r>
              <w:rPr>
                <w:rFonts w:hint="default" w:ascii="Times New Roman" w:hAnsi="Times New Roman" w:cs="Times New Roman"/>
                <w:b w:val="0"/>
                <w:bCs w:val="0"/>
                <w:color w:val="000000"/>
                <w:sz w:val="27"/>
                <w:szCs w:val="27"/>
                <w:bdr w:val="none" w:color="auto" w:sz="0" w:space="0"/>
                <w:lang w:val="en-US"/>
              </w:rPr>
              <w:t>5</w:t>
            </w:r>
            <w:r>
              <w:rPr>
                <w:rFonts w:hint="eastAsia" w:ascii="宋体" w:hAnsi="宋体" w:eastAsia="宋体" w:cs="宋体"/>
                <w:b w:val="0"/>
                <w:bCs w:val="0"/>
                <w:color w:val="000000"/>
                <w:sz w:val="27"/>
                <w:szCs w:val="27"/>
                <w:bdr w:val="none" w:color="auto" w:sz="0" w:space="0"/>
              </w:rPr>
              <w:t>月</w:t>
            </w:r>
            <w:r>
              <w:rPr>
                <w:rFonts w:hint="default" w:ascii="Times New Roman" w:hAnsi="Times New Roman" w:cs="Times New Roman"/>
                <w:b w:val="0"/>
                <w:bCs w:val="0"/>
                <w:color w:val="000000"/>
                <w:sz w:val="27"/>
                <w:szCs w:val="27"/>
                <w:bdr w:val="none" w:color="auto" w:sz="0" w:space="0"/>
                <w:lang w:val="en-US"/>
              </w:rPr>
              <w:t>20</w:t>
            </w:r>
            <w:r>
              <w:rPr>
                <w:rFonts w:hint="eastAsia" w:ascii="宋体" w:hAnsi="宋体" w:eastAsia="宋体" w:cs="宋体"/>
                <w:b w:val="0"/>
                <w:bCs w:val="0"/>
                <w:color w:val="000000"/>
                <w:sz w:val="27"/>
                <w:szCs w:val="27"/>
                <w:bdr w:val="none" w:color="auto" w:sz="0" w:space="0"/>
              </w:rPr>
              <w:t>日</w:t>
            </w:r>
            <w:r>
              <w:rPr>
                <w:rFonts w:hint="default" w:ascii="Times New Roman" w:hAnsi="Times New Roman" w:cs="Times New Roman"/>
                <w:b w:val="0"/>
                <w:bCs w:val="0"/>
                <w:color w:val="000000"/>
                <w:sz w:val="27"/>
                <w:szCs w:val="27"/>
                <w:bdr w:val="none" w:color="auto" w:sz="0" w:space="0"/>
                <w:lang w:val="en-US"/>
              </w:rPr>
              <w:t>12:00</w:t>
            </w:r>
            <w:r>
              <w:rPr>
                <w:rFonts w:hint="eastAsia" w:ascii="宋体" w:hAnsi="宋体" w:eastAsia="宋体" w:cs="宋体"/>
                <w:b w:val="0"/>
                <w:bCs w:val="0"/>
                <w:color w:val="000000"/>
                <w:sz w:val="27"/>
                <w:szCs w:val="27"/>
                <w:bdr w:val="none" w:color="auto" w:sz="0" w:space="0"/>
              </w:rPr>
              <w:t>前完成报名、缴费。</w:t>
            </w:r>
          </w:p>
        </w:tc>
      </w:tr>
      <w:tr w14:paraId="042BA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14:paraId="79AE6EF7">
            <w:pPr>
              <w:keepNext w:val="0"/>
              <w:keepLines w:val="0"/>
              <w:widowControl/>
              <w:suppressLineNumbers w:val="0"/>
              <w:spacing w:before="0" w:beforeAutospacing="0" w:after="0" w:afterAutospacing="0"/>
              <w:ind w:left="0" w:right="0"/>
              <w:jc w:val="center"/>
              <w:rPr>
                <w:rFonts w:hint="default" w:ascii="Arial" w:hAnsi="Arial" w:cs="Arial"/>
              </w:rPr>
            </w:pPr>
            <w:r>
              <w:rPr>
                <w:rFonts w:hint="default" w:ascii="Times New Roman" w:hAnsi="Times New Roman" w:eastAsia="宋体" w:cs="Times New Roman"/>
                <w:kern w:val="0"/>
                <w:sz w:val="24"/>
                <w:szCs w:val="24"/>
                <w:bdr w:val="none" w:color="auto" w:sz="0" w:space="0"/>
                <w:lang w:val="en-US" w:eastAsia="zh-CN" w:bidi="ar"/>
              </w:rPr>
              <w:t>5</w:t>
            </w:r>
            <w:r>
              <w:rPr>
                <w:rFonts w:hint="eastAsia" w:ascii="宋体" w:hAnsi="宋体" w:eastAsia="宋体" w:cs="宋体"/>
                <w:kern w:val="0"/>
                <w:sz w:val="24"/>
                <w:szCs w:val="24"/>
                <w:bdr w:val="none" w:color="auto" w:sz="0" w:space="0"/>
                <w:lang w:val="en-US" w:eastAsia="zh-CN" w:bidi="ar"/>
              </w:rPr>
              <w:t>月</w:t>
            </w:r>
            <w:r>
              <w:rPr>
                <w:rFonts w:hint="default" w:ascii="Times New Roman" w:hAnsi="Times New Roman" w:eastAsia="宋体" w:cs="Times New Roman"/>
                <w:kern w:val="0"/>
                <w:sz w:val="24"/>
                <w:szCs w:val="24"/>
                <w:bdr w:val="none" w:color="auto" w:sz="0" w:space="0"/>
                <w:lang w:val="en-US" w:eastAsia="zh-CN" w:bidi="ar"/>
              </w:rPr>
              <w:t>23</w:t>
            </w:r>
            <w:r>
              <w:rPr>
                <w:rFonts w:hint="eastAsia" w:ascii="宋体" w:hAnsi="宋体" w:eastAsia="宋体" w:cs="宋体"/>
                <w:kern w:val="0"/>
                <w:sz w:val="24"/>
                <w:szCs w:val="24"/>
                <w:bdr w:val="none" w:color="auto" w:sz="0" w:space="0"/>
                <w:lang w:val="en-US" w:eastAsia="zh-CN" w:bidi="ar"/>
              </w:rPr>
              <w:t>日至</w:t>
            </w:r>
            <w:r>
              <w:rPr>
                <w:rFonts w:hint="default" w:ascii="Times New Roman" w:hAnsi="Times New Roman" w:eastAsia="宋体" w:cs="Times New Roman"/>
                <w:kern w:val="0"/>
                <w:sz w:val="24"/>
                <w:szCs w:val="24"/>
                <w:bdr w:val="none" w:color="auto" w:sz="0" w:space="0"/>
                <w:lang w:val="en-US" w:eastAsia="zh-CN" w:bidi="ar"/>
              </w:rPr>
              <w:t>5</w:t>
            </w:r>
            <w:r>
              <w:rPr>
                <w:rFonts w:hint="eastAsia" w:ascii="宋体" w:hAnsi="宋体" w:eastAsia="宋体" w:cs="宋体"/>
                <w:kern w:val="0"/>
                <w:sz w:val="24"/>
                <w:szCs w:val="24"/>
                <w:bdr w:val="none" w:color="auto" w:sz="0" w:space="0"/>
                <w:lang w:val="en-US" w:eastAsia="zh-CN" w:bidi="ar"/>
              </w:rPr>
              <w:t>月</w:t>
            </w:r>
            <w:r>
              <w:rPr>
                <w:rFonts w:hint="default" w:ascii="Times New Roman" w:hAnsi="Times New Roman" w:eastAsia="宋体" w:cs="Times New Roman"/>
                <w:kern w:val="0"/>
                <w:sz w:val="24"/>
                <w:szCs w:val="24"/>
                <w:bdr w:val="none" w:color="auto" w:sz="0" w:space="0"/>
                <w:lang w:val="en-US" w:eastAsia="zh-CN" w:bidi="ar"/>
              </w:rPr>
              <w:t>24</w:t>
            </w:r>
            <w:r>
              <w:rPr>
                <w:rFonts w:hint="eastAsia" w:ascii="宋体" w:hAnsi="宋体" w:eastAsia="宋体" w:cs="宋体"/>
                <w:kern w:val="0"/>
                <w:sz w:val="24"/>
                <w:szCs w:val="24"/>
                <w:bdr w:val="none" w:color="auto" w:sz="0" w:space="0"/>
                <w:lang w:val="en-US" w:eastAsia="zh-CN" w:bidi="ar"/>
              </w:rPr>
              <w:t>日</w:t>
            </w:r>
          </w:p>
        </w:tc>
        <w:tc>
          <w:tcPr>
            <w:tcW w:w="0" w:type="auto"/>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14:paraId="7D1BA519">
            <w:pPr>
              <w:keepNext w:val="0"/>
              <w:keepLines w:val="0"/>
              <w:widowControl/>
              <w:suppressLineNumbers w:val="0"/>
              <w:spacing w:before="0" w:beforeAutospacing="0" w:after="0" w:afterAutospacing="0"/>
              <w:ind w:left="0" w:right="0"/>
              <w:jc w:val="center"/>
              <w:rPr>
                <w:rFonts w:hint="default" w:ascii="Arial" w:hAnsi="Arial" w:cs="Arial"/>
              </w:rPr>
            </w:pPr>
            <w:r>
              <w:rPr>
                <w:rFonts w:hint="eastAsia" w:ascii="宋体" w:hAnsi="宋体" w:eastAsia="宋体" w:cs="宋体"/>
                <w:kern w:val="0"/>
                <w:sz w:val="24"/>
                <w:szCs w:val="24"/>
                <w:bdr w:val="none" w:color="auto" w:sz="0" w:space="0"/>
                <w:lang w:val="en-US" w:eastAsia="zh-CN" w:bidi="ar"/>
              </w:rPr>
              <w:t>博士研究生面试</w:t>
            </w:r>
          </w:p>
        </w:tc>
        <w:tc>
          <w:tcPr>
            <w:tcW w:w="0" w:type="auto"/>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14:paraId="749D849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420"/>
              <w:jc w:val="left"/>
              <w:rPr>
                <w:rFonts w:hint="default" w:ascii="Arial" w:hAnsi="Arial" w:cs="Arial"/>
                <w:b w:val="0"/>
                <w:bCs w:val="0"/>
                <w:color w:val="000000"/>
                <w:sz w:val="27"/>
                <w:szCs w:val="27"/>
              </w:rPr>
            </w:pPr>
            <w:r>
              <w:rPr>
                <w:rFonts w:hint="default" w:ascii="Times New Roman" w:hAnsi="Times New Roman" w:cs="Times New Roman"/>
                <w:b w:val="0"/>
                <w:bCs w:val="0"/>
                <w:color w:val="000000"/>
                <w:sz w:val="27"/>
                <w:szCs w:val="27"/>
                <w:bdr w:val="none" w:color="auto" w:sz="0" w:space="0"/>
                <w:lang w:val="en-US"/>
              </w:rPr>
              <w:t>1.</w:t>
            </w:r>
            <w:r>
              <w:rPr>
                <w:rFonts w:hint="eastAsia" w:ascii="宋体" w:hAnsi="宋体" w:eastAsia="宋体" w:cs="宋体"/>
                <w:b w:val="0"/>
                <w:bCs w:val="0"/>
                <w:color w:val="000000"/>
                <w:sz w:val="27"/>
                <w:szCs w:val="27"/>
                <w:bdr w:val="none" w:color="auto" w:sz="0" w:space="0"/>
              </w:rPr>
              <w:t>同等学力笔试（开卷）：</w:t>
            </w:r>
            <w:r>
              <w:rPr>
                <w:rFonts w:hint="default" w:ascii="Times New Roman" w:hAnsi="Times New Roman" w:cs="Times New Roman"/>
                <w:b w:val="0"/>
                <w:bCs w:val="0"/>
                <w:color w:val="000000"/>
                <w:sz w:val="27"/>
                <w:szCs w:val="27"/>
                <w:bdr w:val="none" w:color="auto" w:sz="0" w:space="0"/>
                <w:lang w:val="en-US"/>
              </w:rPr>
              <w:t>5</w:t>
            </w:r>
            <w:r>
              <w:rPr>
                <w:rFonts w:hint="eastAsia" w:ascii="宋体" w:hAnsi="宋体" w:eastAsia="宋体" w:cs="宋体"/>
                <w:b w:val="0"/>
                <w:bCs w:val="0"/>
                <w:color w:val="000000"/>
                <w:sz w:val="27"/>
                <w:szCs w:val="27"/>
                <w:bdr w:val="none" w:color="auto" w:sz="0" w:space="0"/>
              </w:rPr>
              <w:t>月</w:t>
            </w:r>
            <w:r>
              <w:rPr>
                <w:rFonts w:hint="default" w:ascii="Times New Roman" w:hAnsi="Times New Roman" w:cs="Times New Roman"/>
                <w:b w:val="0"/>
                <w:bCs w:val="0"/>
                <w:color w:val="000000"/>
                <w:sz w:val="27"/>
                <w:szCs w:val="27"/>
                <w:bdr w:val="none" w:color="auto" w:sz="0" w:space="0"/>
                <w:lang w:val="en-US"/>
              </w:rPr>
              <w:t>23</w:t>
            </w:r>
            <w:r>
              <w:rPr>
                <w:rFonts w:hint="eastAsia" w:ascii="宋体" w:hAnsi="宋体" w:eastAsia="宋体" w:cs="宋体"/>
                <w:b w:val="0"/>
                <w:bCs w:val="0"/>
                <w:color w:val="000000"/>
                <w:sz w:val="27"/>
                <w:szCs w:val="27"/>
                <w:bdr w:val="none" w:color="auto" w:sz="0" w:space="0"/>
              </w:rPr>
              <w:t>日</w:t>
            </w:r>
            <w:r>
              <w:rPr>
                <w:rFonts w:hint="default" w:ascii="Times New Roman" w:hAnsi="Times New Roman" w:cs="Times New Roman"/>
                <w:b w:val="0"/>
                <w:bCs w:val="0"/>
                <w:color w:val="000000"/>
                <w:sz w:val="27"/>
                <w:szCs w:val="27"/>
                <w:bdr w:val="none" w:color="auto" w:sz="0" w:space="0"/>
                <w:lang w:val="en-US"/>
              </w:rPr>
              <w:t>14:00-17:00</w:t>
            </w:r>
            <w:r>
              <w:rPr>
                <w:rFonts w:hint="eastAsia" w:ascii="宋体" w:hAnsi="宋体" w:eastAsia="宋体" w:cs="宋体"/>
                <w:b w:val="0"/>
                <w:bCs w:val="0"/>
                <w:color w:val="000000"/>
                <w:sz w:val="27"/>
                <w:szCs w:val="27"/>
                <w:bdr w:val="none" w:color="auto" w:sz="0" w:space="0"/>
              </w:rPr>
              <w:t>，清水河校区立人楼</w:t>
            </w:r>
            <w:r>
              <w:rPr>
                <w:rFonts w:hint="default" w:ascii="Times New Roman" w:hAnsi="Times New Roman" w:cs="Times New Roman"/>
                <w:b w:val="0"/>
                <w:bCs w:val="0"/>
                <w:color w:val="000000"/>
                <w:sz w:val="27"/>
                <w:szCs w:val="27"/>
                <w:bdr w:val="none" w:color="auto" w:sz="0" w:space="0"/>
                <w:lang w:val="en-US"/>
              </w:rPr>
              <w:t>A209</w:t>
            </w:r>
            <w:r>
              <w:rPr>
                <w:rFonts w:hint="eastAsia" w:ascii="宋体" w:hAnsi="宋体" w:eastAsia="宋体" w:cs="宋体"/>
                <w:b w:val="0"/>
                <w:bCs w:val="0"/>
                <w:color w:val="000000"/>
                <w:sz w:val="27"/>
                <w:szCs w:val="27"/>
                <w:bdr w:val="none" w:color="auto" w:sz="0" w:space="0"/>
              </w:rPr>
              <w:t>。科目《通信原理》、《数字信号处理》、《思想政治理论》。每科满分</w:t>
            </w:r>
            <w:r>
              <w:rPr>
                <w:rFonts w:hint="default" w:ascii="Times New Roman" w:hAnsi="Times New Roman" w:cs="Times New Roman"/>
                <w:b w:val="0"/>
                <w:bCs w:val="0"/>
                <w:color w:val="000000"/>
                <w:sz w:val="27"/>
                <w:szCs w:val="27"/>
                <w:bdr w:val="none" w:color="auto" w:sz="0" w:space="0"/>
                <w:lang w:val="en-US"/>
              </w:rPr>
              <w:t>100</w:t>
            </w:r>
            <w:r>
              <w:rPr>
                <w:rFonts w:hint="eastAsia" w:ascii="宋体" w:hAnsi="宋体" w:eastAsia="宋体" w:cs="宋体"/>
                <w:b w:val="0"/>
                <w:bCs w:val="0"/>
                <w:color w:val="000000"/>
                <w:sz w:val="27"/>
                <w:szCs w:val="27"/>
                <w:bdr w:val="none" w:color="auto" w:sz="0" w:space="0"/>
              </w:rPr>
              <w:t>分，笔试时间每门</w:t>
            </w:r>
            <w:r>
              <w:rPr>
                <w:rFonts w:hint="default" w:ascii="Times New Roman" w:hAnsi="Times New Roman" w:cs="Times New Roman"/>
                <w:b w:val="0"/>
                <w:bCs w:val="0"/>
                <w:color w:val="000000"/>
                <w:sz w:val="27"/>
                <w:szCs w:val="27"/>
                <w:bdr w:val="none" w:color="auto" w:sz="0" w:space="0"/>
                <w:lang w:val="en-US"/>
              </w:rPr>
              <w:t>60</w:t>
            </w:r>
            <w:r>
              <w:rPr>
                <w:rFonts w:hint="eastAsia" w:ascii="宋体" w:hAnsi="宋体" w:eastAsia="宋体" w:cs="宋体"/>
                <w:b w:val="0"/>
                <w:bCs w:val="0"/>
                <w:color w:val="000000"/>
                <w:sz w:val="27"/>
                <w:szCs w:val="27"/>
                <w:bdr w:val="none" w:color="auto" w:sz="0" w:space="0"/>
              </w:rPr>
              <w:t>分钟，三门科目一并举行，时间</w:t>
            </w:r>
            <w:r>
              <w:rPr>
                <w:rFonts w:hint="default" w:ascii="Times New Roman" w:hAnsi="Times New Roman" w:cs="Times New Roman"/>
                <w:b w:val="0"/>
                <w:bCs w:val="0"/>
                <w:color w:val="000000"/>
                <w:sz w:val="27"/>
                <w:szCs w:val="27"/>
                <w:bdr w:val="none" w:color="auto" w:sz="0" w:space="0"/>
                <w:lang w:val="en-US"/>
              </w:rPr>
              <w:t>180</w:t>
            </w:r>
            <w:r>
              <w:rPr>
                <w:rFonts w:hint="eastAsia" w:ascii="宋体" w:hAnsi="宋体" w:eastAsia="宋体" w:cs="宋体"/>
                <w:b w:val="0"/>
                <w:bCs w:val="0"/>
                <w:color w:val="000000"/>
                <w:sz w:val="27"/>
                <w:szCs w:val="27"/>
                <w:bdr w:val="none" w:color="auto" w:sz="0" w:space="0"/>
              </w:rPr>
              <w:t>分钟</w:t>
            </w:r>
            <w:r>
              <w:rPr>
                <w:rFonts w:hint="default" w:ascii="Arial" w:hAnsi="Arial" w:cs="Arial"/>
                <w:b w:val="0"/>
                <w:bCs w:val="0"/>
                <w:color w:val="000000"/>
                <w:sz w:val="27"/>
                <w:szCs w:val="27"/>
                <w:bdr w:val="none" w:color="auto" w:sz="0" w:space="0"/>
              </w:rPr>
              <w:t>。</w:t>
            </w:r>
          </w:p>
          <w:p w14:paraId="7C79FF7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420"/>
              <w:jc w:val="left"/>
              <w:rPr>
                <w:rFonts w:hint="default" w:ascii="Arial" w:hAnsi="Arial" w:cs="Arial"/>
                <w:b w:val="0"/>
                <w:bCs w:val="0"/>
                <w:color w:val="000000"/>
                <w:sz w:val="27"/>
                <w:szCs w:val="27"/>
              </w:rPr>
            </w:pPr>
            <w:r>
              <w:rPr>
                <w:rFonts w:hint="default" w:ascii="Times New Roman" w:hAnsi="Times New Roman" w:cs="Times New Roman"/>
                <w:b w:val="0"/>
                <w:bCs w:val="0"/>
                <w:color w:val="000000"/>
                <w:sz w:val="27"/>
                <w:szCs w:val="27"/>
                <w:bdr w:val="none" w:color="auto" w:sz="0" w:space="0"/>
                <w:lang w:val="en-US"/>
              </w:rPr>
              <w:t>2.</w:t>
            </w:r>
            <w:r>
              <w:rPr>
                <w:rFonts w:hint="eastAsia" w:ascii="宋体" w:hAnsi="宋体" w:eastAsia="宋体" w:cs="宋体"/>
                <w:b w:val="0"/>
                <w:bCs w:val="0"/>
                <w:color w:val="000000"/>
                <w:sz w:val="27"/>
                <w:szCs w:val="27"/>
                <w:bdr w:val="none" w:color="auto" w:sz="0" w:space="0"/>
              </w:rPr>
              <w:t>综合面试：</w:t>
            </w:r>
            <w:r>
              <w:rPr>
                <w:rFonts w:hint="default" w:ascii="Times New Roman" w:hAnsi="Times New Roman" w:cs="Times New Roman"/>
                <w:b w:val="0"/>
                <w:bCs w:val="0"/>
                <w:color w:val="000000"/>
                <w:sz w:val="27"/>
                <w:szCs w:val="27"/>
                <w:bdr w:val="none" w:color="auto" w:sz="0" w:space="0"/>
                <w:lang w:val="en-US"/>
              </w:rPr>
              <w:t>5</w:t>
            </w:r>
            <w:r>
              <w:rPr>
                <w:rFonts w:hint="eastAsia" w:ascii="宋体" w:hAnsi="宋体" w:eastAsia="宋体" w:cs="宋体"/>
                <w:b w:val="0"/>
                <w:bCs w:val="0"/>
                <w:color w:val="000000"/>
                <w:sz w:val="27"/>
                <w:szCs w:val="27"/>
                <w:bdr w:val="none" w:color="auto" w:sz="0" w:space="0"/>
              </w:rPr>
              <w:t>月</w:t>
            </w:r>
            <w:r>
              <w:rPr>
                <w:rFonts w:hint="default" w:ascii="Times New Roman" w:hAnsi="Times New Roman" w:cs="Times New Roman"/>
                <w:b w:val="0"/>
                <w:bCs w:val="0"/>
                <w:color w:val="000000"/>
                <w:sz w:val="27"/>
                <w:szCs w:val="27"/>
                <w:bdr w:val="none" w:color="auto" w:sz="0" w:space="0"/>
                <w:lang w:val="en-US"/>
              </w:rPr>
              <w:t>23-24</w:t>
            </w:r>
            <w:r>
              <w:rPr>
                <w:rFonts w:hint="eastAsia" w:ascii="宋体" w:hAnsi="宋体" w:eastAsia="宋体" w:cs="宋体"/>
                <w:b w:val="0"/>
                <w:bCs w:val="0"/>
                <w:color w:val="000000"/>
                <w:sz w:val="27"/>
                <w:szCs w:val="27"/>
                <w:bdr w:val="none" w:color="auto" w:sz="0" w:space="0"/>
              </w:rPr>
              <w:t>日，清水河校区科研楼，具体时间地点见后续通知。</w:t>
            </w:r>
          </w:p>
          <w:p w14:paraId="6AA1835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420"/>
              <w:jc w:val="left"/>
              <w:rPr>
                <w:rFonts w:hint="default" w:ascii="Arial" w:hAnsi="Arial" w:cs="Arial"/>
                <w:b w:val="0"/>
                <w:bCs w:val="0"/>
                <w:color w:val="000000"/>
                <w:sz w:val="27"/>
                <w:szCs w:val="27"/>
              </w:rPr>
            </w:pPr>
            <w:r>
              <w:rPr>
                <w:rFonts w:hint="default" w:ascii="Times New Roman" w:hAnsi="Times New Roman" w:cs="Times New Roman"/>
                <w:b w:val="0"/>
                <w:bCs w:val="0"/>
                <w:color w:val="000000"/>
                <w:sz w:val="27"/>
                <w:szCs w:val="27"/>
                <w:bdr w:val="none" w:color="auto" w:sz="0" w:space="0"/>
                <w:lang w:val="en-US"/>
              </w:rPr>
              <w:t>3.</w:t>
            </w:r>
            <w:r>
              <w:rPr>
                <w:rFonts w:hint="eastAsia" w:ascii="宋体" w:hAnsi="宋体" w:eastAsia="宋体" w:cs="宋体"/>
                <w:b w:val="0"/>
                <w:bCs w:val="0"/>
                <w:color w:val="000000"/>
                <w:sz w:val="27"/>
                <w:szCs w:val="27"/>
                <w:bdr w:val="none" w:color="auto" w:sz="0" w:space="0"/>
              </w:rPr>
              <w:t>考生凭身份证原件、《复试通知单》、《</w:t>
            </w:r>
            <w:r>
              <w:rPr>
                <w:rFonts w:hint="default" w:ascii="Times New Roman" w:hAnsi="Times New Roman" w:cs="Times New Roman"/>
                <w:b w:val="0"/>
                <w:bCs w:val="0"/>
                <w:color w:val="000000"/>
                <w:sz w:val="27"/>
                <w:szCs w:val="27"/>
                <w:bdr w:val="none" w:color="auto" w:sz="0" w:space="0"/>
                <w:lang w:val="en-US"/>
              </w:rPr>
              <w:t>2025</w:t>
            </w:r>
            <w:r>
              <w:rPr>
                <w:rFonts w:hint="eastAsia" w:ascii="宋体" w:hAnsi="宋体" w:eastAsia="宋体" w:cs="宋体"/>
                <w:b w:val="0"/>
                <w:bCs w:val="0"/>
                <w:color w:val="000000"/>
                <w:sz w:val="27"/>
                <w:szCs w:val="27"/>
                <w:bdr w:val="none" w:color="auto" w:sz="0" w:space="0"/>
              </w:rPr>
              <w:t>年电子科技大学博士研究生诚信考试承诺书》（本人签字）参加同等学力笔试和面试。</w:t>
            </w:r>
          </w:p>
        </w:tc>
      </w:tr>
      <w:tr w14:paraId="53B20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jc w:val="center"/>
        </w:trPr>
        <w:tc>
          <w:tcPr>
            <w:tcW w:w="0" w:type="auto"/>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14:paraId="47FAEFA4">
            <w:pPr>
              <w:keepNext w:val="0"/>
              <w:keepLines w:val="0"/>
              <w:widowControl/>
              <w:suppressLineNumbers w:val="0"/>
              <w:spacing w:before="0" w:beforeAutospacing="0" w:after="0" w:afterAutospacing="0"/>
              <w:ind w:left="0" w:right="0"/>
              <w:jc w:val="center"/>
              <w:rPr>
                <w:rFonts w:hint="default" w:ascii="Arial" w:hAnsi="Arial" w:cs="Arial"/>
              </w:rPr>
            </w:pPr>
            <w:r>
              <w:rPr>
                <w:rFonts w:hint="default" w:ascii="Times New Roman" w:hAnsi="Times New Roman" w:eastAsia="宋体" w:cs="Times New Roman"/>
                <w:kern w:val="0"/>
                <w:sz w:val="24"/>
                <w:szCs w:val="24"/>
                <w:bdr w:val="none" w:color="auto" w:sz="0" w:space="0"/>
                <w:lang w:val="en-US" w:eastAsia="zh-CN" w:bidi="ar"/>
              </w:rPr>
              <w:t>5</w:t>
            </w:r>
            <w:r>
              <w:rPr>
                <w:rFonts w:hint="eastAsia" w:ascii="宋体" w:hAnsi="宋体" w:eastAsia="宋体" w:cs="宋体"/>
                <w:kern w:val="0"/>
                <w:sz w:val="24"/>
                <w:szCs w:val="24"/>
                <w:bdr w:val="none" w:color="auto" w:sz="0" w:space="0"/>
                <w:lang w:val="en-US" w:eastAsia="zh-CN" w:bidi="ar"/>
              </w:rPr>
              <w:t>月</w:t>
            </w:r>
            <w:r>
              <w:rPr>
                <w:rFonts w:hint="default" w:ascii="Times New Roman" w:hAnsi="Times New Roman" w:eastAsia="宋体" w:cs="Times New Roman"/>
                <w:kern w:val="0"/>
                <w:sz w:val="24"/>
                <w:szCs w:val="24"/>
                <w:bdr w:val="none" w:color="auto" w:sz="0" w:space="0"/>
                <w:lang w:val="en-US" w:eastAsia="zh-CN" w:bidi="ar"/>
              </w:rPr>
              <w:t>27</w:t>
            </w:r>
            <w:r>
              <w:rPr>
                <w:rFonts w:hint="eastAsia" w:ascii="宋体" w:hAnsi="宋体" w:eastAsia="宋体" w:cs="宋体"/>
                <w:kern w:val="0"/>
                <w:sz w:val="24"/>
                <w:szCs w:val="24"/>
                <w:bdr w:val="none" w:color="auto" w:sz="0" w:space="0"/>
                <w:lang w:val="en-US" w:eastAsia="zh-CN" w:bidi="ar"/>
              </w:rPr>
              <w:t>日</w:t>
            </w:r>
          </w:p>
        </w:tc>
        <w:tc>
          <w:tcPr>
            <w:tcW w:w="0" w:type="auto"/>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14:paraId="1DF8ED96">
            <w:pPr>
              <w:keepNext w:val="0"/>
              <w:keepLines w:val="0"/>
              <w:widowControl/>
              <w:suppressLineNumbers w:val="0"/>
              <w:spacing w:before="0" w:beforeAutospacing="0" w:after="0" w:afterAutospacing="0"/>
              <w:ind w:left="0" w:right="0"/>
              <w:jc w:val="center"/>
              <w:rPr>
                <w:rFonts w:hint="default" w:ascii="Arial" w:hAnsi="Arial" w:cs="Arial"/>
              </w:rPr>
            </w:pPr>
            <w:r>
              <w:rPr>
                <w:rFonts w:hint="eastAsia" w:ascii="宋体" w:hAnsi="宋体" w:eastAsia="宋体" w:cs="宋体"/>
                <w:kern w:val="0"/>
                <w:sz w:val="24"/>
                <w:szCs w:val="24"/>
                <w:bdr w:val="none" w:color="auto" w:sz="0" w:space="0"/>
                <w:lang w:val="en-US" w:eastAsia="zh-CN" w:bidi="ar"/>
              </w:rPr>
              <w:t>公布复试成绩</w:t>
            </w:r>
          </w:p>
        </w:tc>
        <w:tc>
          <w:tcPr>
            <w:tcW w:w="0" w:type="auto"/>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14:paraId="2B782B1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420"/>
              <w:jc w:val="left"/>
              <w:rPr>
                <w:rFonts w:hint="default" w:ascii="Arial" w:hAnsi="Arial" w:cs="Arial"/>
                <w:b w:val="0"/>
                <w:bCs w:val="0"/>
                <w:color w:val="000000"/>
                <w:sz w:val="27"/>
                <w:szCs w:val="27"/>
              </w:rPr>
            </w:pPr>
            <w:r>
              <w:rPr>
                <w:rFonts w:hint="eastAsia" w:ascii="宋体" w:hAnsi="宋体" w:eastAsia="宋体" w:cs="宋体"/>
                <w:b w:val="0"/>
                <w:bCs w:val="0"/>
                <w:color w:val="000000"/>
                <w:sz w:val="27"/>
                <w:szCs w:val="27"/>
                <w:bdr w:val="none" w:color="auto" w:sz="0" w:space="0"/>
              </w:rPr>
              <w:t>登录学院网站查看复试成绩</w:t>
            </w:r>
            <w:r>
              <w:rPr>
                <w:rFonts w:hint="default" w:ascii="Arial" w:hAnsi="Arial" w:cs="Arial"/>
                <w:b w:val="0"/>
                <w:bCs w:val="0"/>
                <w:sz w:val="27"/>
                <w:szCs w:val="27"/>
                <w:u w:val="none"/>
                <w:bdr w:val="none" w:color="auto" w:sz="0" w:space="0"/>
              </w:rPr>
              <w:fldChar w:fldCharType="begin"/>
            </w:r>
            <w:r>
              <w:rPr>
                <w:rFonts w:hint="default" w:ascii="Arial" w:hAnsi="Arial" w:cs="Arial"/>
                <w:b w:val="0"/>
                <w:bCs w:val="0"/>
                <w:sz w:val="27"/>
                <w:szCs w:val="27"/>
                <w:u w:val="none"/>
                <w:bdr w:val="none" w:color="auto" w:sz="0" w:space="0"/>
              </w:rPr>
              <w:instrText xml:space="preserve"> HYPERLINK "http://www.sice.uestc.edu.cn/" </w:instrText>
            </w:r>
            <w:r>
              <w:rPr>
                <w:rFonts w:hint="default" w:ascii="Arial" w:hAnsi="Arial" w:cs="Arial"/>
                <w:b w:val="0"/>
                <w:bCs w:val="0"/>
                <w:sz w:val="27"/>
                <w:szCs w:val="27"/>
                <w:u w:val="none"/>
                <w:bdr w:val="none" w:color="auto" w:sz="0" w:space="0"/>
              </w:rPr>
              <w:fldChar w:fldCharType="separate"/>
            </w:r>
            <w:r>
              <w:rPr>
                <w:rStyle w:val="7"/>
                <w:rFonts w:hint="default" w:ascii="Times New Roman" w:hAnsi="Times New Roman" w:cs="Times New Roman"/>
                <w:b w:val="0"/>
                <w:bCs w:val="0"/>
                <w:color w:val="auto"/>
                <w:sz w:val="27"/>
                <w:szCs w:val="27"/>
                <w:u w:val="none"/>
                <w:bdr w:val="none" w:color="auto" w:sz="0" w:space="0"/>
                <w:lang w:val="en-US"/>
              </w:rPr>
              <w:t>http://www.sice.uestc.edu.cn/</w:t>
            </w:r>
            <w:r>
              <w:rPr>
                <w:rFonts w:hint="default" w:ascii="Arial" w:hAnsi="Arial" w:cs="Arial"/>
                <w:b w:val="0"/>
                <w:bCs w:val="0"/>
                <w:sz w:val="27"/>
                <w:szCs w:val="27"/>
                <w:u w:val="none"/>
                <w:bdr w:val="none" w:color="auto" w:sz="0" w:space="0"/>
              </w:rPr>
              <w:fldChar w:fldCharType="end"/>
            </w:r>
          </w:p>
        </w:tc>
      </w:tr>
    </w:tbl>
    <w:p w14:paraId="28ED87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555"/>
        <w:jc w:val="left"/>
        <w:rPr>
          <w:rFonts w:hint="default" w:ascii="Arial" w:hAnsi="Arial" w:cs="Arial"/>
          <w:b w:val="0"/>
          <w:bCs w:val="0"/>
          <w:color w:val="000000"/>
          <w:sz w:val="27"/>
          <w:szCs w:val="27"/>
        </w:rPr>
      </w:pPr>
      <w:r>
        <w:rPr>
          <w:rFonts w:hint="eastAsia" w:ascii="宋体" w:hAnsi="宋体" w:eastAsia="宋体" w:cs="宋体"/>
          <w:b w:val="0"/>
          <w:bCs w:val="0"/>
          <w:i w:val="0"/>
          <w:iCs w:val="0"/>
          <w:caps w:val="0"/>
          <w:color w:val="000000"/>
          <w:spacing w:val="0"/>
          <w:sz w:val="28"/>
          <w:szCs w:val="28"/>
          <w:bdr w:val="none" w:color="auto" w:sz="0" w:space="0"/>
          <w:shd w:val="clear" w:fill="FFFFFF"/>
        </w:rPr>
        <w:t>以上时间安排为计划安排，如变化，以通知或具体实施时间为准。</w:t>
      </w:r>
    </w:p>
    <w:p w14:paraId="3BF62A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555"/>
        <w:jc w:val="left"/>
        <w:rPr>
          <w:rFonts w:hint="default" w:ascii="Arial" w:hAnsi="Arial" w:cs="Arial"/>
          <w:b w:val="0"/>
          <w:bCs w:val="0"/>
          <w:color w:val="000000"/>
          <w:sz w:val="27"/>
          <w:szCs w:val="27"/>
        </w:rPr>
      </w:pPr>
      <w:r>
        <w:rPr>
          <w:rStyle w:val="6"/>
          <w:rFonts w:hint="eastAsia" w:ascii="宋体" w:hAnsi="宋体" w:eastAsia="宋体" w:cs="宋体"/>
          <w:i w:val="0"/>
          <w:iCs w:val="0"/>
          <w:caps w:val="0"/>
          <w:color w:val="000000"/>
          <w:spacing w:val="0"/>
          <w:sz w:val="28"/>
          <w:szCs w:val="28"/>
          <w:bdr w:val="none" w:color="auto" w:sz="0" w:space="0"/>
        </w:rPr>
        <w:t>五、联合培养项目</w:t>
      </w:r>
    </w:p>
    <w:p w14:paraId="0C6711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555"/>
        <w:jc w:val="left"/>
        <w:rPr>
          <w:rFonts w:hint="default" w:ascii="Arial" w:hAnsi="Arial" w:cs="Arial"/>
          <w:b w:val="0"/>
          <w:bCs w:val="0"/>
          <w:color w:val="000000"/>
          <w:sz w:val="27"/>
          <w:szCs w:val="27"/>
        </w:rPr>
      </w:pPr>
      <w:r>
        <w:rPr>
          <w:rFonts w:hint="eastAsia" w:ascii="宋体" w:hAnsi="宋体" w:eastAsia="宋体" w:cs="宋体"/>
          <w:b w:val="0"/>
          <w:bCs w:val="0"/>
          <w:i w:val="0"/>
          <w:iCs w:val="0"/>
          <w:caps w:val="0"/>
          <w:color w:val="000000"/>
          <w:spacing w:val="0"/>
          <w:sz w:val="28"/>
          <w:szCs w:val="28"/>
          <w:bdr w:val="none" w:color="auto" w:sz="0" w:space="0"/>
          <w:shd w:val="clear" w:fill="FFFFFF"/>
        </w:rPr>
        <w:t>为充分发挥高等院校和新型科研机构的资源优势，共同探索创新人才培养新模式，我院部分招生计划设置为科教结合产教融合博士生联合培养项目招生计划。博士生联合培养项目相关专业信息如下：</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795"/>
        <w:gridCol w:w="2970"/>
        <w:gridCol w:w="1755"/>
      </w:tblGrid>
      <w:tr w14:paraId="28876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795" w:type="dxa"/>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14:paraId="1EBF8B97">
            <w:pPr>
              <w:keepNext w:val="0"/>
              <w:keepLines w:val="0"/>
              <w:widowControl/>
              <w:suppressLineNumbers w:val="0"/>
              <w:spacing w:before="0" w:beforeAutospacing="0" w:after="0" w:afterAutospacing="0"/>
              <w:ind w:left="0" w:right="0"/>
              <w:jc w:val="center"/>
              <w:rPr>
                <w:rFonts w:hint="default" w:ascii="Arial" w:hAnsi="Arial" w:cs="Arial"/>
              </w:rPr>
            </w:pPr>
            <w:r>
              <w:rPr>
                <w:rFonts w:hint="eastAsia" w:ascii="宋体" w:hAnsi="宋体" w:eastAsia="宋体" w:cs="宋体"/>
                <w:color w:val="000000"/>
                <w:kern w:val="0"/>
                <w:sz w:val="28"/>
                <w:szCs w:val="28"/>
                <w:bdr w:val="none" w:color="auto" w:sz="0" w:space="0"/>
                <w:shd w:val="clear" w:fill="FFFFFF"/>
                <w:lang w:val="en-US" w:eastAsia="zh-CN" w:bidi="ar"/>
              </w:rPr>
              <w:t>项目名称</w:t>
            </w:r>
          </w:p>
        </w:tc>
        <w:tc>
          <w:tcPr>
            <w:tcW w:w="2970" w:type="dxa"/>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14:paraId="01231377">
            <w:pPr>
              <w:keepNext w:val="0"/>
              <w:keepLines w:val="0"/>
              <w:widowControl/>
              <w:suppressLineNumbers w:val="0"/>
              <w:spacing w:before="0" w:beforeAutospacing="0" w:after="0" w:afterAutospacing="0"/>
              <w:ind w:left="0" w:right="0"/>
              <w:jc w:val="center"/>
              <w:rPr>
                <w:rFonts w:hint="default" w:ascii="Arial" w:hAnsi="Arial" w:cs="Arial"/>
              </w:rPr>
            </w:pPr>
            <w:r>
              <w:rPr>
                <w:rFonts w:hint="eastAsia" w:ascii="宋体" w:hAnsi="宋体" w:eastAsia="宋体" w:cs="宋体"/>
                <w:color w:val="000000"/>
                <w:kern w:val="0"/>
                <w:sz w:val="28"/>
                <w:szCs w:val="28"/>
                <w:bdr w:val="none" w:color="auto" w:sz="0" w:space="0"/>
                <w:shd w:val="clear" w:fill="FFFFFF"/>
                <w:lang w:val="en-US" w:eastAsia="zh-CN" w:bidi="ar"/>
              </w:rPr>
              <w:t>招生专业</w:t>
            </w:r>
          </w:p>
        </w:tc>
        <w:tc>
          <w:tcPr>
            <w:tcW w:w="1755" w:type="dxa"/>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14:paraId="0567A656">
            <w:pPr>
              <w:keepNext w:val="0"/>
              <w:keepLines w:val="0"/>
              <w:widowControl/>
              <w:suppressLineNumbers w:val="0"/>
              <w:spacing w:before="0" w:beforeAutospacing="0" w:after="0" w:afterAutospacing="0"/>
              <w:ind w:left="0" w:right="0"/>
              <w:jc w:val="center"/>
              <w:rPr>
                <w:rFonts w:hint="default" w:ascii="Arial" w:hAnsi="Arial" w:cs="Arial"/>
              </w:rPr>
            </w:pPr>
            <w:r>
              <w:rPr>
                <w:rFonts w:hint="eastAsia" w:ascii="宋体" w:hAnsi="宋体" w:eastAsia="宋体" w:cs="宋体"/>
                <w:color w:val="000000"/>
                <w:kern w:val="0"/>
                <w:sz w:val="28"/>
                <w:szCs w:val="28"/>
                <w:bdr w:val="none" w:color="auto" w:sz="0" w:space="0"/>
                <w:shd w:val="clear" w:fill="FFFFFF"/>
                <w:lang w:val="en-US" w:eastAsia="zh-CN" w:bidi="ar"/>
              </w:rPr>
              <w:t>拟招生人数</w:t>
            </w:r>
          </w:p>
        </w:tc>
      </w:tr>
      <w:tr w14:paraId="150A3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795" w:type="dxa"/>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14:paraId="58AECA00">
            <w:pPr>
              <w:keepNext w:val="0"/>
              <w:keepLines w:val="0"/>
              <w:widowControl/>
              <w:suppressLineNumbers w:val="0"/>
              <w:spacing w:before="0" w:beforeAutospacing="0" w:after="0" w:afterAutospacing="0"/>
              <w:ind w:left="0" w:right="0"/>
              <w:jc w:val="center"/>
              <w:rPr>
                <w:rFonts w:hint="default" w:ascii="Arial" w:hAnsi="Arial" w:cs="Arial"/>
              </w:rPr>
            </w:pPr>
            <w:r>
              <w:rPr>
                <w:rFonts w:hint="eastAsia" w:ascii="宋体" w:hAnsi="宋体" w:eastAsia="宋体" w:cs="宋体"/>
                <w:color w:val="000000"/>
                <w:kern w:val="0"/>
                <w:sz w:val="28"/>
                <w:szCs w:val="28"/>
                <w:bdr w:val="none" w:color="auto" w:sz="0" w:space="0"/>
                <w:shd w:val="clear" w:fill="FFFFFF"/>
                <w:lang w:val="en-US" w:eastAsia="zh-CN" w:bidi="ar"/>
              </w:rPr>
              <w:t>移动专项联培博士</w:t>
            </w:r>
          </w:p>
        </w:tc>
        <w:tc>
          <w:tcPr>
            <w:tcW w:w="2970" w:type="dxa"/>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14:paraId="261FEEB6">
            <w:pPr>
              <w:keepNext w:val="0"/>
              <w:keepLines w:val="0"/>
              <w:widowControl/>
              <w:suppressLineNumbers w:val="0"/>
              <w:spacing w:before="0" w:beforeAutospacing="0" w:after="0" w:afterAutospacing="0"/>
              <w:ind w:left="0" w:right="0"/>
              <w:jc w:val="center"/>
              <w:rPr>
                <w:rFonts w:hint="default" w:ascii="Arial" w:hAnsi="Arial" w:cs="Arial"/>
              </w:rPr>
            </w:pPr>
            <w:r>
              <w:rPr>
                <w:rFonts w:hint="eastAsia" w:ascii="宋体" w:hAnsi="宋体" w:eastAsia="宋体" w:cs="宋体"/>
                <w:color w:val="000000"/>
                <w:kern w:val="0"/>
                <w:sz w:val="28"/>
                <w:szCs w:val="28"/>
                <w:bdr w:val="none" w:color="auto" w:sz="0" w:space="0"/>
                <w:shd w:val="clear" w:fill="FFFFFF"/>
                <w:lang w:val="en-US" w:eastAsia="zh-CN" w:bidi="ar"/>
              </w:rPr>
              <w:t>信息与通信工程</w:t>
            </w:r>
          </w:p>
        </w:tc>
        <w:tc>
          <w:tcPr>
            <w:tcW w:w="1755" w:type="dxa"/>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14:paraId="189678F0">
            <w:pPr>
              <w:keepNext w:val="0"/>
              <w:keepLines w:val="0"/>
              <w:widowControl/>
              <w:suppressLineNumbers w:val="0"/>
              <w:spacing w:before="0" w:beforeAutospacing="0" w:after="0" w:afterAutospacing="0"/>
              <w:ind w:left="0" w:right="0"/>
              <w:jc w:val="center"/>
              <w:rPr>
                <w:rFonts w:hint="default" w:ascii="Arial" w:hAnsi="Arial" w:cs="Arial"/>
              </w:rPr>
            </w:pPr>
            <w:r>
              <w:rPr>
                <w:rFonts w:hint="default" w:ascii="Times New Roman" w:hAnsi="Times New Roman" w:eastAsia="宋体" w:cs="Times New Roman"/>
                <w:color w:val="000000"/>
                <w:kern w:val="0"/>
                <w:sz w:val="28"/>
                <w:szCs w:val="28"/>
                <w:bdr w:val="none" w:color="auto" w:sz="0" w:space="0"/>
                <w:shd w:val="clear" w:fill="FFFFFF"/>
                <w:lang w:val="en-US" w:eastAsia="zh-CN" w:bidi="ar"/>
              </w:rPr>
              <w:t>5</w:t>
            </w:r>
          </w:p>
        </w:tc>
      </w:tr>
      <w:tr w14:paraId="38EDC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795" w:type="dxa"/>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14:paraId="0567263B">
            <w:pPr>
              <w:keepNext w:val="0"/>
              <w:keepLines w:val="0"/>
              <w:widowControl/>
              <w:suppressLineNumbers w:val="0"/>
              <w:spacing w:before="0" w:beforeAutospacing="0" w:after="0" w:afterAutospacing="0"/>
              <w:ind w:left="0" w:right="0"/>
              <w:jc w:val="center"/>
              <w:rPr>
                <w:rFonts w:hint="default" w:ascii="Arial" w:hAnsi="Arial" w:cs="Arial"/>
              </w:rPr>
            </w:pPr>
            <w:r>
              <w:rPr>
                <w:rFonts w:hint="eastAsia" w:ascii="宋体" w:hAnsi="宋体" w:eastAsia="宋体" w:cs="宋体"/>
                <w:color w:val="000000"/>
                <w:kern w:val="0"/>
                <w:sz w:val="28"/>
                <w:szCs w:val="28"/>
                <w:bdr w:val="none" w:color="auto" w:sz="0" w:space="0"/>
                <w:shd w:val="clear" w:fill="FFFFFF"/>
                <w:lang w:val="en-US" w:eastAsia="zh-CN" w:bidi="ar"/>
              </w:rPr>
              <w:t>星网专项联培博士</w:t>
            </w:r>
          </w:p>
        </w:tc>
        <w:tc>
          <w:tcPr>
            <w:tcW w:w="2970" w:type="dxa"/>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14:paraId="1425F955">
            <w:pPr>
              <w:keepNext w:val="0"/>
              <w:keepLines w:val="0"/>
              <w:widowControl/>
              <w:suppressLineNumbers w:val="0"/>
              <w:spacing w:before="0" w:beforeAutospacing="0" w:after="0" w:afterAutospacing="0"/>
              <w:ind w:left="0" w:right="0"/>
              <w:jc w:val="center"/>
              <w:rPr>
                <w:rFonts w:hint="default" w:ascii="Arial" w:hAnsi="Arial" w:cs="Arial"/>
              </w:rPr>
            </w:pPr>
            <w:r>
              <w:rPr>
                <w:rFonts w:hint="eastAsia" w:ascii="宋体" w:hAnsi="宋体" w:eastAsia="宋体" w:cs="宋体"/>
                <w:color w:val="000000"/>
                <w:kern w:val="0"/>
                <w:sz w:val="28"/>
                <w:szCs w:val="28"/>
                <w:bdr w:val="none" w:color="auto" w:sz="0" w:space="0"/>
                <w:shd w:val="clear" w:fill="FFFFFF"/>
                <w:lang w:val="en-US" w:eastAsia="zh-CN" w:bidi="ar"/>
              </w:rPr>
              <w:t>信息与通信工程</w:t>
            </w:r>
          </w:p>
        </w:tc>
        <w:tc>
          <w:tcPr>
            <w:tcW w:w="1755" w:type="dxa"/>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14:paraId="57204084">
            <w:pPr>
              <w:keepNext w:val="0"/>
              <w:keepLines w:val="0"/>
              <w:widowControl/>
              <w:suppressLineNumbers w:val="0"/>
              <w:spacing w:before="0" w:beforeAutospacing="0" w:after="0" w:afterAutospacing="0"/>
              <w:ind w:left="0" w:right="0"/>
              <w:jc w:val="center"/>
              <w:rPr>
                <w:rFonts w:hint="default" w:ascii="Arial" w:hAnsi="Arial" w:cs="Arial"/>
              </w:rPr>
            </w:pPr>
            <w:r>
              <w:rPr>
                <w:rFonts w:hint="default" w:ascii="Times New Roman" w:hAnsi="Times New Roman" w:eastAsia="宋体" w:cs="Times New Roman"/>
                <w:color w:val="000000"/>
                <w:kern w:val="0"/>
                <w:sz w:val="28"/>
                <w:szCs w:val="28"/>
                <w:bdr w:val="none" w:color="auto" w:sz="0" w:space="0"/>
                <w:shd w:val="clear" w:fill="FFFFFF"/>
                <w:lang w:val="en-US" w:eastAsia="zh-CN" w:bidi="ar"/>
              </w:rPr>
              <w:t>2</w:t>
            </w:r>
          </w:p>
        </w:tc>
      </w:tr>
      <w:tr w14:paraId="4A1B6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795" w:type="dxa"/>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14:paraId="77B53D10">
            <w:pPr>
              <w:keepNext w:val="0"/>
              <w:keepLines w:val="0"/>
              <w:widowControl/>
              <w:suppressLineNumbers w:val="0"/>
              <w:spacing w:before="0" w:beforeAutospacing="0" w:after="0" w:afterAutospacing="0"/>
              <w:ind w:left="0" w:right="0"/>
              <w:jc w:val="center"/>
              <w:rPr>
                <w:rFonts w:hint="default" w:ascii="Arial" w:hAnsi="Arial" w:cs="Arial"/>
              </w:rPr>
            </w:pPr>
            <w:r>
              <w:rPr>
                <w:rFonts w:hint="eastAsia" w:ascii="宋体" w:hAnsi="宋体" w:eastAsia="宋体" w:cs="宋体"/>
                <w:color w:val="000000"/>
                <w:kern w:val="0"/>
                <w:sz w:val="28"/>
                <w:szCs w:val="28"/>
                <w:bdr w:val="none" w:color="auto" w:sz="0" w:space="0"/>
                <w:shd w:val="clear" w:fill="FFFFFF"/>
                <w:lang w:val="en-US" w:eastAsia="zh-CN" w:bidi="ar"/>
              </w:rPr>
              <w:t>乾元实验室联培博士</w:t>
            </w:r>
          </w:p>
        </w:tc>
        <w:tc>
          <w:tcPr>
            <w:tcW w:w="2970" w:type="dxa"/>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14:paraId="270A8B88">
            <w:pPr>
              <w:keepNext w:val="0"/>
              <w:keepLines w:val="0"/>
              <w:widowControl/>
              <w:suppressLineNumbers w:val="0"/>
              <w:spacing w:before="0" w:beforeAutospacing="0" w:after="0" w:afterAutospacing="0"/>
              <w:ind w:left="0" w:right="0"/>
              <w:jc w:val="center"/>
              <w:rPr>
                <w:rFonts w:hint="default" w:ascii="Arial" w:hAnsi="Arial" w:cs="Arial"/>
              </w:rPr>
            </w:pPr>
            <w:r>
              <w:rPr>
                <w:rFonts w:hint="eastAsia" w:ascii="宋体" w:hAnsi="宋体" w:eastAsia="宋体" w:cs="宋体"/>
                <w:color w:val="000000"/>
                <w:kern w:val="0"/>
                <w:sz w:val="28"/>
                <w:szCs w:val="28"/>
                <w:bdr w:val="none" w:color="auto" w:sz="0" w:space="0"/>
                <w:shd w:val="clear" w:fill="FFFFFF"/>
                <w:lang w:val="en-US" w:eastAsia="zh-CN" w:bidi="ar"/>
              </w:rPr>
              <w:t>信息与通信工程</w:t>
            </w:r>
          </w:p>
        </w:tc>
        <w:tc>
          <w:tcPr>
            <w:tcW w:w="1755" w:type="dxa"/>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14:paraId="0E1C4264">
            <w:pPr>
              <w:keepNext w:val="0"/>
              <w:keepLines w:val="0"/>
              <w:widowControl/>
              <w:suppressLineNumbers w:val="0"/>
              <w:spacing w:before="0" w:beforeAutospacing="0" w:after="0" w:afterAutospacing="0"/>
              <w:ind w:left="0" w:right="0"/>
              <w:jc w:val="center"/>
              <w:rPr>
                <w:rFonts w:hint="default" w:ascii="Arial" w:hAnsi="Arial" w:cs="Arial"/>
              </w:rPr>
            </w:pPr>
            <w:r>
              <w:rPr>
                <w:rFonts w:hint="default" w:ascii="Times New Roman" w:hAnsi="Times New Roman" w:eastAsia="宋体" w:cs="Times New Roman"/>
                <w:color w:val="000000"/>
                <w:kern w:val="0"/>
                <w:sz w:val="28"/>
                <w:szCs w:val="28"/>
                <w:bdr w:val="none" w:color="auto" w:sz="0" w:space="0"/>
                <w:shd w:val="clear" w:fill="FFFFFF"/>
                <w:lang w:val="en-US" w:eastAsia="zh-CN" w:bidi="ar"/>
              </w:rPr>
              <w:t>6</w:t>
            </w:r>
          </w:p>
        </w:tc>
      </w:tr>
    </w:tbl>
    <w:p w14:paraId="6E97F8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50" w:afterAutospacing="0" w:line="311" w:lineRule="atLeast"/>
        <w:ind w:left="0" w:right="0" w:firstLine="555"/>
        <w:jc w:val="left"/>
        <w:rPr>
          <w:rFonts w:hint="default" w:ascii="Arial" w:hAnsi="Arial" w:cs="Arial"/>
          <w:b w:val="0"/>
          <w:bCs w:val="0"/>
          <w:color w:val="000000"/>
          <w:sz w:val="27"/>
          <w:szCs w:val="27"/>
        </w:rPr>
      </w:pPr>
      <w:r>
        <w:rPr>
          <w:rFonts w:hint="eastAsia" w:ascii="宋体" w:hAnsi="宋体" w:eastAsia="宋体" w:cs="宋体"/>
          <w:b w:val="0"/>
          <w:bCs w:val="0"/>
          <w:i w:val="0"/>
          <w:iCs w:val="0"/>
          <w:caps w:val="0"/>
          <w:color w:val="000000"/>
          <w:spacing w:val="0"/>
          <w:sz w:val="28"/>
          <w:szCs w:val="28"/>
          <w:bdr w:val="none" w:color="auto" w:sz="0" w:space="0"/>
          <w:shd w:val="clear" w:fill="FFFFFF"/>
        </w:rPr>
        <w:t>专项计划单独排序录取，项目详细信息可以咨询学院。</w:t>
      </w:r>
    </w:p>
    <w:p w14:paraId="43E1C0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555"/>
        <w:jc w:val="left"/>
        <w:rPr>
          <w:rFonts w:hint="default" w:ascii="Arial" w:hAnsi="Arial" w:cs="Arial"/>
          <w:b w:val="0"/>
          <w:bCs w:val="0"/>
          <w:color w:val="000000"/>
          <w:sz w:val="27"/>
          <w:szCs w:val="27"/>
        </w:rPr>
      </w:pPr>
      <w:r>
        <w:rPr>
          <w:rStyle w:val="6"/>
          <w:rFonts w:hint="eastAsia" w:ascii="宋体" w:hAnsi="宋体" w:eastAsia="宋体" w:cs="宋体"/>
          <w:i w:val="0"/>
          <w:iCs w:val="0"/>
          <w:caps w:val="0"/>
          <w:color w:val="000000"/>
          <w:spacing w:val="0"/>
          <w:sz w:val="28"/>
          <w:szCs w:val="28"/>
          <w:bdr w:val="none" w:color="auto" w:sz="0" w:space="0"/>
        </w:rPr>
        <w:t>六、拟录取</w:t>
      </w:r>
    </w:p>
    <w:p w14:paraId="192DA0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555"/>
        <w:jc w:val="left"/>
        <w:rPr>
          <w:rFonts w:hint="default" w:ascii="Arial" w:hAnsi="Arial" w:cs="Arial"/>
          <w:b w:val="0"/>
          <w:bCs w:val="0"/>
          <w:color w:val="000000"/>
          <w:sz w:val="27"/>
          <w:szCs w:val="27"/>
        </w:rPr>
      </w:pPr>
      <w:r>
        <w:rPr>
          <w:rFonts w:hint="default" w:ascii="Times New Roman" w:hAnsi="Times New Roman" w:cs="Times New Roman"/>
          <w:b w:val="0"/>
          <w:bCs w:val="0"/>
          <w:i w:val="0"/>
          <w:iCs w:val="0"/>
          <w:caps w:val="0"/>
          <w:color w:val="000000"/>
          <w:spacing w:val="0"/>
          <w:sz w:val="28"/>
          <w:szCs w:val="28"/>
          <w:bdr w:val="none" w:color="auto" w:sz="0" w:space="0"/>
          <w:shd w:val="clear" w:fill="FFFFFF"/>
          <w:lang w:val="en-US"/>
        </w:rPr>
        <w:t>1.</w:t>
      </w:r>
      <w:r>
        <w:rPr>
          <w:rFonts w:hint="eastAsia" w:ascii="宋体" w:hAnsi="宋体" w:eastAsia="宋体" w:cs="宋体"/>
          <w:b w:val="0"/>
          <w:bCs w:val="0"/>
          <w:i w:val="0"/>
          <w:iCs w:val="0"/>
          <w:caps w:val="0"/>
          <w:color w:val="000000"/>
          <w:spacing w:val="0"/>
          <w:sz w:val="28"/>
          <w:szCs w:val="28"/>
          <w:bdr w:val="none" w:color="auto" w:sz="0" w:space="0"/>
          <w:shd w:val="clear" w:fill="FFFFFF"/>
        </w:rPr>
        <w:t>成绩计算</w:t>
      </w:r>
    </w:p>
    <w:p w14:paraId="03D83C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left"/>
        <w:rPr>
          <w:rFonts w:hint="default" w:ascii="Arial" w:hAnsi="Arial" w:cs="Arial"/>
          <w:b w:val="0"/>
          <w:bCs w:val="0"/>
          <w:color w:val="000000"/>
          <w:sz w:val="27"/>
          <w:szCs w:val="27"/>
        </w:rPr>
      </w:pPr>
      <w:r>
        <w:rPr>
          <w:rFonts w:hint="eastAsia" w:ascii="宋体" w:hAnsi="宋体" w:eastAsia="宋体" w:cs="宋体"/>
          <w:b w:val="0"/>
          <w:bCs w:val="0"/>
          <w:i w:val="0"/>
          <w:iCs w:val="0"/>
          <w:caps w:val="0"/>
          <w:color w:val="000000"/>
          <w:spacing w:val="0"/>
          <w:sz w:val="28"/>
          <w:szCs w:val="28"/>
          <w:bdr w:val="none" w:color="auto" w:sz="0" w:space="0"/>
          <w:shd w:val="clear" w:fill="FFFFFF"/>
        </w:rPr>
        <w:t>复试总成绩</w:t>
      </w:r>
      <w:r>
        <w:rPr>
          <w:rFonts w:hint="default" w:ascii="Times New Roman" w:hAnsi="Times New Roman" w:cs="Times New Roman"/>
          <w:b w:val="0"/>
          <w:bCs w:val="0"/>
          <w:i w:val="0"/>
          <w:iCs w:val="0"/>
          <w:caps w:val="0"/>
          <w:color w:val="000000"/>
          <w:spacing w:val="0"/>
          <w:sz w:val="28"/>
          <w:szCs w:val="28"/>
          <w:bdr w:val="none" w:color="auto" w:sz="0" w:space="0"/>
          <w:shd w:val="clear" w:fill="FFFFFF"/>
          <w:lang w:val="en-US"/>
        </w:rPr>
        <w:t>=</w:t>
      </w:r>
      <w:r>
        <w:rPr>
          <w:rFonts w:hint="eastAsia" w:ascii="宋体" w:hAnsi="宋体" w:eastAsia="宋体" w:cs="宋体"/>
          <w:b w:val="0"/>
          <w:bCs w:val="0"/>
          <w:i w:val="0"/>
          <w:iCs w:val="0"/>
          <w:caps w:val="0"/>
          <w:color w:val="000000"/>
          <w:spacing w:val="0"/>
          <w:sz w:val="28"/>
          <w:szCs w:val="28"/>
          <w:bdr w:val="none" w:color="auto" w:sz="0" w:space="0"/>
          <w:shd w:val="clear" w:fill="FFFFFF"/>
        </w:rPr>
        <w:t>外语测试成绩</w:t>
      </w:r>
      <w:r>
        <w:rPr>
          <w:rFonts w:hint="default" w:ascii="Times New Roman" w:hAnsi="Times New Roman" w:cs="Times New Roman"/>
          <w:b w:val="0"/>
          <w:bCs w:val="0"/>
          <w:i w:val="0"/>
          <w:iCs w:val="0"/>
          <w:caps w:val="0"/>
          <w:color w:val="000000"/>
          <w:spacing w:val="0"/>
          <w:sz w:val="28"/>
          <w:szCs w:val="28"/>
          <w:bdr w:val="none" w:color="auto" w:sz="0" w:space="0"/>
          <w:shd w:val="clear" w:fill="FFFFFF"/>
          <w:lang w:val="en-US"/>
        </w:rPr>
        <w:t>+</w:t>
      </w:r>
      <w:r>
        <w:rPr>
          <w:rFonts w:hint="eastAsia" w:ascii="宋体" w:hAnsi="宋体" w:eastAsia="宋体" w:cs="宋体"/>
          <w:b w:val="0"/>
          <w:bCs w:val="0"/>
          <w:i w:val="0"/>
          <w:iCs w:val="0"/>
          <w:caps w:val="0"/>
          <w:color w:val="000000"/>
          <w:spacing w:val="0"/>
          <w:sz w:val="28"/>
          <w:szCs w:val="28"/>
          <w:bdr w:val="none" w:color="auto" w:sz="0" w:space="0"/>
          <w:shd w:val="clear" w:fill="FFFFFF"/>
        </w:rPr>
        <w:t>综合能力考核成绩。复试成绩达到满分（</w:t>
      </w:r>
      <w:r>
        <w:rPr>
          <w:rFonts w:hint="default" w:ascii="Times New Roman" w:hAnsi="Times New Roman" w:cs="Times New Roman"/>
          <w:b w:val="0"/>
          <w:bCs w:val="0"/>
          <w:i w:val="0"/>
          <w:iCs w:val="0"/>
          <w:caps w:val="0"/>
          <w:color w:val="000000"/>
          <w:spacing w:val="0"/>
          <w:sz w:val="28"/>
          <w:szCs w:val="28"/>
          <w:bdr w:val="none" w:color="auto" w:sz="0" w:space="0"/>
          <w:shd w:val="clear" w:fill="FFFFFF"/>
          <w:lang w:val="en-US"/>
        </w:rPr>
        <w:t>300</w:t>
      </w:r>
      <w:r>
        <w:rPr>
          <w:rFonts w:hint="eastAsia" w:ascii="宋体" w:hAnsi="宋体" w:eastAsia="宋体" w:cs="宋体"/>
          <w:b w:val="0"/>
          <w:bCs w:val="0"/>
          <w:i w:val="0"/>
          <w:iCs w:val="0"/>
          <w:caps w:val="0"/>
          <w:color w:val="000000"/>
          <w:spacing w:val="0"/>
          <w:sz w:val="28"/>
          <w:szCs w:val="28"/>
          <w:bdr w:val="none" w:color="auto" w:sz="0" w:space="0"/>
          <w:shd w:val="clear" w:fill="FFFFFF"/>
        </w:rPr>
        <w:t>分）的</w:t>
      </w:r>
      <w:r>
        <w:rPr>
          <w:rFonts w:hint="default" w:ascii="Times New Roman" w:hAnsi="Times New Roman" w:cs="Times New Roman"/>
          <w:b w:val="0"/>
          <w:bCs w:val="0"/>
          <w:i w:val="0"/>
          <w:iCs w:val="0"/>
          <w:caps w:val="0"/>
          <w:color w:val="000000"/>
          <w:spacing w:val="0"/>
          <w:sz w:val="28"/>
          <w:szCs w:val="28"/>
          <w:bdr w:val="none" w:color="auto" w:sz="0" w:space="0"/>
          <w:shd w:val="clear" w:fill="FFFFFF"/>
          <w:lang w:val="en-US"/>
        </w:rPr>
        <w:t>60%</w:t>
      </w:r>
      <w:r>
        <w:rPr>
          <w:rFonts w:hint="eastAsia" w:ascii="宋体" w:hAnsi="宋体" w:eastAsia="宋体" w:cs="宋体"/>
          <w:b w:val="0"/>
          <w:bCs w:val="0"/>
          <w:i w:val="0"/>
          <w:iCs w:val="0"/>
          <w:caps w:val="0"/>
          <w:color w:val="000000"/>
          <w:spacing w:val="0"/>
          <w:sz w:val="28"/>
          <w:szCs w:val="28"/>
          <w:bdr w:val="none" w:color="auto" w:sz="0" w:space="0"/>
          <w:shd w:val="clear" w:fill="FFFFFF"/>
        </w:rPr>
        <w:t>才能被录取。复试不合格，不予录取。</w:t>
      </w:r>
    </w:p>
    <w:p w14:paraId="088C88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555"/>
        <w:jc w:val="left"/>
        <w:rPr>
          <w:rFonts w:hint="default" w:ascii="Arial" w:hAnsi="Arial" w:cs="Arial"/>
          <w:b w:val="0"/>
          <w:bCs w:val="0"/>
          <w:color w:val="000000"/>
          <w:sz w:val="27"/>
          <w:szCs w:val="27"/>
        </w:rPr>
      </w:pPr>
      <w:r>
        <w:rPr>
          <w:rFonts w:hint="default" w:ascii="Times New Roman" w:hAnsi="Times New Roman" w:cs="Times New Roman"/>
          <w:b w:val="0"/>
          <w:bCs w:val="0"/>
          <w:i w:val="0"/>
          <w:iCs w:val="0"/>
          <w:caps w:val="0"/>
          <w:color w:val="000000"/>
          <w:spacing w:val="0"/>
          <w:sz w:val="28"/>
          <w:szCs w:val="28"/>
          <w:bdr w:val="none" w:color="auto" w:sz="0" w:space="0"/>
          <w:shd w:val="clear" w:fill="FFFFFF"/>
          <w:lang w:val="en-US"/>
        </w:rPr>
        <w:t>2.</w:t>
      </w:r>
      <w:r>
        <w:rPr>
          <w:rFonts w:hint="eastAsia" w:ascii="宋体" w:hAnsi="宋体" w:eastAsia="宋体" w:cs="宋体"/>
          <w:b w:val="0"/>
          <w:bCs w:val="0"/>
          <w:i w:val="0"/>
          <w:iCs w:val="0"/>
          <w:caps w:val="0"/>
          <w:color w:val="000000"/>
          <w:spacing w:val="0"/>
          <w:sz w:val="28"/>
          <w:szCs w:val="28"/>
          <w:bdr w:val="none" w:color="auto" w:sz="0" w:space="0"/>
          <w:shd w:val="clear" w:fill="FFFFFF"/>
        </w:rPr>
        <w:t>拟录取规则</w:t>
      </w:r>
    </w:p>
    <w:p w14:paraId="7F6B23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555"/>
        <w:jc w:val="left"/>
        <w:rPr>
          <w:rFonts w:hint="default" w:ascii="Arial" w:hAnsi="Arial" w:cs="Arial"/>
          <w:b w:val="0"/>
          <w:bCs w:val="0"/>
          <w:color w:val="000000"/>
          <w:sz w:val="27"/>
          <w:szCs w:val="27"/>
        </w:rPr>
      </w:pPr>
      <w:r>
        <w:rPr>
          <w:rFonts w:hint="eastAsia" w:ascii="宋体" w:hAnsi="宋体" w:eastAsia="宋体" w:cs="宋体"/>
          <w:b w:val="0"/>
          <w:bCs w:val="0"/>
          <w:i w:val="0"/>
          <w:iCs w:val="0"/>
          <w:caps w:val="0"/>
          <w:color w:val="000000"/>
          <w:spacing w:val="0"/>
          <w:sz w:val="28"/>
          <w:szCs w:val="28"/>
          <w:bdr w:val="none" w:color="auto" w:sz="0" w:space="0"/>
          <w:shd w:val="clear" w:fill="FFFFFF"/>
        </w:rPr>
        <w:t>普通招考和硕博连读考生分别按照各专业的复试总成绩从高到低排序。若复试总成绩相同则按综合能力考核成绩从高到低排序；若成绩仍然相同则由复试小组对成绩相同的考生进行再次复试，确定成绩排序。</w:t>
      </w:r>
    </w:p>
    <w:p w14:paraId="044471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555"/>
        <w:jc w:val="left"/>
        <w:rPr>
          <w:rFonts w:hint="default" w:ascii="Arial" w:hAnsi="Arial" w:cs="Arial"/>
          <w:b w:val="0"/>
          <w:bCs w:val="0"/>
          <w:color w:val="000000"/>
          <w:sz w:val="27"/>
          <w:szCs w:val="27"/>
        </w:rPr>
      </w:pPr>
      <w:r>
        <w:rPr>
          <w:rFonts w:hint="eastAsia" w:ascii="宋体" w:hAnsi="宋体" w:eastAsia="宋体" w:cs="宋体"/>
          <w:b w:val="0"/>
          <w:bCs w:val="0"/>
          <w:i w:val="0"/>
          <w:iCs w:val="0"/>
          <w:caps w:val="0"/>
          <w:color w:val="000000"/>
          <w:spacing w:val="0"/>
          <w:sz w:val="28"/>
          <w:szCs w:val="28"/>
          <w:bdr w:val="none" w:color="auto" w:sz="0" w:space="0"/>
          <w:shd w:val="clear" w:fill="FFFFFF"/>
        </w:rPr>
        <w:t>学院根据招生计划和复试成绩等做出综合判断，提出拟录取名单，报学校审定后按要求予以公示。其中学院录取全日制学术学位定向就业博士生（不含国家专项计划）的比例原则上不超过本学院录取学术学位总人数的</w:t>
      </w:r>
      <w:r>
        <w:rPr>
          <w:rFonts w:hint="default" w:ascii="Times New Roman" w:hAnsi="Times New Roman" w:cs="Times New Roman"/>
          <w:b w:val="0"/>
          <w:bCs w:val="0"/>
          <w:i w:val="0"/>
          <w:iCs w:val="0"/>
          <w:caps w:val="0"/>
          <w:color w:val="000000"/>
          <w:spacing w:val="0"/>
          <w:sz w:val="28"/>
          <w:szCs w:val="28"/>
          <w:bdr w:val="none" w:color="auto" w:sz="0" w:space="0"/>
          <w:shd w:val="clear" w:fill="FFFFFF"/>
          <w:lang w:val="en-US"/>
        </w:rPr>
        <w:t>5%</w:t>
      </w:r>
      <w:r>
        <w:rPr>
          <w:rFonts w:hint="eastAsia" w:ascii="宋体" w:hAnsi="宋体" w:eastAsia="宋体" w:cs="宋体"/>
          <w:b w:val="0"/>
          <w:bCs w:val="0"/>
          <w:i w:val="0"/>
          <w:iCs w:val="0"/>
          <w:caps w:val="0"/>
          <w:color w:val="000000"/>
          <w:spacing w:val="0"/>
          <w:sz w:val="28"/>
          <w:szCs w:val="28"/>
          <w:bdr w:val="none" w:color="auto" w:sz="0" w:space="0"/>
          <w:shd w:val="clear" w:fill="FFFFFF"/>
        </w:rPr>
        <w:t>（四舍五入取整，上限不足</w:t>
      </w:r>
      <w:r>
        <w:rPr>
          <w:rFonts w:hint="default" w:ascii="Times New Roman" w:hAnsi="Times New Roman" w:cs="Times New Roman"/>
          <w:b w:val="0"/>
          <w:bCs w:val="0"/>
          <w:i w:val="0"/>
          <w:iCs w:val="0"/>
          <w:caps w:val="0"/>
          <w:color w:val="000000"/>
          <w:spacing w:val="0"/>
          <w:sz w:val="28"/>
          <w:szCs w:val="28"/>
          <w:bdr w:val="none" w:color="auto" w:sz="0" w:space="0"/>
          <w:shd w:val="clear" w:fill="FFFFFF"/>
          <w:lang w:val="en-US"/>
        </w:rPr>
        <w:t>1</w:t>
      </w:r>
      <w:r>
        <w:rPr>
          <w:rFonts w:hint="eastAsia" w:ascii="宋体" w:hAnsi="宋体" w:eastAsia="宋体" w:cs="宋体"/>
          <w:b w:val="0"/>
          <w:bCs w:val="0"/>
          <w:i w:val="0"/>
          <w:iCs w:val="0"/>
          <w:caps w:val="0"/>
          <w:color w:val="000000"/>
          <w:spacing w:val="0"/>
          <w:sz w:val="28"/>
          <w:szCs w:val="28"/>
          <w:bdr w:val="none" w:color="auto" w:sz="0" w:space="0"/>
          <w:shd w:val="clear" w:fill="FFFFFF"/>
        </w:rPr>
        <w:t>人的按</w:t>
      </w:r>
      <w:r>
        <w:rPr>
          <w:rFonts w:hint="default" w:ascii="Times New Roman" w:hAnsi="Times New Roman" w:cs="Times New Roman"/>
          <w:b w:val="0"/>
          <w:bCs w:val="0"/>
          <w:i w:val="0"/>
          <w:iCs w:val="0"/>
          <w:caps w:val="0"/>
          <w:color w:val="000000"/>
          <w:spacing w:val="0"/>
          <w:sz w:val="28"/>
          <w:szCs w:val="28"/>
          <w:bdr w:val="none" w:color="auto" w:sz="0" w:space="0"/>
          <w:shd w:val="clear" w:fill="FFFFFF"/>
          <w:lang w:val="en-US"/>
        </w:rPr>
        <w:t>1</w:t>
      </w:r>
      <w:r>
        <w:rPr>
          <w:rFonts w:hint="eastAsia" w:ascii="宋体" w:hAnsi="宋体" w:eastAsia="宋体" w:cs="宋体"/>
          <w:b w:val="0"/>
          <w:bCs w:val="0"/>
          <w:i w:val="0"/>
          <w:iCs w:val="0"/>
          <w:caps w:val="0"/>
          <w:color w:val="000000"/>
          <w:spacing w:val="0"/>
          <w:sz w:val="28"/>
          <w:szCs w:val="28"/>
          <w:bdr w:val="none" w:color="auto" w:sz="0" w:space="0"/>
          <w:shd w:val="clear" w:fill="FFFFFF"/>
        </w:rPr>
        <w:t>人计算）。</w:t>
      </w:r>
    </w:p>
    <w:p w14:paraId="1E44BD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555"/>
        <w:jc w:val="left"/>
        <w:rPr>
          <w:rFonts w:hint="default" w:ascii="Arial" w:hAnsi="Arial" w:cs="Arial"/>
          <w:b w:val="0"/>
          <w:bCs w:val="0"/>
          <w:color w:val="000000"/>
          <w:sz w:val="27"/>
          <w:szCs w:val="27"/>
        </w:rPr>
      </w:pPr>
      <w:r>
        <w:rPr>
          <w:rFonts w:hint="default" w:ascii="Times New Roman" w:hAnsi="Times New Roman" w:cs="Times New Roman"/>
          <w:b w:val="0"/>
          <w:bCs w:val="0"/>
          <w:i w:val="0"/>
          <w:iCs w:val="0"/>
          <w:caps w:val="0"/>
          <w:color w:val="000000"/>
          <w:spacing w:val="0"/>
          <w:sz w:val="28"/>
          <w:szCs w:val="28"/>
          <w:bdr w:val="none" w:color="auto" w:sz="0" w:space="0"/>
          <w:shd w:val="clear" w:fill="FFFFFF"/>
          <w:lang w:val="en-US"/>
        </w:rPr>
        <w:t>3.</w:t>
      </w:r>
      <w:r>
        <w:rPr>
          <w:rFonts w:hint="eastAsia" w:ascii="宋体" w:hAnsi="宋体" w:eastAsia="宋体" w:cs="宋体"/>
          <w:b w:val="0"/>
          <w:bCs w:val="0"/>
          <w:i w:val="0"/>
          <w:iCs w:val="0"/>
          <w:caps w:val="0"/>
          <w:color w:val="000000"/>
          <w:spacing w:val="0"/>
          <w:sz w:val="28"/>
          <w:szCs w:val="28"/>
          <w:bdr w:val="none" w:color="auto" w:sz="0" w:space="0"/>
          <w:shd w:val="clear" w:fill="FFFFFF"/>
        </w:rPr>
        <w:t>复试成绩查询：复试成绩计划于</w:t>
      </w:r>
      <w:r>
        <w:rPr>
          <w:rFonts w:hint="default" w:ascii="Times New Roman" w:hAnsi="Times New Roman" w:cs="Times New Roman"/>
          <w:b w:val="0"/>
          <w:bCs w:val="0"/>
          <w:i w:val="0"/>
          <w:iCs w:val="0"/>
          <w:caps w:val="0"/>
          <w:color w:val="000000"/>
          <w:spacing w:val="0"/>
          <w:sz w:val="28"/>
          <w:szCs w:val="28"/>
          <w:bdr w:val="none" w:color="auto" w:sz="0" w:space="0"/>
          <w:shd w:val="clear" w:fill="FFFFFF"/>
          <w:lang w:val="en-US"/>
        </w:rPr>
        <w:t>5</w:t>
      </w:r>
      <w:r>
        <w:rPr>
          <w:rFonts w:hint="eastAsia" w:ascii="宋体" w:hAnsi="宋体" w:eastAsia="宋体" w:cs="宋体"/>
          <w:b w:val="0"/>
          <w:bCs w:val="0"/>
          <w:i w:val="0"/>
          <w:iCs w:val="0"/>
          <w:caps w:val="0"/>
          <w:color w:val="000000"/>
          <w:spacing w:val="0"/>
          <w:sz w:val="28"/>
          <w:szCs w:val="28"/>
          <w:bdr w:val="none" w:color="auto" w:sz="0" w:space="0"/>
          <w:shd w:val="clear" w:fill="FFFFFF"/>
        </w:rPr>
        <w:t>月</w:t>
      </w:r>
      <w:r>
        <w:rPr>
          <w:rFonts w:hint="default" w:ascii="Times New Roman" w:hAnsi="Times New Roman" w:cs="Times New Roman"/>
          <w:b w:val="0"/>
          <w:bCs w:val="0"/>
          <w:i w:val="0"/>
          <w:iCs w:val="0"/>
          <w:caps w:val="0"/>
          <w:color w:val="000000"/>
          <w:spacing w:val="0"/>
          <w:sz w:val="28"/>
          <w:szCs w:val="28"/>
          <w:bdr w:val="none" w:color="auto" w:sz="0" w:space="0"/>
          <w:shd w:val="clear" w:fill="FFFFFF"/>
          <w:lang w:val="en-US"/>
        </w:rPr>
        <w:t>27</w:t>
      </w:r>
      <w:r>
        <w:rPr>
          <w:rFonts w:hint="eastAsia" w:ascii="宋体" w:hAnsi="宋体" w:eastAsia="宋体" w:cs="宋体"/>
          <w:b w:val="0"/>
          <w:bCs w:val="0"/>
          <w:i w:val="0"/>
          <w:iCs w:val="0"/>
          <w:caps w:val="0"/>
          <w:color w:val="000000"/>
          <w:spacing w:val="0"/>
          <w:sz w:val="28"/>
          <w:szCs w:val="28"/>
          <w:bdr w:val="none" w:color="auto" w:sz="0" w:space="0"/>
          <w:shd w:val="clear" w:fill="FFFFFF"/>
        </w:rPr>
        <w:t>日在学院网站公布，成绩公布</w:t>
      </w:r>
      <w:r>
        <w:rPr>
          <w:rFonts w:hint="default" w:ascii="Times New Roman" w:hAnsi="Times New Roman" w:cs="Times New Roman"/>
          <w:b w:val="0"/>
          <w:bCs w:val="0"/>
          <w:i w:val="0"/>
          <w:iCs w:val="0"/>
          <w:caps w:val="0"/>
          <w:color w:val="000000"/>
          <w:spacing w:val="0"/>
          <w:sz w:val="28"/>
          <w:szCs w:val="28"/>
          <w:bdr w:val="none" w:color="auto" w:sz="0" w:space="0"/>
          <w:shd w:val="clear" w:fill="FFFFFF"/>
          <w:lang w:val="en-US"/>
        </w:rPr>
        <w:t>2</w:t>
      </w:r>
      <w:r>
        <w:rPr>
          <w:rFonts w:hint="eastAsia" w:ascii="宋体" w:hAnsi="宋体" w:eastAsia="宋体" w:cs="宋体"/>
          <w:b w:val="0"/>
          <w:bCs w:val="0"/>
          <w:i w:val="0"/>
          <w:iCs w:val="0"/>
          <w:caps w:val="0"/>
          <w:color w:val="000000"/>
          <w:spacing w:val="0"/>
          <w:sz w:val="28"/>
          <w:szCs w:val="28"/>
          <w:bdr w:val="none" w:color="auto" w:sz="0" w:space="0"/>
          <w:shd w:val="clear" w:fill="FFFFFF"/>
        </w:rPr>
        <w:t>天内，学院研究生复试工作小组接受考生实名成绩复核申请，申请签字后扫描为</w:t>
      </w:r>
      <w:r>
        <w:rPr>
          <w:rFonts w:hint="default" w:ascii="Times New Roman" w:hAnsi="Times New Roman" w:cs="Times New Roman"/>
          <w:b w:val="0"/>
          <w:bCs w:val="0"/>
          <w:i w:val="0"/>
          <w:iCs w:val="0"/>
          <w:caps w:val="0"/>
          <w:color w:val="000000"/>
          <w:spacing w:val="0"/>
          <w:sz w:val="28"/>
          <w:szCs w:val="28"/>
          <w:bdr w:val="none" w:color="auto" w:sz="0" w:space="0"/>
          <w:shd w:val="clear" w:fill="FFFFFF"/>
          <w:lang w:val="en-US"/>
        </w:rPr>
        <w:t>pdf</w:t>
      </w:r>
      <w:r>
        <w:rPr>
          <w:rFonts w:hint="eastAsia" w:ascii="宋体" w:hAnsi="宋体" w:eastAsia="宋体" w:cs="宋体"/>
          <w:b w:val="0"/>
          <w:bCs w:val="0"/>
          <w:i w:val="0"/>
          <w:iCs w:val="0"/>
          <w:caps w:val="0"/>
          <w:color w:val="000000"/>
          <w:spacing w:val="0"/>
          <w:sz w:val="28"/>
          <w:szCs w:val="28"/>
          <w:bdr w:val="none" w:color="auto" w:sz="0" w:space="0"/>
          <w:shd w:val="clear" w:fill="FFFFFF"/>
        </w:rPr>
        <w:t>格式提交至学院研究生科邮箱</w:t>
      </w:r>
      <w:r>
        <w:rPr>
          <w:rFonts w:ascii="仿宋" w:hAnsi="仿宋" w:eastAsia="仿宋" w:cs="仿宋"/>
          <w:b w:val="0"/>
          <w:bCs w:val="0"/>
          <w:i w:val="0"/>
          <w:iCs w:val="0"/>
          <w:caps w:val="0"/>
          <w:color w:val="000000"/>
          <w:spacing w:val="0"/>
          <w:sz w:val="28"/>
          <w:szCs w:val="28"/>
          <w:bdr w:val="none" w:color="auto" w:sz="0" w:space="0"/>
          <w:shd w:val="clear" w:fill="FFFFFF"/>
          <w:lang w:val="en-US"/>
        </w:rPr>
        <w:t>xintongyjs@uestc.edu.cn</w:t>
      </w:r>
      <w:r>
        <w:rPr>
          <w:rFonts w:hint="eastAsia" w:ascii="宋体" w:hAnsi="宋体" w:eastAsia="宋体" w:cs="宋体"/>
          <w:b w:val="0"/>
          <w:bCs w:val="0"/>
          <w:i w:val="0"/>
          <w:iCs w:val="0"/>
          <w:caps w:val="0"/>
          <w:color w:val="000000"/>
          <w:spacing w:val="0"/>
          <w:sz w:val="28"/>
          <w:szCs w:val="28"/>
          <w:bdr w:val="none" w:color="auto" w:sz="0" w:space="0"/>
          <w:shd w:val="clear" w:fill="FFFFFF"/>
        </w:rPr>
        <w:t>，</w:t>
      </w:r>
      <w:r>
        <w:rPr>
          <w:rFonts w:hint="default" w:ascii="Arial" w:hAnsi="Arial" w:cs="Arial"/>
          <w:b w:val="0"/>
          <w:bCs w:val="0"/>
          <w:i w:val="0"/>
          <w:iCs w:val="0"/>
          <w:caps w:val="0"/>
          <w:color w:val="000000"/>
          <w:spacing w:val="0"/>
          <w:sz w:val="27"/>
          <w:szCs w:val="27"/>
          <w:bdr w:val="none" w:color="auto" w:sz="0" w:space="0"/>
        </w:rPr>
        <w:t> </w:t>
      </w:r>
      <w:r>
        <w:rPr>
          <w:rFonts w:hint="eastAsia" w:ascii="宋体" w:hAnsi="宋体" w:eastAsia="宋体" w:cs="宋体"/>
          <w:b w:val="0"/>
          <w:bCs w:val="0"/>
          <w:i w:val="0"/>
          <w:iCs w:val="0"/>
          <w:caps w:val="0"/>
          <w:color w:val="000000"/>
          <w:spacing w:val="0"/>
          <w:sz w:val="28"/>
          <w:szCs w:val="28"/>
          <w:bdr w:val="none" w:color="auto" w:sz="0" w:space="0"/>
          <w:shd w:val="clear" w:fill="FFFFFF"/>
        </w:rPr>
        <w:t>申请截止时间</w:t>
      </w:r>
      <w:r>
        <w:rPr>
          <w:rFonts w:hint="default" w:ascii="Times New Roman" w:hAnsi="Times New Roman" w:cs="Times New Roman"/>
          <w:b w:val="0"/>
          <w:bCs w:val="0"/>
          <w:i w:val="0"/>
          <w:iCs w:val="0"/>
          <w:caps w:val="0"/>
          <w:color w:val="000000"/>
          <w:spacing w:val="0"/>
          <w:sz w:val="28"/>
          <w:szCs w:val="28"/>
          <w:bdr w:val="none" w:color="auto" w:sz="0" w:space="0"/>
          <w:shd w:val="clear" w:fill="FFFFFF"/>
          <w:lang w:val="en-US"/>
        </w:rPr>
        <w:t>5</w:t>
      </w:r>
      <w:r>
        <w:rPr>
          <w:rFonts w:hint="eastAsia" w:ascii="宋体" w:hAnsi="宋体" w:eastAsia="宋体" w:cs="宋体"/>
          <w:b w:val="0"/>
          <w:bCs w:val="0"/>
          <w:i w:val="0"/>
          <w:iCs w:val="0"/>
          <w:caps w:val="0"/>
          <w:color w:val="000000"/>
          <w:spacing w:val="0"/>
          <w:sz w:val="28"/>
          <w:szCs w:val="28"/>
          <w:bdr w:val="none" w:color="auto" w:sz="0" w:space="0"/>
          <w:shd w:val="clear" w:fill="FFFFFF"/>
        </w:rPr>
        <w:t>月</w:t>
      </w:r>
      <w:r>
        <w:rPr>
          <w:rFonts w:hint="default" w:ascii="Times New Roman" w:hAnsi="Times New Roman" w:cs="Times New Roman"/>
          <w:b w:val="0"/>
          <w:bCs w:val="0"/>
          <w:i w:val="0"/>
          <w:iCs w:val="0"/>
          <w:caps w:val="0"/>
          <w:color w:val="000000"/>
          <w:spacing w:val="0"/>
          <w:sz w:val="28"/>
          <w:szCs w:val="28"/>
          <w:bdr w:val="none" w:color="auto" w:sz="0" w:space="0"/>
          <w:shd w:val="clear" w:fill="FFFFFF"/>
          <w:lang w:val="en-US"/>
        </w:rPr>
        <w:t>28</w:t>
      </w:r>
      <w:r>
        <w:rPr>
          <w:rFonts w:hint="eastAsia" w:ascii="宋体" w:hAnsi="宋体" w:eastAsia="宋体" w:cs="宋体"/>
          <w:b w:val="0"/>
          <w:bCs w:val="0"/>
          <w:i w:val="0"/>
          <w:iCs w:val="0"/>
          <w:caps w:val="0"/>
          <w:color w:val="000000"/>
          <w:spacing w:val="0"/>
          <w:sz w:val="28"/>
          <w:szCs w:val="28"/>
          <w:bdr w:val="none" w:color="auto" w:sz="0" w:space="0"/>
          <w:shd w:val="clear" w:fill="FFFFFF"/>
        </w:rPr>
        <w:t>日中午</w:t>
      </w:r>
      <w:r>
        <w:rPr>
          <w:rFonts w:hint="default" w:ascii="Times New Roman" w:hAnsi="Times New Roman" w:cs="Times New Roman"/>
          <w:b w:val="0"/>
          <w:bCs w:val="0"/>
          <w:i w:val="0"/>
          <w:iCs w:val="0"/>
          <w:caps w:val="0"/>
          <w:color w:val="000000"/>
          <w:spacing w:val="0"/>
          <w:sz w:val="28"/>
          <w:szCs w:val="28"/>
          <w:bdr w:val="none" w:color="auto" w:sz="0" w:space="0"/>
          <w:shd w:val="clear" w:fill="FFFFFF"/>
          <w:lang w:val="en-US"/>
        </w:rPr>
        <w:t>12:00</w:t>
      </w:r>
      <w:r>
        <w:rPr>
          <w:rFonts w:hint="eastAsia" w:ascii="宋体" w:hAnsi="宋体" w:eastAsia="宋体" w:cs="宋体"/>
          <w:b w:val="0"/>
          <w:bCs w:val="0"/>
          <w:i w:val="0"/>
          <w:iCs w:val="0"/>
          <w:caps w:val="0"/>
          <w:color w:val="000000"/>
          <w:spacing w:val="0"/>
          <w:sz w:val="28"/>
          <w:szCs w:val="28"/>
          <w:bdr w:val="none" w:color="auto" w:sz="0" w:space="0"/>
          <w:shd w:val="clear" w:fill="FFFFFF"/>
        </w:rPr>
        <w:t>。学院接到复核申请后</w:t>
      </w:r>
      <w:r>
        <w:rPr>
          <w:rFonts w:hint="default" w:ascii="Times New Roman" w:hAnsi="Times New Roman" w:cs="Times New Roman"/>
          <w:b w:val="0"/>
          <w:bCs w:val="0"/>
          <w:i w:val="0"/>
          <w:iCs w:val="0"/>
          <w:caps w:val="0"/>
          <w:color w:val="000000"/>
          <w:spacing w:val="0"/>
          <w:sz w:val="28"/>
          <w:szCs w:val="28"/>
          <w:bdr w:val="none" w:color="auto" w:sz="0" w:space="0"/>
          <w:shd w:val="clear" w:fill="FFFFFF"/>
          <w:lang w:val="en-US"/>
        </w:rPr>
        <w:t>2</w:t>
      </w:r>
      <w:r>
        <w:rPr>
          <w:rFonts w:hint="eastAsia" w:ascii="宋体" w:hAnsi="宋体" w:eastAsia="宋体" w:cs="宋体"/>
          <w:b w:val="0"/>
          <w:bCs w:val="0"/>
          <w:i w:val="0"/>
          <w:iCs w:val="0"/>
          <w:caps w:val="0"/>
          <w:color w:val="000000"/>
          <w:spacing w:val="0"/>
          <w:sz w:val="28"/>
          <w:szCs w:val="28"/>
          <w:bdr w:val="none" w:color="auto" w:sz="0" w:space="0"/>
          <w:shd w:val="clear" w:fill="FFFFFF"/>
        </w:rPr>
        <w:t>天内向考生电话回复复核结果。</w:t>
      </w:r>
    </w:p>
    <w:p w14:paraId="61C79D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555"/>
        <w:jc w:val="left"/>
        <w:rPr>
          <w:rFonts w:hint="default" w:ascii="Arial" w:hAnsi="Arial" w:cs="Arial"/>
          <w:b w:val="0"/>
          <w:bCs w:val="0"/>
          <w:color w:val="000000"/>
          <w:sz w:val="27"/>
          <w:szCs w:val="27"/>
        </w:rPr>
      </w:pPr>
      <w:r>
        <w:rPr>
          <w:rFonts w:hint="default" w:ascii="Times New Roman" w:hAnsi="Times New Roman" w:cs="Times New Roman"/>
          <w:b w:val="0"/>
          <w:bCs w:val="0"/>
          <w:i w:val="0"/>
          <w:iCs w:val="0"/>
          <w:caps w:val="0"/>
          <w:color w:val="000000"/>
          <w:spacing w:val="0"/>
          <w:sz w:val="28"/>
          <w:szCs w:val="28"/>
          <w:bdr w:val="none" w:color="auto" w:sz="0" w:space="0"/>
          <w:shd w:val="clear" w:fill="FFFFFF"/>
          <w:lang w:val="en-US"/>
        </w:rPr>
        <w:t>4.</w:t>
      </w:r>
      <w:r>
        <w:rPr>
          <w:rFonts w:hint="eastAsia" w:ascii="宋体" w:hAnsi="宋体" w:eastAsia="宋体" w:cs="宋体"/>
          <w:b w:val="0"/>
          <w:bCs w:val="0"/>
          <w:i w:val="0"/>
          <w:iCs w:val="0"/>
          <w:caps w:val="0"/>
          <w:color w:val="000000"/>
          <w:spacing w:val="0"/>
          <w:sz w:val="28"/>
          <w:szCs w:val="28"/>
          <w:bdr w:val="none" w:color="auto" w:sz="0" w:space="0"/>
          <w:shd w:val="clear" w:fill="FFFFFF"/>
        </w:rPr>
        <w:t>拟录取名单公示：拟录取名单计划于</w:t>
      </w:r>
      <w:r>
        <w:rPr>
          <w:rFonts w:hint="default" w:ascii="Times New Roman" w:hAnsi="Times New Roman" w:cs="Times New Roman"/>
          <w:b w:val="0"/>
          <w:bCs w:val="0"/>
          <w:i w:val="0"/>
          <w:iCs w:val="0"/>
          <w:caps w:val="0"/>
          <w:color w:val="000000"/>
          <w:spacing w:val="0"/>
          <w:sz w:val="28"/>
          <w:szCs w:val="28"/>
          <w:bdr w:val="none" w:color="auto" w:sz="0" w:space="0"/>
          <w:shd w:val="clear" w:fill="FFFFFF"/>
          <w:lang w:val="en-US"/>
        </w:rPr>
        <w:t>5</w:t>
      </w:r>
      <w:r>
        <w:rPr>
          <w:rFonts w:hint="eastAsia" w:ascii="宋体" w:hAnsi="宋体" w:eastAsia="宋体" w:cs="宋体"/>
          <w:b w:val="0"/>
          <w:bCs w:val="0"/>
          <w:i w:val="0"/>
          <w:iCs w:val="0"/>
          <w:caps w:val="0"/>
          <w:color w:val="000000"/>
          <w:spacing w:val="0"/>
          <w:sz w:val="28"/>
          <w:szCs w:val="28"/>
          <w:bdr w:val="none" w:color="auto" w:sz="0" w:space="0"/>
          <w:shd w:val="clear" w:fill="FFFFFF"/>
        </w:rPr>
        <w:t>月</w:t>
      </w:r>
      <w:r>
        <w:rPr>
          <w:rFonts w:hint="default" w:ascii="Times New Roman" w:hAnsi="Times New Roman" w:cs="Times New Roman"/>
          <w:b w:val="0"/>
          <w:bCs w:val="0"/>
          <w:i w:val="0"/>
          <w:iCs w:val="0"/>
          <w:caps w:val="0"/>
          <w:color w:val="000000"/>
          <w:spacing w:val="0"/>
          <w:sz w:val="28"/>
          <w:szCs w:val="28"/>
          <w:bdr w:val="none" w:color="auto" w:sz="0" w:space="0"/>
          <w:shd w:val="clear" w:fill="FFFFFF"/>
          <w:lang w:val="en-US"/>
        </w:rPr>
        <w:t>29</w:t>
      </w:r>
      <w:r>
        <w:rPr>
          <w:rFonts w:hint="eastAsia" w:ascii="宋体" w:hAnsi="宋体" w:eastAsia="宋体" w:cs="宋体"/>
          <w:b w:val="0"/>
          <w:bCs w:val="0"/>
          <w:i w:val="0"/>
          <w:iCs w:val="0"/>
          <w:caps w:val="0"/>
          <w:color w:val="000000"/>
          <w:spacing w:val="0"/>
          <w:sz w:val="28"/>
          <w:szCs w:val="28"/>
          <w:bdr w:val="none" w:color="auto" w:sz="0" w:space="0"/>
          <w:shd w:val="clear" w:fill="FFFFFF"/>
        </w:rPr>
        <w:t>日在学院网站公布。</w:t>
      </w:r>
    </w:p>
    <w:p w14:paraId="7FB227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555"/>
        <w:jc w:val="left"/>
        <w:rPr>
          <w:rFonts w:hint="default" w:ascii="Arial" w:hAnsi="Arial" w:cs="Arial"/>
          <w:b w:val="0"/>
          <w:bCs w:val="0"/>
          <w:color w:val="000000"/>
          <w:sz w:val="27"/>
          <w:szCs w:val="27"/>
        </w:rPr>
      </w:pPr>
      <w:r>
        <w:rPr>
          <w:rFonts w:hint="default" w:ascii="Times New Roman" w:hAnsi="Times New Roman" w:cs="Times New Roman"/>
          <w:b w:val="0"/>
          <w:bCs w:val="0"/>
          <w:i w:val="0"/>
          <w:iCs w:val="0"/>
          <w:caps w:val="0"/>
          <w:color w:val="000000"/>
          <w:spacing w:val="0"/>
          <w:sz w:val="28"/>
          <w:szCs w:val="28"/>
          <w:bdr w:val="none" w:color="auto" w:sz="0" w:space="0"/>
          <w:shd w:val="clear" w:fill="FFFFFF"/>
          <w:lang w:val="en-US"/>
        </w:rPr>
        <w:t>5.</w:t>
      </w:r>
      <w:r>
        <w:rPr>
          <w:rFonts w:hint="eastAsia" w:ascii="宋体" w:hAnsi="宋体" w:eastAsia="宋体" w:cs="宋体"/>
          <w:b w:val="0"/>
          <w:bCs w:val="0"/>
          <w:i w:val="0"/>
          <w:iCs w:val="0"/>
          <w:caps w:val="0"/>
          <w:color w:val="000000"/>
          <w:spacing w:val="0"/>
          <w:sz w:val="28"/>
          <w:szCs w:val="28"/>
          <w:bdr w:val="none" w:color="auto" w:sz="0" w:space="0"/>
          <w:shd w:val="clear" w:fill="FFFFFF"/>
        </w:rPr>
        <w:t>体检统一在拟录取后进行。体检不合格者不予录取。</w:t>
      </w:r>
    </w:p>
    <w:p w14:paraId="10C0C2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555"/>
        <w:jc w:val="left"/>
        <w:rPr>
          <w:rFonts w:hint="default" w:ascii="Arial" w:hAnsi="Arial" w:cs="Arial"/>
          <w:b w:val="0"/>
          <w:bCs w:val="0"/>
          <w:color w:val="000000"/>
          <w:sz w:val="27"/>
          <w:szCs w:val="27"/>
        </w:rPr>
      </w:pPr>
      <w:r>
        <w:rPr>
          <w:rFonts w:hint="default" w:ascii="Times New Roman" w:hAnsi="Times New Roman" w:cs="Times New Roman"/>
          <w:b w:val="0"/>
          <w:bCs w:val="0"/>
          <w:i w:val="0"/>
          <w:iCs w:val="0"/>
          <w:caps w:val="0"/>
          <w:color w:val="000000"/>
          <w:spacing w:val="0"/>
          <w:sz w:val="28"/>
          <w:szCs w:val="28"/>
          <w:bdr w:val="none" w:color="auto" w:sz="0" w:space="0"/>
          <w:shd w:val="clear" w:fill="FFFFFF"/>
          <w:lang w:val="en-US"/>
        </w:rPr>
        <w:t>6.</w:t>
      </w:r>
      <w:r>
        <w:rPr>
          <w:rFonts w:hint="eastAsia" w:ascii="宋体" w:hAnsi="宋体" w:eastAsia="宋体" w:cs="宋体"/>
          <w:b w:val="0"/>
          <w:bCs w:val="0"/>
          <w:i w:val="0"/>
          <w:iCs w:val="0"/>
          <w:caps w:val="0"/>
          <w:color w:val="000000"/>
          <w:spacing w:val="0"/>
          <w:sz w:val="28"/>
          <w:szCs w:val="28"/>
          <w:bdr w:val="none" w:color="auto" w:sz="0" w:space="0"/>
          <w:shd w:val="clear" w:fill="FFFFFF"/>
        </w:rPr>
        <w:t>拟录取后考生须将《电子科技大学研究生招生考生现实表现情况表》由考生档案或学习工作所在单位的人事、政工部门或居住地街道办签署意见加盖印章，并在规定时间内提交（提交方式另行通知）。对于思想政治素质和品德考核不合格的考生，不予录取或入学。</w:t>
      </w:r>
    </w:p>
    <w:p w14:paraId="57C056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left"/>
        <w:rPr>
          <w:rFonts w:hint="default" w:ascii="Arial" w:hAnsi="Arial" w:cs="Arial"/>
          <w:b w:val="0"/>
          <w:bCs w:val="0"/>
          <w:color w:val="000000"/>
          <w:sz w:val="27"/>
          <w:szCs w:val="27"/>
        </w:rPr>
      </w:pPr>
      <w:r>
        <w:rPr>
          <w:rStyle w:val="6"/>
          <w:rFonts w:hint="eastAsia" w:ascii="宋体" w:hAnsi="宋体" w:eastAsia="宋体" w:cs="宋体"/>
          <w:i w:val="0"/>
          <w:iCs w:val="0"/>
          <w:caps w:val="0"/>
          <w:color w:val="000000"/>
          <w:spacing w:val="0"/>
          <w:sz w:val="28"/>
          <w:szCs w:val="28"/>
          <w:bdr w:val="none" w:color="auto" w:sz="0" w:space="0"/>
        </w:rPr>
        <w:t>七、咨询及申诉渠道</w:t>
      </w:r>
    </w:p>
    <w:p w14:paraId="562BFA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left"/>
        <w:rPr>
          <w:rFonts w:hint="default" w:ascii="Arial" w:hAnsi="Arial" w:cs="Arial"/>
          <w:b w:val="0"/>
          <w:bCs w:val="0"/>
          <w:color w:val="000000"/>
          <w:sz w:val="27"/>
          <w:szCs w:val="27"/>
        </w:rPr>
      </w:pPr>
      <w:r>
        <w:rPr>
          <w:rFonts w:hint="default" w:ascii="Times New Roman" w:hAnsi="Times New Roman" w:cs="Times New Roman"/>
          <w:b w:val="0"/>
          <w:bCs w:val="0"/>
          <w:i w:val="0"/>
          <w:iCs w:val="0"/>
          <w:caps w:val="0"/>
          <w:color w:val="000000"/>
          <w:spacing w:val="0"/>
          <w:sz w:val="28"/>
          <w:szCs w:val="28"/>
          <w:bdr w:val="none" w:color="auto" w:sz="0" w:space="0"/>
          <w:lang w:val="en-US"/>
        </w:rPr>
        <w:t>1.</w:t>
      </w:r>
      <w:r>
        <w:rPr>
          <w:rFonts w:hint="default" w:ascii="Arial" w:hAnsi="Arial" w:cs="Arial"/>
          <w:b w:val="0"/>
          <w:bCs w:val="0"/>
          <w:i w:val="0"/>
          <w:iCs w:val="0"/>
          <w:caps w:val="0"/>
          <w:color w:val="000000"/>
          <w:spacing w:val="0"/>
          <w:sz w:val="28"/>
          <w:szCs w:val="28"/>
          <w:bdr w:val="none" w:color="auto" w:sz="0" w:space="0"/>
        </w:rPr>
        <w:t>咨询渠道</w:t>
      </w:r>
    </w:p>
    <w:p w14:paraId="0270AE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left"/>
        <w:rPr>
          <w:rFonts w:hint="default" w:ascii="Arial" w:hAnsi="Arial" w:cs="Arial"/>
          <w:b w:val="0"/>
          <w:bCs w:val="0"/>
          <w:color w:val="000000"/>
          <w:sz w:val="27"/>
          <w:szCs w:val="27"/>
        </w:rPr>
      </w:pPr>
      <w:r>
        <w:rPr>
          <w:rFonts w:hint="eastAsia" w:ascii="宋体" w:hAnsi="宋体" w:eastAsia="宋体" w:cs="宋体"/>
          <w:b w:val="0"/>
          <w:bCs w:val="0"/>
          <w:i w:val="0"/>
          <w:iCs w:val="0"/>
          <w:caps w:val="0"/>
          <w:color w:val="000000"/>
          <w:spacing w:val="0"/>
          <w:sz w:val="28"/>
          <w:szCs w:val="28"/>
          <w:bdr w:val="none" w:color="auto" w:sz="0" w:space="0"/>
          <w:shd w:val="clear" w:fill="FFFFFF"/>
        </w:rPr>
        <w:t>联系电话：</w:t>
      </w:r>
      <w:r>
        <w:rPr>
          <w:rFonts w:hint="default" w:ascii="Times New Roman" w:hAnsi="Times New Roman" w:cs="Times New Roman"/>
          <w:b w:val="0"/>
          <w:bCs w:val="0"/>
          <w:i w:val="0"/>
          <w:iCs w:val="0"/>
          <w:caps w:val="0"/>
          <w:color w:val="000000"/>
          <w:spacing w:val="0"/>
          <w:sz w:val="28"/>
          <w:szCs w:val="28"/>
          <w:bdr w:val="none" w:color="auto" w:sz="0" w:space="0"/>
          <w:shd w:val="clear" w:fill="FFFFFF"/>
          <w:lang w:val="en-US"/>
        </w:rPr>
        <w:t>028-61831315</w:t>
      </w:r>
      <w:r>
        <w:rPr>
          <w:rFonts w:hint="eastAsia" w:ascii="宋体" w:hAnsi="宋体" w:eastAsia="宋体" w:cs="宋体"/>
          <w:b w:val="0"/>
          <w:bCs w:val="0"/>
          <w:i w:val="0"/>
          <w:iCs w:val="0"/>
          <w:caps w:val="0"/>
          <w:color w:val="000000"/>
          <w:spacing w:val="0"/>
          <w:sz w:val="28"/>
          <w:szCs w:val="28"/>
          <w:bdr w:val="none" w:color="auto" w:sz="0" w:space="0"/>
          <w:shd w:val="clear" w:fill="FFFFFF"/>
        </w:rPr>
        <w:t>，邮箱：</w:t>
      </w:r>
      <w:r>
        <w:rPr>
          <w:rFonts w:hint="default" w:ascii="Times New Roman" w:hAnsi="Times New Roman" w:cs="Times New Roman"/>
          <w:b w:val="0"/>
          <w:bCs w:val="0"/>
          <w:i w:val="0"/>
          <w:iCs w:val="0"/>
          <w:caps w:val="0"/>
          <w:color w:val="000000"/>
          <w:spacing w:val="0"/>
          <w:sz w:val="28"/>
          <w:szCs w:val="28"/>
          <w:bdr w:val="none" w:color="auto" w:sz="0" w:space="0"/>
          <w:shd w:val="clear" w:fill="FFFFFF"/>
          <w:lang w:val="en-US"/>
        </w:rPr>
        <w:t>luorui@uestc.edu.cn</w:t>
      </w:r>
    </w:p>
    <w:p w14:paraId="3130257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left"/>
        <w:rPr>
          <w:rFonts w:hint="default" w:ascii="Arial" w:hAnsi="Arial" w:cs="Arial"/>
          <w:b w:val="0"/>
          <w:bCs w:val="0"/>
          <w:color w:val="000000"/>
          <w:sz w:val="27"/>
          <w:szCs w:val="27"/>
        </w:rPr>
      </w:pPr>
      <w:r>
        <w:rPr>
          <w:rFonts w:hint="eastAsia" w:ascii="宋体" w:hAnsi="宋体" w:eastAsia="宋体" w:cs="宋体"/>
          <w:b w:val="0"/>
          <w:bCs w:val="0"/>
          <w:i w:val="0"/>
          <w:iCs w:val="0"/>
          <w:caps w:val="0"/>
          <w:color w:val="000000"/>
          <w:spacing w:val="0"/>
          <w:sz w:val="28"/>
          <w:szCs w:val="28"/>
          <w:bdr w:val="none" w:color="auto" w:sz="0" w:space="0"/>
          <w:shd w:val="clear" w:fill="FFFFFF"/>
        </w:rPr>
        <w:t>通讯地址：信息与通信工程学院研究生与学科建设办公室</w:t>
      </w:r>
    </w:p>
    <w:p w14:paraId="2239E0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left"/>
        <w:rPr>
          <w:rFonts w:hint="default" w:ascii="Arial" w:hAnsi="Arial" w:cs="Arial"/>
          <w:b w:val="0"/>
          <w:bCs w:val="0"/>
          <w:color w:val="000000"/>
          <w:sz w:val="27"/>
          <w:szCs w:val="27"/>
        </w:rPr>
      </w:pPr>
      <w:r>
        <w:rPr>
          <w:rFonts w:hint="default" w:ascii="Times New Roman" w:hAnsi="Times New Roman" w:cs="Times New Roman"/>
          <w:b w:val="0"/>
          <w:bCs w:val="0"/>
          <w:i w:val="0"/>
          <w:iCs w:val="0"/>
          <w:caps w:val="0"/>
          <w:color w:val="000000"/>
          <w:spacing w:val="0"/>
          <w:sz w:val="28"/>
          <w:szCs w:val="28"/>
          <w:bdr w:val="none" w:color="auto" w:sz="0" w:space="0"/>
          <w:lang w:val="en-US"/>
        </w:rPr>
        <w:t>2.</w:t>
      </w:r>
      <w:r>
        <w:rPr>
          <w:rFonts w:hint="default" w:ascii="Arial" w:hAnsi="Arial" w:cs="Arial"/>
          <w:b w:val="0"/>
          <w:bCs w:val="0"/>
          <w:i w:val="0"/>
          <w:iCs w:val="0"/>
          <w:caps w:val="0"/>
          <w:color w:val="000000"/>
          <w:spacing w:val="0"/>
          <w:sz w:val="28"/>
          <w:szCs w:val="28"/>
          <w:bdr w:val="none" w:color="auto" w:sz="0" w:space="0"/>
        </w:rPr>
        <w:t>申诉渠道</w:t>
      </w:r>
    </w:p>
    <w:p w14:paraId="76EC0E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555"/>
        <w:jc w:val="left"/>
        <w:rPr>
          <w:rFonts w:hint="default" w:ascii="Arial" w:hAnsi="Arial" w:cs="Arial"/>
          <w:b w:val="0"/>
          <w:bCs w:val="0"/>
          <w:color w:val="000000"/>
          <w:sz w:val="27"/>
          <w:szCs w:val="27"/>
        </w:rPr>
      </w:pPr>
      <w:r>
        <w:rPr>
          <w:rFonts w:hint="eastAsia" w:ascii="宋体" w:hAnsi="宋体" w:eastAsia="宋体" w:cs="宋体"/>
          <w:b w:val="0"/>
          <w:bCs w:val="0"/>
          <w:i w:val="0"/>
          <w:iCs w:val="0"/>
          <w:caps w:val="0"/>
          <w:color w:val="000000"/>
          <w:spacing w:val="0"/>
          <w:sz w:val="28"/>
          <w:szCs w:val="28"/>
          <w:bdr w:val="none" w:color="auto" w:sz="0" w:space="0"/>
        </w:rPr>
        <w:t>复试过程坚持公平、公正、公开的原则。学院研究生复试工作小组接受考生的实名申诉申请。</w:t>
      </w:r>
    </w:p>
    <w:p w14:paraId="1280028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left"/>
        <w:rPr>
          <w:rFonts w:hint="default" w:ascii="Arial" w:hAnsi="Arial" w:cs="Arial"/>
          <w:b w:val="0"/>
          <w:bCs w:val="0"/>
          <w:color w:val="000000"/>
          <w:sz w:val="27"/>
          <w:szCs w:val="27"/>
        </w:rPr>
      </w:pPr>
      <w:r>
        <w:rPr>
          <w:rFonts w:hint="eastAsia" w:ascii="宋体" w:hAnsi="宋体" w:eastAsia="宋体" w:cs="宋体"/>
          <w:b w:val="0"/>
          <w:bCs w:val="0"/>
          <w:i w:val="0"/>
          <w:iCs w:val="0"/>
          <w:caps w:val="0"/>
          <w:color w:val="000000"/>
          <w:spacing w:val="0"/>
          <w:sz w:val="28"/>
          <w:szCs w:val="28"/>
          <w:bdr w:val="none" w:color="auto" w:sz="0" w:space="0"/>
          <w:shd w:val="clear" w:fill="FFFFFF"/>
        </w:rPr>
        <w:t>申诉电话：</w:t>
      </w:r>
      <w:r>
        <w:rPr>
          <w:rFonts w:hint="default" w:ascii="Times New Roman" w:hAnsi="Times New Roman" w:cs="Times New Roman"/>
          <w:b w:val="0"/>
          <w:bCs w:val="0"/>
          <w:i w:val="0"/>
          <w:iCs w:val="0"/>
          <w:caps w:val="0"/>
          <w:color w:val="000000"/>
          <w:spacing w:val="0"/>
          <w:sz w:val="28"/>
          <w:szCs w:val="28"/>
          <w:bdr w:val="none" w:color="auto" w:sz="0" w:space="0"/>
          <w:shd w:val="clear" w:fill="FFFFFF"/>
          <w:lang w:val="en-US"/>
        </w:rPr>
        <w:t>028-61830156</w:t>
      </w:r>
      <w:r>
        <w:rPr>
          <w:rFonts w:hint="eastAsia" w:ascii="宋体" w:hAnsi="宋体" w:eastAsia="宋体" w:cs="宋体"/>
          <w:b w:val="0"/>
          <w:bCs w:val="0"/>
          <w:i w:val="0"/>
          <w:iCs w:val="0"/>
          <w:caps w:val="0"/>
          <w:color w:val="000000"/>
          <w:spacing w:val="0"/>
          <w:sz w:val="28"/>
          <w:szCs w:val="28"/>
          <w:bdr w:val="none" w:color="auto" w:sz="0" w:space="0"/>
          <w:shd w:val="clear" w:fill="FFFFFF"/>
        </w:rPr>
        <w:t>，邮箱</w:t>
      </w:r>
      <w:r>
        <w:rPr>
          <w:rFonts w:hint="default" w:ascii="Times New Roman" w:hAnsi="Times New Roman" w:cs="Times New Roman"/>
          <w:b w:val="0"/>
          <w:bCs w:val="0"/>
          <w:i w:val="0"/>
          <w:iCs w:val="0"/>
          <w:caps w:val="0"/>
          <w:color w:val="000000"/>
          <w:spacing w:val="0"/>
          <w:sz w:val="28"/>
          <w:szCs w:val="28"/>
          <w:bdr w:val="none" w:color="auto" w:sz="0" w:space="0"/>
          <w:shd w:val="clear" w:fill="FFFFFF"/>
          <w:lang w:val="en-US"/>
        </w:rPr>
        <w:t>: xintong@uestc.edu.cn</w:t>
      </w:r>
    </w:p>
    <w:p w14:paraId="22BA6F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left"/>
        <w:rPr>
          <w:rFonts w:hint="default" w:ascii="Arial" w:hAnsi="Arial" w:cs="Arial"/>
          <w:b w:val="0"/>
          <w:bCs w:val="0"/>
          <w:color w:val="000000"/>
          <w:sz w:val="27"/>
          <w:szCs w:val="27"/>
        </w:rPr>
      </w:pPr>
      <w:r>
        <w:rPr>
          <w:rStyle w:val="6"/>
          <w:rFonts w:hint="eastAsia" w:ascii="宋体" w:hAnsi="宋体" w:eastAsia="宋体" w:cs="宋体"/>
          <w:i w:val="0"/>
          <w:iCs w:val="0"/>
          <w:caps w:val="0"/>
          <w:color w:val="000000"/>
          <w:spacing w:val="0"/>
          <w:sz w:val="28"/>
          <w:szCs w:val="28"/>
          <w:bdr w:val="none" w:color="auto" w:sz="0" w:space="0"/>
        </w:rPr>
        <w:t>八、其他</w:t>
      </w:r>
    </w:p>
    <w:p w14:paraId="446179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555"/>
        <w:jc w:val="left"/>
        <w:rPr>
          <w:rFonts w:hint="default" w:ascii="Arial" w:hAnsi="Arial" w:cs="Arial"/>
          <w:b w:val="0"/>
          <w:bCs w:val="0"/>
          <w:color w:val="000000"/>
          <w:sz w:val="27"/>
          <w:szCs w:val="27"/>
        </w:rPr>
      </w:pPr>
      <w:r>
        <w:rPr>
          <w:rFonts w:hint="default" w:ascii="Times New Roman" w:hAnsi="Times New Roman" w:cs="Times New Roman"/>
          <w:b w:val="0"/>
          <w:bCs w:val="0"/>
          <w:i w:val="0"/>
          <w:iCs w:val="0"/>
          <w:caps w:val="0"/>
          <w:color w:val="000000"/>
          <w:spacing w:val="0"/>
          <w:sz w:val="28"/>
          <w:szCs w:val="28"/>
          <w:bdr w:val="none" w:color="auto" w:sz="0" w:space="0"/>
          <w:lang w:val="en-US"/>
        </w:rPr>
        <w:t>1.</w:t>
      </w:r>
      <w:r>
        <w:rPr>
          <w:rFonts w:hint="eastAsia" w:ascii="宋体" w:hAnsi="宋体" w:eastAsia="宋体" w:cs="宋体"/>
          <w:b w:val="0"/>
          <w:bCs w:val="0"/>
          <w:i w:val="0"/>
          <w:iCs w:val="0"/>
          <w:caps w:val="0"/>
          <w:color w:val="000000"/>
          <w:spacing w:val="0"/>
          <w:sz w:val="28"/>
          <w:szCs w:val="28"/>
          <w:bdr w:val="none" w:color="auto" w:sz="0" w:space="0"/>
        </w:rPr>
        <w:t>复试费</w:t>
      </w:r>
      <w:r>
        <w:rPr>
          <w:rFonts w:hint="default" w:ascii="Times New Roman" w:hAnsi="Times New Roman" w:cs="Times New Roman"/>
          <w:b w:val="0"/>
          <w:bCs w:val="0"/>
          <w:i w:val="0"/>
          <w:iCs w:val="0"/>
          <w:caps w:val="0"/>
          <w:color w:val="000000"/>
          <w:spacing w:val="0"/>
          <w:sz w:val="28"/>
          <w:szCs w:val="28"/>
          <w:bdr w:val="none" w:color="auto" w:sz="0" w:space="0"/>
          <w:lang w:val="en-US"/>
        </w:rPr>
        <w:t>120</w:t>
      </w:r>
      <w:r>
        <w:rPr>
          <w:rFonts w:hint="eastAsia" w:ascii="宋体" w:hAnsi="宋体" w:eastAsia="宋体" w:cs="宋体"/>
          <w:b w:val="0"/>
          <w:bCs w:val="0"/>
          <w:i w:val="0"/>
          <w:iCs w:val="0"/>
          <w:caps w:val="0"/>
          <w:color w:val="000000"/>
          <w:spacing w:val="0"/>
          <w:sz w:val="28"/>
          <w:szCs w:val="28"/>
          <w:bdr w:val="none" w:color="auto" w:sz="0" w:space="0"/>
        </w:rPr>
        <w:t>元</w:t>
      </w:r>
      <w:r>
        <w:rPr>
          <w:rFonts w:hint="default" w:ascii="Times New Roman" w:hAnsi="Times New Roman" w:cs="Times New Roman"/>
          <w:b w:val="0"/>
          <w:bCs w:val="0"/>
          <w:i w:val="0"/>
          <w:iCs w:val="0"/>
          <w:caps w:val="0"/>
          <w:color w:val="000000"/>
          <w:spacing w:val="0"/>
          <w:sz w:val="28"/>
          <w:szCs w:val="28"/>
          <w:bdr w:val="none" w:color="auto" w:sz="0" w:space="0"/>
          <w:lang w:val="en-US"/>
        </w:rPr>
        <w:t>/</w:t>
      </w:r>
      <w:r>
        <w:rPr>
          <w:rFonts w:hint="eastAsia" w:ascii="宋体" w:hAnsi="宋体" w:eastAsia="宋体" w:cs="宋体"/>
          <w:b w:val="0"/>
          <w:bCs w:val="0"/>
          <w:i w:val="0"/>
          <w:iCs w:val="0"/>
          <w:caps w:val="0"/>
          <w:color w:val="000000"/>
          <w:spacing w:val="0"/>
          <w:sz w:val="28"/>
          <w:szCs w:val="28"/>
          <w:bdr w:val="none" w:color="auto" w:sz="0" w:space="0"/>
        </w:rPr>
        <w:t>人（川发改价格〔</w:t>
      </w:r>
      <w:r>
        <w:rPr>
          <w:rFonts w:hint="default" w:ascii="Times New Roman" w:hAnsi="Times New Roman" w:cs="Times New Roman"/>
          <w:b w:val="0"/>
          <w:bCs w:val="0"/>
          <w:i w:val="0"/>
          <w:iCs w:val="0"/>
          <w:caps w:val="0"/>
          <w:color w:val="000000"/>
          <w:spacing w:val="0"/>
          <w:sz w:val="28"/>
          <w:szCs w:val="28"/>
          <w:bdr w:val="none" w:color="auto" w:sz="0" w:space="0"/>
          <w:lang w:val="en-US"/>
        </w:rPr>
        <w:t>2022</w:t>
      </w:r>
      <w:r>
        <w:rPr>
          <w:rFonts w:hint="eastAsia" w:ascii="宋体" w:hAnsi="宋体" w:eastAsia="宋体" w:cs="宋体"/>
          <w:b w:val="0"/>
          <w:bCs w:val="0"/>
          <w:i w:val="0"/>
          <w:iCs w:val="0"/>
          <w:caps w:val="0"/>
          <w:color w:val="000000"/>
          <w:spacing w:val="0"/>
          <w:sz w:val="28"/>
          <w:szCs w:val="28"/>
          <w:bdr w:val="none" w:color="auto" w:sz="0" w:space="0"/>
        </w:rPr>
        <w:t>〕</w:t>
      </w:r>
      <w:r>
        <w:rPr>
          <w:rFonts w:hint="default" w:ascii="Times New Roman" w:hAnsi="Times New Roman" w:cs="Times New Roman"/>
          <w:b w:val="0"/>
          <w:bCs w:val="0"/>
          <w:i w:val="0"/>
          <w:iCs w:val="0"/>
          <w:caps w:val="0"/>
          <w:color w:val="000000"/>
          <w:spacing w:val="0"/>
          <w:sz w:val="28"/>
          <w:szCs w:val="28"/>
          <w:bdr w:val="none" w:color="auto" w:sz="0" w:space="0"/>
          <w:lang w:val="en-US"/>
        </w:rPr>
        <w:t>484</w:t>
      </w:r>
      <w:r>
        <w:rPr>
          <w:rFonts w:hint="eastAsia" w:ascii="宋体" w:hAnsi="宋体" w:eastAsia="宋体" w:cs="宋体"/>
          <w:b w:val="0"/>
          <w:bCs w:val="0"/>
          <w:i w:val="0"/>
          <w:iCs w:val="0"/>
          <w:caps w:val="0"/>
          <w:color w:val="000000"/>
          <w:spacing w:val="0"/>
          <w:sz w:val="28"/>
          <w:szCs w:val="28"/>
          <w:bdr w:val="none" w:color="auto" w:sz="0" w:space="0"/>
        </w:rPr>
        <w:t>号），具有复试资格考生通过“电子科技大学研究生招生管理信息系统”缴纳复试费。</w:t>
      </w:r>
    </w:p>
    <w:p w14:paraId="5163BD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555"/>
        <w:jc w:val="left"/>
        <w:rPr>
          <w:rFonts w:hint="default" w:ascii="Arial" w:hAnsi="Arial" w:cs="Arial"/>
          <w:b w:val="0"/>
          <w:bCs w:val="0"/>
          <w:color w:val="000000"/>
          <w:sz w:val="27"/>
          <w:szCs w:val="27"/>
        </w:rPr>
      </w:pPr>
      <w:r>
        <w:rPr>
          <w:rFonts w:hint="default" w:ascii="Times New Roman" w:hAnsi="Times New Roman" w:cs="Times New Roman"/>
          <w:b w:val="0"/>
          <w:bCs w:val="0"/>
          <w:i w:val="0"/>
          <w:iCs w:val="0"/>
          <w:caps w:val="0"/>
          <w:color w:val="000000"/>
          <w:spacing w:val="0"/>
          <w:sz w:val="28"/>
          <w:szCs w:val="28"/>
          <w:bdr w:val="none" w:color="auto" w:sz="0" w:space="0"/>
          <w:lang w:val="en-US"/>
        </w:rPr>
        <w:t>2.</w:t>
      </w:r>
      <w:r>
        <w:rPr>
          <w:rFonts w:hint="eastAsia" w:ascii="宋体" w:hAnsi="宋体" w:eastAsia="宋体" w:cs="宋体"/>
          <w:b w:val="0"/>
          <w:bCs w:val="0"/>
          <w:i w:val="0"/>
          <w:iCs w:val="0"/>
          <w:caps w:val="0"/>
          <w:color w:val="000000"/>
          <w:spacing w:val="0"/>
          <w:sz w:val="28"/>
          <w:szCs w:val="28"/>
          <w:bdr w:val="none" w:color="auto" w:sz="0" w:space="0"/>
        </w:rPr>
        <w:t>本通知内容由信息与通信工程学院负责解释。内容如有补充或变动，请以学院最新通知为准。请考生密切关注电子科技大学研招网及我院网站上发布的最新信息。</w:t>
      </w:r>
    </w:p>
    <w:p w14:paraId="097449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556" w:firstLine="555"/>
        <w:jc w:val="right"/>
        <w:rPr>
          <w:rFonts w:hint="default" w:ascii="Arial" w:hAnsi="Arial" w:cs="Arial"/>
          <w:b w:val="0"/>
          <w:bCs w:val="0"/>
          <w:color w:val="000000"/>
          <w:sz w:val="27"/>
          <w:szCs w:val="27"/>
        </w:rPr>
      </w:pPr>
      <w:r>
        <w:rPr>
          <w:rFonts w:hint="eastAsia" w:ascii="宋体" w:hAnsi="宋体" w:eastAsia="宋体" w:cs="宋体"/>
          <w:b w:val="0"/>
          <w:bCs w:val="0"/>
          <w:i w:val="0"/>
          <w:iCs w:val="0"/>
          <w:caps w:val="0"/>
          <w:color w:val="000000"/>
          <w:spacing w:val="0"/>
          <w:sz w:val="28"/>
          <w:szCs w:val="28"/>
          <w:bdr w:val="none" w:color="auto" w:sz="0" w:space="0"/>
        </w:rPr>
        <w:t>信息与通信工程学院</w:t>
      </w:r>
    </w:p>
    <w:p w14:paraId="58F5CD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840" w:firstLine="555"/>
        <w:jc w:val="right"/>
        <w:rPr>
          <w:rFonts w:hint="default" w:ascii="Arial" w:hAnsi="Arial" w:cs="Arial"/>
          <w:b w:val="0"/>
          <w:bCs w:val="0"/>
          <w:color w:val="000000"/>
          <w:sz w:val="27"/>
          <w:szCs w:val="27"/>
        </w:rPr>
      </w:pPr>
      <w:r>
        <w:rPr>
          <w:rFonts w:hint="default" w:ascii="Times New Roman" w:hAnsi="Times New Roman" w:cs="Times New Roman"/>
          <w:b w:val="0"/>
          <w:bCs w:val="0"/>
          <w:i w:val="0"/>
          <w:iCs w:val="0"/>
          <w:caps w:val="0"/>
          <w:color w:val="000000"/>
          <w:spacing w:val="0"/>
          <w:sz w:val="28"/>
          <w:szCs w:val="28"/>
          <w:bdr w:val="none" w:color="auto" w:sz="0" w:space="0"/>
          <w:lang w:val="en-US"/>
        </w:rPr>
        <w:t>2025</w:t>
      </w:r>
      <w:r>
        <w:rPr>
          <w:rFonts w:hint="eastAsia" w:ascii="宋体" w:hAnsi="宋体" w:eastAsia="宋体" w:cs="宋体"/>
          <w:b w:val="0"/>
          <w:bCs w:val="0"/>
          <w:i w:val="0"/>
          <w:iCs w:val="0"/>
          <w:caps w:val="0"/>
          <w:color w:val="000000"/>
          <w:spacing w:val="0"/>
          <w:sz w:val="28"/>
          <w:szCs w:val="28"/>
          <w:bdr w:val="none" w:color="auto" w:sz="0" w:space="0"/>
        </w:rPr>
        <w:t>年</w:t>
      </w:r>
      <w:r>
        <w:rPr>
          <w:rFonts w:hint="default" w:ascii="Times New Roman" w:hAnsi="Times New Roman" w:cs="Times New Roman"/>
          <w:b w:val="0"/>
          <w:bCs w:val="0"/>
          <w:i w:val="0"/>
          <w:iCs w:val="0"/>
          <w:caps w:val="0"/>
          <w:color w:val="000000"/>
          <w:spacing w:val="0"/>
          <w:sz w:val="28"/>
          <w:szCs w:val="28"/>
          <w:bdr w:val="none" w:color="auto" w:sz="0" w:space="0"/>
          <w:lang w:val="en-US"/>
        </w:rPr>
        <w:t>5</w:t>
      </w:r>
      <w:r>
        <w:rPr>
          <w:rFonts w:hint="eastAsia" w:ascii="宋体" w:hAnsi="宋体" w:eastAsia="宋体" w:cs="宋体"/>
          <w:b w:val="0"/>
          <w:bCs w:val="0"/>
          <w:i w:val="0"/>
          <w:iCs w:val="0"/>
          <w:caps w:val="0"/>
          <w:color w:val="000000"/>
          <w:spacing w:val="0"/>
          <w:sz w:val="28"/>
          <w:szCs w:val="28"/>
          <w:bdr w:val="none" w:color="auto" w:sz="0" w:space="0"/>
        </w:rPr>
        <w:t>月</w:t>
      </w:r>
      <w:r>
        <w:rPr>
          <w:rFonts w:hint="default" w:ascii="Times New Roman" w:hAnsi="Times New Roman" w:cs="Times New Roman"/>
          <w:b w:val="0"/>
          <w:bCs w:val="0"/>
          <w:i w:val="0"/>
          <w:iCs w:val="0"/>
          <w:caps w:val="0"/>
          <w:color w:val="000000"/>
          <w:spacing w:val="0"/>
          <w:sz w:val="28"/>
          <w:szCs w:val="28"/>
          <w:bdr w:val="none" w:color="auto" w:sz="0" w:space="0"/>
          <w:lang w:val="en-US"/>
        </w:rPr>
        <w:t>12</w:t>
      </w:r>
      <w:r>
        <w:rPr>
          <w:rFonts w:hint="eastAsia" w:ascii="宋体" w:hAnsi="宋体" w:eastAsia="宋体" w:cs="宋体"/>
          <w:b w:val="0"/>
          <w:bCs w:val="0"/>
          <w:i w:val="0"/>
          <w:iCs w:val="0"/>
          <w:caps w:val="0"/>
          <w:color w:val="000000"/>
          <w:spacing w:val="0"/>
          <w:sz w:val="28"/>
          <w:szCs w:val="28"/>
          <w:bdr w:val="none" w:color="auto" w:sz="0" w:space="0"/>
        </w:rPr>
        <w:t>日</w:t>
      </w:r>
    </w:p>
    <w:p w14:paraId="27AC3A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rFonts w:hint="default" w:ascii="Arial" w:hAnsi="Arial" w:cs="Arial"/>
          <w:b w:val="0"/>
          <w:bCs w:val="0"/>
          <w:color w:val="000000"/>
          <w:sz w:val="27"/>
          <w:szCs w:val="27"/>
        </w:rPr>
      </w:pPr>
    </w:p>
    <w:p w14:paraId="213ED5B4">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rPr>
          <w:rFonts w:hint="default" w:ascii="Arial" w:hAnsi="Arial" w:cs="Arial"/>
          <w:b w:val="0"/>
          <w:bCs w:val="0"/>
        </w:rPr>
      </w:pPr>
      <w:r>
        <w:rPr>
          <w:rFonts w:hint="default" w:ascii="Arial" w:hAnsi="Arial" w:cs="Arial"/>
          <w:b w:val="0"/>
          <w:bCs w:val="0"/>
          <w:i w:val="0"/>
          <w:iCs w:val="0"/>
          <w:caps w:val="0"/>
          <w:color w:val="333333"/>
          <w:spacing w:val="0"/>
          <w:sz w:val="24"/>
          <w:szCs w:val="24"/>
          <w:bdr w:val="none" w:color="auto" w:sz="0" w:space="0"/>
        </w:rPr>
        <w:t>附件【</w:t>
      </w:r>
      <w:r>
        <w:rPr>
          <w:rFonts w:hint="default" w:ascii="Arial" w:hAnsi="Arial" w:cs="Arial"/>
          <w:b w:val="0"/>
          <w:bCs w:val="0"/>
          <w:i w:val="0"/>
          <w:iCs w:val="0"/>
          <w:caps w:val="0"/>
          <w:color w:val="0000FF"/>
          <w:spacing w:val="0"/>
          <w:sz w:val="24"/>
          <w:szCs w:val="24"/>
          <w:u w:val="none"/>
          <w:bdr w:val="none" w:color="auto" w:sz="0" w:space="0"/>
        </w:rPr>
        <w:fldChar w:fldCharType="begin"/>
      </w:r>
      <w:r>
        <w:rPr>
          <w:rFonts w:hint="default" w:ascii="Arial" w:hAnsi="Arial" w:cs="Arial"/>
          <w:b w:val="0"/>
          <w:bCs w:val="0"/>
          <w:i w:val="0"/>
          <w:iCs w:val="0"/>
          <w:caps w:val="0"/>
          <w:color w:val="0000FF"/>
          <w:spacing w:val="0"/>
          <w:sz w:val="24"/>
          <w:szCs w:val="24"/>
          <w:u w:val="none"/>
          <w:bdr w:val="none" w:color="auto" w:sz="0" w:space="0"/>
        </w:rPr>
        <w:instrText xml:space="preserve"> HYPERLINK "https://www.sice.uestc.edu.cn/system/_content/download.jsp?urltype=news.DownloadAttachUrl&amp;owner=1938011446&amp;wbfileid=16551987" \t "https://www.sice.uestc.edu.cn/info/1142/_blank" </w:instrText>
      </w:r>
      <w:r>
        <w:rPr>
          <w:rFonts w:hint="default" w:ascii="Arial" w:hAnsi="Arial" w:cs="Arial"/>
          <w:b w:val="0"/>
          <w:bCs w:val="0"/>
          <w:i w:val="0"/>
          <w:iCs w:val="0"/>
          <w:caps w:val="0"/>
          <w:color w:val="0000FF"/>
          <w:spacing w:val="0"/>
          <w:sz w:val="24"/>
          <w:szCs w:val="24"/>
          <w:u w:val="none"/>
          <w:bdr w:val="none" w:color="auto" w:sz="0" w:space="0"/>
        </w:rPr>
        <w:fldChar w:fldCharType="separate"/>
      </w:r>
      <w:r>
        <w:rPr>
          <w:rStyle w:val="7"/>
          <w:rFonts w:hint="default" w:ascii="Arial" w:hAnsi="Arial" w:cs="Arial"/>
          <w:b w:val="0"/>
          <w:bCs w:val="0"/>
          <w:i w:val="0"/>
          <w:iCs w:val="0"/>
          <w:caps w:val="0"/>
          <w:color w:val="0000FF"/>
          <w:spacing w:val="0"/>
          <w:sz w:val="24"/>
          <w:szCs w:val="24"/>
          <w:u w:val="none"/>
          <w:bdr w:val="none" w:color="auto" w:sz="0" w:space="0"/>
        </w:rPr>
        <w:t>附件1：2025年电子科技大学博士研究生复试考生须知.doc</w:t>
      </w:r>
      <w:r>
        <w:rPr>
          <w:rFonts w:hint="default" w:ascii="Arial" w:hAnsi="Arial" w:cs="Arial"/>
          <w:b w:val="0"/>
          <w:bCs w:val="0"/>
          <w:i w:val="0"/>
          <w:iCs w:val="0"/>
          <w:caps w:val="0"/>
          <w:color w:val="0000FF"/>
          <w:spacing w:val="0"/>
          <w:sz w:val="24"/>
          <w:szCs w:val="24"/>
          <w:u w:val="none"/>
          <w:bdr w:val="none" w:color="auto" w:sz="0" w:space="0"/>
        </w:rPr>
        <w:fldChar w:fldCharType="end"/>
      </w:r>
      <w:r>
        <w:rPr>
          <w:rFonts w:hint="default" w:ascii="Arial" w:hAnsi="Arial" w:cs="Arial"/>
          <w:b w:val="0"/>
          <w:bCs w:val="0"/>
          <w:i w:val="0"/>
          <w:iCs w:val="0"/>
          <w:caps w:val="0"/>
          <w:color w:val="333333"/>
          <w:spacing w:val="0"/>
          <w:sz w:val="24"/>
          <w:szCs w:val="24"/>
          <w:bdr w:val="none" w:color="auto" w:sz="0" w:space="0"/>
        </w:rPr>
        <w:t>】已下载106次</w:t>
      </w:r>
    </w:p>
    <w:p w14:paraId="13213E76">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rPr>
          <w:rFonts w:hint="default" w:ascii="Arial" w:hAnsi="Arial" w:cs="Arial"/>
          <w:b w:val="0"/>
          <w:bCs w:val="0"/>
        </w:rPr>
      </w:pPr>
      <w:r>
        <w:rPr>
          <w:rFonts w:hint="default" w:ascii="Arial" w:hAnsi="Arial" w:cs="Arial"/>
          <w:b w:val="0"/>
          <w:bCs w:val="0"/>
          <w:i w:val="0"/>
          <w:iCs w:val="0"/>
          <w:caps w:val="0"/>
          <w:color w:val="333333"/>
          <w:spacing w:val="0"/>
          <w:sz w:val="24"/>
          <w:szCs w:val="24"/>
          <w:bdr w:val="none" w:color="auto" w:sz="0" w:space="0"/>
        </w:rPr>
        <w:t>附件【</w:t>
      </w:r>
      <w:r>
        <w:rPr>
          <w:rFonts w:hint="default" w:ascii="Arial" w:hAnsi="Arial" w:cs="Arial"/>
          <w:b w:val="0"/>
          <w:bCs w:val="0"/>
          <w:i w:val="0"/>
          <w:iCs w:val="0"/>
          <w:caps w:val="0"/>
          <w:color w:val="0000FF"/>
          <w:spacing w:val="0"/>
          <w:sz w:val="24"/>
          <w:szCs w:val="24"/>
          <w:u w:val="none"/>
          <w:bdr w:val="none" w:color="auto" w:sz="0" w:space="0"/>
        </w:rPr>
        <w:fldChar w:fldCharType="begin"/>
      </w:r>
      <w:r>
        <w:rPr>
          <w:rFonts w:hint="default" w:ascii="Arial" w:hAnsi="Arial" w:cs="Arial"/>
          <w:b w:val="0"/>
          <w:bCs w:val="0"/>
          <w:i w:val="0"/>
          <w:iCs w:val="0"/>
          <w:caps w:val="0"/>
          <w:color w:val="0000FF"/>
          <w:spacing w:val="0"/>
          <w:sz w:val="24"/>
          <w:szCs w:val="24"/>
          <w:u w:val="none"/>
          <w:bdr w:val="none" w:color="auto" w:sz="0" w:space="0"/>
        </w:rPr>
        <w:instrText xml:space="preserve"> HYPERLINK "https://www.sice.uestc.edu.cn/system/_content/download.jsp?urltype=news.DownloadAttachUrl&amp;owner=1938011446&amp;wbfileid=16551986" \t "https://www.sice.uestc.edu.cn/info/1142/_blank" </w:instrText>
      </w:r>
      <w:r>
        <w:rPr>
          <w:rFonts w:hint="default" w:ascii="Arial" w:hAnsi="Arial" w:cs="Arial"/>
          <w:b w:val="0"/>
          <w:bCs w:val="0"/>
          <w:i w:val="0"/>
          <w:iCs w:val="0"/>
          <w:caps w:val="0"/>
          <w:color w:val="0000FF"/>
          <w:spacing w:val="0"/>
          <w:sz w:val="24"/>
          <w:szCs w:val="24"/>
          <w:u w:val="none"/>
          <w:bdr w:val="none" w:color="auto" w:sz="0" w:space="0"/>
        </w:rPr>
        <w:fldChar w:fldCharType="separate"/>
      </w:r>
      <w:r>
        <w:rPr>
          <w:rStyle w:val="7"/>
          <w:rFonts w:hint="default" w:ascii="Arial" w:hAnsi="Arial" w:cs="Arial"/>
          <w:b w:val="0"/>
          <w:bCs w:val="0"/>
          <w:i w:val="0"/>
          <w:iCs w:val="0"/>
          <w:caps w:val="0"/>
          <w:color w:val="0000FF"/>
          <w:spacing w:val="0"/>
          <w:sz w:val="24"/>
          <w:szCs w:val="24"/>
          <w:u w:val="none"/>
          <w:bdr w:val="none" w:color="auto" w:sz="0" w:space="0"/>
        </w:rPr>
        <w:t>附件2：2025年电子科技大学博士研究生诚信考试承诺书.docx</w:t>
      </w:r>
      <w:r>
        <w:rPr>
          <w:rFonts w:hint="default" w:ascii="Arial" w:hAnsi="Arial" w:cs="Arial"/>
          <w:b w:val="0"/>
          <w:bCs w:val="0"/>
          <w:i w:val="0"/>
          <w:iCs w:val="0"/>
          <w:caps w:val="0"/>
          <w:color w:val="0000FF"/>
          <w:spacing w:val="0"/>
          <w:sz w:val="24"/>
          <w:szCs w:val="24"/>
          <w:u w:val="none"/>
          <w:bdr w:val="none" w:color="auto" w:sz="0" w:space="0"/>
        </w:rPr>
        <w:fldChar w:fldCharType="end"/>
      </w:r>
      <w:r>
        <w:rPr>
          <w:rFonts w:hint="default" w:ascii="Arial" w:hAnsi="Arial" w:cs="Arial"/>
          <w:b w:val="0"/>
          <w:bCs w:val="0"/>
          <w:i w:val="0"/>
          <w:iCs w:val="0"/>
          <w:caps w:val="0"/>
          <w:color w:val="333333"/>
          <w:spacing w:val="0"/>
          <w:sz w:val="24"/>
          <w:szCs w:val="24"/>
          <w:bdr w:val="none" w:color="auto" w:sz="0" w:space="0"/>
        </w:rPr>
        <w:t>】已下载47次</w:t>
      </w:r>
    </w:p>
    <w:p w14:paraId="55EE56B3">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rPr>
          <w:rFonts w:hint="default" w:ascii="Arial" w:hAnsi="Arial" w:cs="Arial"/>
          <w:b w:val="0"/>
          <w:bCs w:val="0"/>
        </w:rPr>
      </w:pPr>
      <w:r>
        <w:rPr>
          <w:rFonts w:hint="default" w:ascii="Arial" w:hAnsi="Arial" w:cs="Arial"/>
          <w:b w:val="0"/>
          <w:bCs w:val="0"/>
          <w:i w:val="0"/>
          <w:iCs w:val="0"/>
          <w:caps w:val="0"/>
          <w:color w:val="333333"/>
          <w:spacing w:val="0"/>
          <w:sz w:val="24"/>
          <w:szCs w:val="24"/>
          <w:bdr w:val="none" w:color="auto" w:sz="0" w:space="0"/>
        </w:rPr>
        <w:t>附件【</w:t>
      </w:r>
      <w:r>
        <w:rPr>
          <w:rFonts w:hint="default" w:ascii="Arial" w:hAnsi="Arial" w:cs="Arial"/>
          <w:b w:val="0"/>
          <w:bCs w:val="0"/>
          <w:i w:val="0"/>
          <w:iCs w:val="0"/>
          <w:caps w:val="0"/>
          <w:color w:val="0000FF"/>
          <w:spacing w:val="0"/>
          <w:sz w:val="24"/>
          <w:szCs w:val="24"/>
          <w:u w:val="none"/>
          <w:bdr w:val="none" w:color="auto" w:sz="0" w:space="0"/>
        </w:rPr>
        <w:fldChar w:fldCharType="begin"/>
      </w:r>
      <w:r>
        <w:rPr>
          <w:rFonts w:hint="default" w:ascii="Arial" w:hAnsi="Arial" w:cs="Arial"/>
          <w:b w:val="0"/>
          <w:bCs w:val="0"/>
          <w:i w:val="0"/>
          <w:iCs w:val="0"/>
          <w:caps w:val="0"/>
          <w:color w:val="0000FF"/>
          <w:spacing w:val="0"/>
          <w:sz w:val="24"/>
          <w:szCs w:val="24"/>
          <w:u w:val="none"/>
          <w:bdr w:val="none" w:color="auto" w:sz="0" w:space="0"/>
        </w:rPr>
        <w:instrText xml:space="preserve"> HYPERLINK "https://www.sice.uestc.edu.cn/system/_content/download.jsp?urltype=news.DownloadAttachUrl&amp;owner=1938011446&amp;wbfileid=16551988" \t "https://www.sice.uestc.edu.cn/info/1142/_blank" </w:instrText>
      </w:r>
      <w:r>
        <w:rPr>
          <w:rFonts w:hint="default" w:ascii="Arial" w:hAnsi="Arial" w:cs="Arial"/>
          <w:b w:val="0"/>
          <w:bCs w:val="0"/>
          <w:i w:val="0"/>
          <w:iCs w:val="0"/>
          <w:caps w:val="0"/>
          <w:color w:val="0000FF"/>
          <w:spacing w:val="0"/>
          <w:sz w:val="24"/>
          <w:szCs w:val="24"/>
          <w:u w:val="none"/>
          <w:bdr w:val="none" w:color="auto" w:sz="0" w:space="0"/>
        </w:rPr>
        <w:fldChar w:fldCharType="separate"/>
      </w:r>
      <w:r>
        <w:rPr>
          <w:rStyle w:val="7"/>
          <w:rFonts w:hint="default" w:ascii="Arial" w:hAnsi="Arial" w:cs="Arial"/>
          <w:b w:val="0"/>
          <w:bCs w:val="0"/>
          <w:i w:val="0"/>
          <w:iCs w:val="0"/>
          <w:caps w:val="0"/>
          <w:color w:val="0000FF"/>
          <w:spacing w:val="0"/>
          <w:sz w:val="24"/>
          <w:szCs w:val="24"/>
          <w:u w:val="none"/>
          <w:bdr w:val="none" w:color="auto" w:sz="0" w:space="0"/>
        </w:rPr>
        <w:t>附件3：2025年博士生招生思想政治理论考试大纲.pdf</w:t>
      </w:r>
      <w:r>
        <w:rPr>
          <w:rFonts w:hint="default" w:ascii="Arial" w:hAnsi="Arial" w:cs="Arial"/>
          <w:b w:val="0"/>
          <w:bCs w:val="0"/>
          <w:i w:val="0"/>
          <w:iCs w:val="0"/>
          <w:caps w:val="0"/>
          <w:color w:val="0000FF"/>
          <w:spacing w:val="0"/>
          <w:sz w:val="24"/>
          <w:szCs w:val="24"/>
          <w:u w:val="none"/>
          <w:bdr w:val="none" w:color="auto" w:sz="0" w:space="0"/>
        </w:rPr>
        <w:fldChar w:fldCharType="end"/>
      </w:r>
      <w:r>
        <w:rPr>
          <w:rFonts w:hint="default" w:ascii="Arial" w:hAnsi="Arial" w:cs="Arial"/>
          <w:b w:val="0"/>
          <w:bCs w:val="0"/>
          <w:i w:val="0"/>
          <w:iCs w:val="0"/>
          <w:caps w:val="0"/>
          <w:color w:val="333333"/>
          <w:spacing w:val="0"/>
          <w:sz w:val="24"/>
          <w:szCs w:val="24"/>
          <w:bdr w:val="none" w:color="auto" w:sz="0" w:space="0"/>
        </w:rPr>
        <w:t>】已下载65次</w:t>
      </w:r>
    </w:p>
    <w:p w14:paraId="1C70C334">
      <w:pPr>
        <w:rPr>
          <w:rFonts w:hint="default"/>
          <w:lang w:val="en-US" w:eastAsia="zh-CN"/>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FZXiaoBiaoSong-B05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仿宋_gbk">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脙聝脗聝脙聜脗楼脙聝脗聜脙聜脗戮脙聝脗聜脙聜脗庐脙聝脗聝脙聜脗篓脙聝脗聜脙聜脗陆脙聝脗聜脙聜脗炉脙聝脗聝脙聜脗漏脙聝脗聜脙聜脗聸">
    <w:altName w:val="Segoe Print"/>
    <w:panose1 w:val="00000000000000000000"/>
    <w:charset w:val="00"/>
    <w:family w:val="auto"/>
    <w:pitch w:val="default"/>
    <w:sig w:usb0="00000000" w:usb1="00000000" w:usb2="00000000" w:usb3="00000000" w:csb0="00000000" w:csb1="00000000"/>
  </w:font>
  <w:font w:name="sumsun">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4315A9"/>
    <w:multiLevelType w:val="multilevel"/>
    <w:tmpl w:val="124315A9"/>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8B5357"/>
    <w:rsid w:val="418B5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218</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2025-05-15T00:53:00Z</dcterms:created>
  <dc:creator>WPS_1663235086</dc:creator>
  <cp:lastModifiedBy>WPS_1663235086</cp:lastModifiedBy>
  <dcterms:modified xsi:type="dcterms:W3CDTF">2025-05-15T06:20:08Z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28524BCFB7DB415099A604693D592577_11</vt:lpwstr>
  </property>
  <property fmtid="{D5CDD505-2E9C-101B-9397-08002B2CF9AE}" pid="4" name="KSOTemplateDocerSaveRecord">
    <vt:lpwstr>eyJoZGlkIjoiYTFmNmVhOTkxNjMwODU5NTJlYjI4NDc1ZWVjNjRhZWUiLCJ1c2VySWQiOiIxNDE1NTEzMzA2In0=</vt:lpwstr>
  </property>
</Properties>
</file>