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4A387">
      <w:pPr>
        <w:snapToGrid w:val="0"/>
        <w:spacing w:line="5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考生</w:t>
      </w:r>
      <w:r>
        <w:rPr>
          <w:b/>
          <w:bCs/>
          <w:sz w:val="24"/>
        </w:rPr>
        <w:t>报名号：</w:t>
      </w:r>
      <w:r>
        <w:rPr>
          <w:rFonts w:hint="eastAsia"/>
          <w:sz w:val="24"/>
          <w:u w:val="single"/>
        </w:rPr>
        <w:t xml:space="preserve">               </w:t>
      </w:r>
    </w:p>
    <w:p w14:paraId="798229DD">
      <w:pPr>
        <w:snapToGrid w:val="0"/>
        <w:spacing w:line="500" w:lineRule="exact"/>
        <w:rPr>
          <w:rFonts w:eastAsia="宋体"/>
          <w:b/>
          <w:bCs/>
          <w:szCs w:val="21"/>
        </w:rPr>
      </w:pPr>
      <w:r>
        <w:rPr>
          <w:rFonts w:hint="eastAsia"/>
          <w:b/>
          <w:bCs/>
          <w:sz w:val="24"/>
        </w:rPr>
        <w:t>考生类别</w:t>
      </w:r>
      <w:r>
        <w:rPr>
          <w:rFonts w:hint="eastAsia"/>
          <w:b/>
          <w:bCs/>
          <w:sz w:val="18"/>
        </w:rPr>
        <w:t>（相应栏划“</w:t>
      </w:r>
      <w:r>
        <w:rPr>
          <w:rFonts w:hint="eastAsia" w:ascii="宋体" w:hAnsi="宋体"/>
          <w:b/>
          <w:bCs/>
          <w:sz w:val="18"/>
        </w:rPr>
        <w:t>√”）</w:t>
      </w:r>
      <w:r>
        <w:rPr>
          <w:rFonts w:hint="eastAsia"/>
          <w:b/>
          <w:bCs/>
          <w:sz w:val="24"/>
        </w:rPr>
        <w:t xml:space="preserve">: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 xml:space="preserve">应届硕士毕业生 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 xml:space="preserve">非应届硕士毕业生 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在读硕士研究生</w:t>
      </w:r>
    </w:p>
    <w:p w14:paraId="118D007E">
      <w:pPr>
        <w:snapToGrid w:val="0"/>
        <w:spacing w:line="500" w:lineRule="exact"/>
        <w:rPr>
          <w:b/>
          <w:bCs/>
          <w:szCs w:val="21"/>
        </w:rPr>
      </w:pPr>
      <w:r>
        <w:rPr>
          <w:rFonts w:hint="eastAsia"/>
          <w:b/>
          <w:bCs/>
          <w:sz w:val="24"/>
        </w:rPr>
        <w:t>报考方式</w:t>
      </w:r>
      <w:r>
        <w:rPr>
          <w:rFonts w:hint="eastAsia"/>
          <w:b/>
          <w:bCs/>
          <w:sz w:val="18"/>
        </w:rPr>
        <w:t>（相应栏划“</w:t>
      </w:r>
      <w:r>
        <w:rPr>
          <w:rFonts w:hint="eastAsia" w:ascii="宋体" w:hAnsi="宋体"/>
          <w:b/>
          <w:bCs/>
          <w:sz w:val="18"/>
        </w:rPr>
        <w:t>√”）</w:t>
      </w:r>
      <w:r>
        <w:rPr>
          <w:rFonts w:hint="eastAsia"/>
          <w:b/>
          <w:bCs/>
          <w:sz w:val="24"/>
        </w:rPr>
        <w:t xml:space="preserve">: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 xml:space="preserve">硕博连读   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 xml:space="preserve">申请考核 </w:t>
      </w:r>
    </w:p>
    <w:p w14:paraId="6958A954">
      <w:pPr>
        <w:spacing w:line="5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报考类别</w:t>
      </w:r>
      <w:r>
        <w:rPr>
          <w:rFonts w:hint="eastAsia"/>
          <w:b/>
          <w:bCs/>
          <w:sz w:val="18"/>
        </w:rPr>
        <w:t>（相应栏划“</w:t>
      </w:r>
      <w:r>
        <w:rPr>
          <w:rFonts w:hint="eastAsia" w:ascii="宋体" w:hAnsi="宋体"/>
          <w:b/>
          <w:bCs/>
          <w:sz w:val="18"/>
        </w:rPr>
        <w:t>√”）</w:t>
      </w:r>
      <w:r>
        <w:rPr>
          <w:rFonts w:hint="eastAsia"/>
          <w:b/>
          <w:bCs/>
          <w:sz w:val="24"/>
        </w:rPr>
        <w:t xml:space="preserve">: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非定向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定向 ( 定向单位：</w:t>
      </w:r>
      <w:r>
        <w:rPr>
          <w:rFonts w:hint="eastAsia"/>
          <w:b/>
          <w:bCs/>
          <w:szCs w:val="21"/>
          <w:u w:val="single"/>
        </w:rPr>
        <w:t xml:space="preserve">                </w:t>
      </w:r>
      <w:r>
        <w:rPr>
          <w:b/>
          <w:bCs/>
          <w:szCs w:val="21"/>
          <w:u w:val="single"/>
        </w:rPr>
        <w:t xml:space="preserve">    </w:t>
      </w:r>
      <w:r>
        <w:rPr>
          <w:rFonts w:hint="eastAsia"/>
          <w:b/>
          <w:bCs/>
          <w:szCs w:val="21"/>
          <w:u w:val="single"/>
        </w:rPr>
        <w:t xml:space="preserve">  </w:t>
      </w:r>
      <w:r>
        <w:rPr>
          <w:rFonts w:hint="eastAsia"/>
          <w:b/>
          <w:bCs/>
          <w:szCs w:val="21"/>
        </w:rPr>
        <w:t xml:space="preserve">  )</w:t>
      </w:r>
    </w:p>
    <w:p w14:paraId="0964E744">
      <w:pPr>
        <w:snapToGrid w:val="0"/>
        <w:spacing w:line="5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联合培养</w:t>
      </w:r>
      <w:r>
        <w:rPr>
          <w:rFonts w:hint="eastAsia"/>
          <w:b/>
          <w:bCs/>
          <w:sz w:val="18"/>
        </w:rPr>
        <w:t>（相应栏划“</w:t>
      </w:r>
      <w:r>
        <w:rPr>
          <w:rFonts w:hint="eastAsia" w:ascii="宋体" w:hAnsi="宋体"/>
          <w:b/>
          <w:bCs/>
          <w:sz w:val="18"/>
        </w:rPr>
        <w:t>√”）</w:t>
      </w:r>
      <w:r>
        <w:rPr>
          <w:rFonts w:hint="eastAsia"/>
          <w:b/>
          <w:bCs/>
          <w:sz w:val="24"/>
        </w:rPr>
        <w:t>: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是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Cs w:val="21"/>
        </w:rPr>
        <w:t>( 联合培养单位：</w:t>
      </w:r>
      <w:r>
        <w:rPr>
          <w:rFonts w:hint="eastAsia"/>
          <w:b/>
          <w:bCs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Cs w:val="21"/>
        </w:rPr>
        <w:t xml:space="preserve">)    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 xml:space="preserve">否 </w:t>
      </w:r>
    </w:p>
    <w:p w14:paraId="7F08D6D1">
      <w:pPr>
        <w:snapToGrid w:val="0"/>
        <w:spacing w:line="500" w:lineRule="exact"/>
        <w:rPr>
          <w:b/>
          <w:bCs/>
          <w:szCs w:val="21"/>
        </w:rPr>
      </w:pPr>
    </w:p>
    <w:p w14:paraId="11261C32">
      <w:pPr>
        <w:rPr>
          <w:b/>
          <w:bCs/>
          <w:sz w:val="24"/>
        </w:rPr>
      </w:pPr>
      <w:r>
        <w:rPr>
          <w:rFonts w:hint="eastAsia"/>
          <w:b/>
          <w:bCs/>
          <w:szCs w:val="21"/>
        </w:rPr>
        <w:t xml:space="preserve">    </w:t>
      </w:r>
    </w:p>
    <w:p w14:paraId="7E145ED6">
      <w:pPr>
        <w:jc w:val="center"/>
        <w:rPr>
          <w:b/>
          <w:bCs/>
          <w:sz w:val="24"/>
        </w:rPr>
      </w:pPr>
    </w:p>
    <w:p w14:paraId="6E872C2E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drawing>
          <wp:inline distT="0" distB="0" distL="114300" distR="114300">
            <wp:extent cx="2739390" cy="960755"/>
            <wp:effectExtent l="0" t="0" r="0" b="0"/>
            <wp:docPr id="1" name="图片 1" descr="校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9390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6C50A">
      <w:pPr>
        <w:spacing w:line="700" w:lineRule="exact"/>
        <w:jc w:val="center"/>
        <w:rPr>
          <w:rFonts w:eastAsia="华文中宋"/>
          <w:b/>
          <w:bCs/>
          <w:spacing w:val="10"/>
          <w:sz w:val="32"/>
          <w:szCs w:val="32"/>
        </w:rPr>
      </w:pPr>
      <w:r>
        <w:rPr>
          <w:rFonts w:hint="eastAsia" w:eastAsia="华文中宋"/>
          <w:b/>
          <w:bCs/>
          <w:spacing w:val="10"/>
          <w:sz w:val="32"/>
          <w:szCs w:val="32"/>
          <w:u w:val="single"/>
        </w:rPr>
        <w:t xml:space="preserve">     </w:t>
      </w:r>
      <w:r>
        <w:rPr>
          <w:rFonts w:hint="eastAsia" w:eastAsia="华文中宋"/>
          <w:b/>
          <w:bCs/>
          <w:spacing w:val="10"/>
          <w:sz w:val="32"/>
          <w:szCs w:val="32"/>
        </w:rPr>
        <w:t>年报考学术学位博士</w:t>
      </w:r>
      <w:r>
        <w:rPr>
          <w:rFonts w:hint="eastAsia" w:eastAsia="华文中宋"/>
          <w:b/>
          <w:bCs/>
          <w:spacing w:val="10"/>
          <w:sz w:val="32"/>
          <w:szCs w:val="32"/>
          <w:lang w:val="en-US" w:eastAsia="zh-CN"/>
        </w:rPr>
        <w:t>研究生</w:t>
      </w:r>
      <w:r>
        <w:rPr>
          <w:rFonts w:hint="eastAsia" w:eastAsia="华文中宋"/>
          <w:b/>
          <w:bCs/>
          <w:spacing w:val="10"/>
          <w:sz w:val="32"/>
          <w:szCs w:val="32"/>
        </w:rPr>
        <w:t>研究计划书</w:t>
      </w:r>
    </w:p>
    <w:p w14:paraId="48B1F2DD">
      <w:pPr>
        <w:jc w:val="center"/>
        <w:rPr>
          <w:rFonts w:eastAsia="华文中宋"/>
          <w:b/>
          <w:bCs/>
          <w:spacing w:val="10"/>
          <w:sz w:val="22"/>
        </w:rPr>
      </w:pPr>
    </w:p>
    <w:p w14:paraId="6DBEE724">
      <w:pPr>
        <w:spacing w:before="156" w:beforeLines="50" w:line="64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拟研究课题名称：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</w:t>
      </w:r>
      <w:r>
        <w:rPr>
          <w:rFonts w:ascii="华文楷体" w:hAnsi="华文楷体" w:eastAsia="华文楷体"/>
          <w:sz w:val="28"/>
          <w:u w:val="single"/>
        </w:rPr>
        <w:t xml:space="preserve"> 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</w:t>
      </w:r>
    </w:p>
    <w:p w14:paraId="4FB64EA2">
      <w:pPr>
        <w:spacing w:line="64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姓名：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</w:t>
      </w:r>
      <w:r>
        <w:rPr>
          <w:rFonts w:hint="eastAsia" w:ascii="华文楷体" w:hAnsi="华文楷体" w:eastAsia="华文楷体"/>
          <w:sz w:val="28"/>
        </w:rPr>
        <w:t xml:space="preserve">   考生所在单位</w:t>
      </w:r>
      <w:r>
        <w:rPr>
          <w:rFonts w:hint="eastAsia" w:ascii="华文楷体" w:hAnsi="华文楷体" w:eastAsia="华文楷体"/>
          <w:spacing w:val="-34"/>
          <w:sz w:val="28"/>
        </w:rPr>
        <w:t>：</w:t>
      </w:r>
      <w:r>
        <w:rPr>
          <w:rFonts w:hint="eastAsia" w:ascii="华文楷体" w:hAnsi="华文楷体" w:eastAsia="华文楷体"/>
          <w:spacing w:val="-34"/>
          <w:sz w:val="28"/>
          <w:u w:val="single"/>
        </w:rPr>
        <w:t xml:space="preserve">                                       </w:t>
      </w:r>
    </w:p>
    <w:p w14:paraId="1FF36EC0">
      <w:pPr>
        <w:spacing w:line="64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报考学院（系）名称：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</w:t>
      </w:r>
      <w:r>
        <w:rPr>
          <w:rFonts w:ascii="华文楷体" w:hAnsi="华文楷体" w:eastAsia="华文楷体"/>
          <w:sz w:val="28"/>
          <w:u w:val="single"/>
        </w:rPr>
        <w:t xml:space="preserve"> 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</w:t>
      </w:r>
    </w:p>
    <w:p w14:paraId="58EC83AE">
      <w:pPr>
        <w:spacing w:line="64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报考专业代码及名称：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</w:t>
      </w:r>
    </w:p>
    <w:p w14:paraId="04849271">
      <w:pPr>
        <w:spacing w:line="64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研究方向代码及名称：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</w:t>
      </w:r>
      <w:r>
        <w:rPr>
          <w:rFonts w:ascii="华文楷体" w:hAnsi="华文楷体" w:eastAsia="华文楷体"/>
          <w:sz w:val="28"/>
          <w:u w:val="single"/>
        </w:rPr>
        <w:t xml:space="preserve">  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</w:t>
      </w:r>
      <w:r>
        <w:rPr>
          <w:rFonts w:ascii="华文楷体" w:hAnsi="华文楷体" w:eastAsia="华文楷体"/>
          <w:sz w:val="28"/>
          <w:u w:val="single"/>
        </w:rPr>
        <w:t xml:space="preserve"> </w:t>
      </w:r>
      <w:r>
        <w:rPr>
          <w:rFonts w:hint="eastAsia" w:ascii="华文楷体" w:hAnsi="华文楷体" w:eastAsia="华文楷体"/>
          <w:sz w:val="28"/>
          <w:u w:val="single"/>
        </w:rPr>
        <w:t xml:space="preserve">    </w:t>
      </w:r>
      <w:r>
        <w:rPr>
          <w:rFonts w:hint="eastAsia" w:ascii="华文楷体" w:hAnsi="华文楷体" w:eastAsia="华文楷体"/>
          <w:sz w:val="28"/>
        </w:rPr>
        <w:t xml:space="preserve">  </w:t>
      </w:r>
    </w:p>
    <w:p w14:paraId="6CF29F90">
      <w:pPr>
        <w:spacing w:line="64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报考导师：</w:t>
      </w:r>
      <w:r>
        <w:rPr>
          <w:rFonts w:hint="eastAsia" w:ascii="华文楷体" w:hAnsi="华文楷体" w:eastAsia="华文楷体"/>
          <w:sz w:val="28"/>
          <w:u w:val="single"/>
        </w:rPr>
        <w:t xml:space="preserve"> </w:t>
      </w:r>
      <w:r>
        <w:rPr>
          <w:rFonts w:ascii="华文楷体" w:hAnsi="华文楷体" w:eastAsia="华文楷体"/>
          <w:sz w:val="28"/>
          <w:u w:val="single"/>
        </w:rPr>
        <w:t xml:space="preserve">  </w:t>
      </w:r>
      <w:r>
        <w:rPr>
          <w:rFonts w:hint="eastAsia" w:ascii="华文楷体" w:hAnsi="华文楷体" w:eastAsia="华文楷体"/>
          <w:sz w:val="28"/>
          <w:u w:val="single"/>
        </w:rPr>
        <w:t xml:space="preserve">   </w:t>
      </w:r>
      <w:r>
        <w:rPr>
          <w:rFonts w:ascii="华文楷体" w:hAnsi="华文楷体" w:eastAsia="华文楷体"/>
          <w:sz w:val="28"/>
          <w:u w:val="single"/>
        </w:rPr>
        <w:t xml:space="preserve"> </w:t>
      </w:r>
      <w:r>
        <w:rPr>
          <w:rFonts w:hint="eastAsia" w:ascii="华文楷体" w:hAnsi="华文楷体" w:eastAsia="华文楷体"/>
          <w:sz w:val="28"/>
          <w:u w:val="single"/>
        </w:rPr>
        <w:t xml:space="preserve">     </w:t>
      </w:r>
      <w:r>
        <w:rPr>
          <w:rFonts w:ascii="华文楷体" w:hAnsi="华文楷体" w:eastAsia="华文楷体"/>
          <w:sz w:val="28"/>
          <w:u w:val="single"/>
        </w:rPr>
        <w:t xml:space="preserve">  </w:t>
      </w:r>
      <w:r>
        <w:rPr>
          <w:rFonts w:hint="eastAsia" w:ascii="华文楷体" w:hAnsi="华文楷体" w:eastAsia="华文楷体"/>
          <w:sz w:val="28"/>
          <w:u w:val="single"/>
        </w:rPr>
        <w:t xml:space="preserve">  </w:t>
      </w:r>
    </w:p>
    <w:p w14:paraId="32E03F17">
      <w:pPr>
        <w:snapToGrid w:val="0"/>
        <w:spacing w:before="156" w:beforeLines="50" w:line="360" w:lineRule="auto"/>
        <w:jc w:val="center"/>
        <w:rPr>
          <w:b/>
          <w:bCs/>
          <w:sz w:val="24"/>
        </w:rPr>
      </w:pPr>
    </w:p>
    <w:p w14:paraId="5FE11EDC">
      <w:pPr>
        <w:snapToGrid w:val="0"/>
        <w:spacing w:before="156" w:beforeLines="50" w:line="360" w:lineRule="auto"/>
        <w:jc w:val="center"/>
        <w:rPr>
          <w:b/>
          <w:bCs/>
          <w:sz w:val="24"/>
        </w:rPr>
      </w:pPr>
    </w:p>
    <w:p w14:paraId="5A69BF07">
      <w:pPr>
        <w:snapToGrid w:val="0"/>
        <w:spacing w:before="156" w:beforeLines="50" w:line="360" w:lineRule="auto"/>
        <w:jc w:val="center"/>
        <w:rPr>
          <w:b/>
          <w:bCs/>
          <w:sz w:val="24"/>
        </w:rPr>
      </w:pPr>
    </w:p>
    <w:p w14:paraId="25D258F8">
      <w:pPr>
        <w:snapToGrid w:val="0"/>
        <w:spacing w:before="156" w:beforeLines="50"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填表日期：   </w:t>
      </w:r>
      <w:r>
        <w:rPr>
          <w:b/>
          <w:bCs/>
          <w:sz w:val="24"/>
        </w:rPr>
        <w:t xml:space="preserve">      </w:t>
      </w:r>
      <w:r>
        <w:rPr>
          <w:rFonts w:hint="eastAsia"/>
          <w:b/>
          <w:bCs/>
          <w:sz w:val="24"/>
        </w:rPr>
        <w:t xml:space="preserve">    年       月       日</w:t>
      </w:r>
    </w:p>
    <w:p w14:paraId="11ABEB60">
      <w:pPr>
        <w:snapToGrid w:val="0"/>
        <w:spacing w:line="360" w:lineRule="auto"/>
        <w:jc w:val="center"/>
        <w:rPr>
          <w:b/>
          <w:bCs/>
          <w:sz w:val="24"/>
        </w:rPr>
      </w:pPr>
    </w:p>
    <w:p w14:paraId="0C77A276">
      <w:pPr>
        <w:snapToGrid w:val="0"/>
        <w:spacing w:before="312" w:beforeLines="10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太原理工大学</w:t>
      </w:r>
      <w:r>
        <w:rPr>
          <w:b/>
          <w:bCs/>
          <w:sz w:val="36"/>
          <w:szCs w:val="36"/>
        </w:rPr>
        <w:t>研究生院制</w:t>
      </w:r>
    </w:p>
    <w:p w14:paraId="64A03945">
      <w:pPr>
        <w:snapToGrid w:val="0"/>
        <w:rPr>
          <w:b/>
          <w:bCs/>
          <w:sz w:val="16"/>
          <w:szCs w:val="16"/>
        </w:rPr>
      </w:pPr>
    </w:p>
    <w:p w14:paraId="71C1F2F1">
      <w:pPr>
        <w:spacing w:after="312" w:afterLines="100" w:line="460" w:lineRule="exac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填  表  说  明</w:t>
      </w:r>
    </w:p>
    <w:p w14:paraId="3891F07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1．报考太原理工大学学术</w:t>
      </w:r>
      <w:r>
        <w:rPr>
          <w:rFonts w:hint="eastAsia" w:ascii="宋体" w:hAnsi="宋体"/>
          <w:sz w:val="24"/>
          <w:lang w:val="en-US" w:eastAsia="zh-CN"/>
        </w:rPr>
        <w:t>学位</w:t>
      </w:r>
      <w:r>
        <w:rPr>
          <w:rFonts w:hint="eastAsia" w:ascii="宋体" w:hAnsi="宋体"/>
          <w:sz w:val="24"/>
        </w:rPr>
        <w:t>博士</w:t>
      </w:r>
      <w:r>
        <w:rPr>
          <w:rFonts w:hint="eastAsia" w:ascii="宋体" w:hAnsi="宋体"/>
          <w:sz w:val="24"/>
          <w:lang w:val="en-US" w:eastAsia="zh-CN"/>
        </w:rPr>
        <w:t>研究生的</w:t>
      </w:r>
      <w:r>
        <w:rPr>
          <w:rFonts w:hint="eastAsia" w:ascii="宋体" w:hAnsi="宋体"/>
          <w:sz w:val="24"/>
        </w:rPr>
        <w:t>研究计划书（以下简称</w:t>
      </w:r>
      <w:r>
        <w:rPr>
          <w:rFonts w:hint="eastAsia" w:ascii="宋体" w:hAnsi="宋体"/>
          <w:sz w:val="24"/>
          <w:lang w:eastAsia="zh-CN"/>
        </w:rPr>
        <w:t>“</w:t>
      </w:r>
      <w:r>
        <w:rPr>
          <w:rFonts w:hint="eastAsia" w:ascii="宋体" w:hAnsi="宋体"/>
          <w:sz w:val="24"/>
        </w:rPr>
        <w:t>计划书</w:t>
      </w:r>
      <w:r>
        <w:rPr>
          <w:rFonts w:hint="eastAsia" w:ascii="宋体" w:hAnsi="宋体"/>
          <w:sz w:val="24"/>
          <w:lang w:eastAsia="zh-CN"/>
        </w:rPr>
        <w:t>”</w:t>
      </w:r>
      <w:r>
        <w:rPr>
          <w:rFonts w:hint="eastAsia" w:ascii="宋体" w:hAnsi="宋体"/>
          <w:sz w:val="24"/>
        </w:rPr>
        <w:t>）指在攻读博士</w:t>
      </w:r>
      <w:r>
        <w:rPr>
          <w:rFonts w:hint="eastAsia" w:ascii="宋体" w:hAnsi="宋体"/>
          <w:sz w:val="24"/>
          <w:lang w:val="en-US" w:eastAsia="zh-CN"/>
        </w:rPr>
        <w:t>研究生</w:t>
      </w:r>
      <w:r>
        <w:rPr>
          <w:rFonts w:hint="eastAsia" w:ascii="宋体" w:hAnsi="宋体"/>
          <w:sz w:val="24"/>
        </w:rPr>
        <w:t>期间拟</w:t>
      </w:r>
      <w:r>
        <w:rPr>
          <w:rFonts w:hint="eastAsia" w:ascii="宋体" w:hAnsi="宋体"/>
          <w:sz w:val="24"/>
          <w:lang w:val="en-US" w:eastAsia="zh-CN"/>
        </w:rPr>
        <w:t>开展</w:t>
      </w:r>
      <w:r>
        <w:rPr>
          <w:rFonts w:hint="eastAsia" w:ascii="宋体" w:hAnsi="宋体"/>
          <w:sz w:val="24"/>
        </w:rPr>
        <w:t>的科研课题研究计划，计划书包含课题简介、本人工作基础及进度安排、申请人承诺书。</w:t>
      </w:r>
    </w:p>
    <w:p w14:paraId="51C2510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2.填写部分统一用宋体小四号字填写，行距为1.5倍，可根据内容调整表格大小，不得删除表格。如无该项情况，则应写“无”。</w:t>
      </w:r>
      <w:bookmarkStart w:id="0" w:name="_GoBack"/>
      <w:bookmarkEnd w:id="0"/>
    </w:p>
    <w:p w14:paraId="26AA7C6A"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z w:val="24"/>
        </w:rPr>
        <w:t>计划书封面的考生报名号与网上报名系统中报名登记表号保持一致。计划书用A4双面打印一份，申请人在承诺书处签</w:t>
      </w:r>
      <w:r>
        <w:rPr>
          <w:rFonts w:hint="eastAsia" w:ascii="宋体" w:hAnsi="宋体"/>
          <w:color w:val="000000"/>
          <w:sz w:val="24"/>
          <w:lang w:val="en-US" w:eastAsia="zh-CN"/>
        </w:rPr>
        <w:t>字</w:t>
      </w:r>
      <w:r>
        <w:rPr>
          <w:rFonts w:hint="eastAsia" w:ascii="宋体" w:hAnsi="宋体"/>
          <w:color w:val="000000"/>
          <w:sz w:val="24"/>
        </w:rPr>
        <w:t>。</w:t>
      </w:r>
    </w:p>
    <w:p w14:paraId="7573BB4E">
      <w:pPr>
        <w:rPr>
          <w:b/>
          <w:bCs/>
        </w:rPr>
      </w:pPr>
      <w:r>
        <w:rPr>
          <w:rFonts w:hint="eastAsia"/>
          <w:b/>
          <w:bCs/>
        </w:rPr>
        <w:br w:type="page"/>
      </w:r>
    </w:p>
    <w:p w14:paraId="73E5A681">
      <w:pPr>
        <w:ind w:left="435"/>
        <w:jc w:val="center"/>
        <w:rPr>
          <w:rFonts w:ascii="宋体" w:hAnsi="宋体"/>
          <w:sz w:val="3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14589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1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</w:tcPr>
          <w:p w14:paraId="4C3196C7">
            <w:pPr>
              <w:spacing w:before="156" w:beforeLines="50" w:line="360" w:lineRule="exact"/>
              <w:rPr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课题研究背景及主要内容（</w:t>
            </w:r>
            <w:r>
              <w:rPr>
                <w:rFonts w:hint="eastAsia" w:ascii="宋体" w:hAnsi="宋体"/>
                <w:sz w:val="24"/>
              </w:rPr>
              <w:t>简要介绍研究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课题</w:t>
            </w:r>
            <w:r>
              <w:rPr>
                <w:rFonts w:hint="eastAsia" w:ascii="宋体" w:hAnsi="宋体"/>
                <w:sz w:val="24"/>
              </w:rPr>
              <w:t>，包括国内外研究现状及发展预期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等</w:t>
            </w:r>
            <w:r>
              <w:rPr>
                <w:rFonts w:hint="eastAsia" w:ascii="宋体" w:hAnsi="宋体"/>
                <w:sz w:val="24"/>
              </w:rPr>
              <w:t>情况。</w:t>
            </w:r>
            <w:r>
              <w:rPr>
                <w:rFonts w:hint="eastAsia" w:ascii="宋体" w:hAnsi="宋体" w:cs="宋体"/>
                <w:bCs/>
                <w:sz w:val="24"/>
              </w:rPr>
              <w:t>不超过1000字。</w:t>
            </w: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）</w:t>
            </w:r>
          </w:p>
          <w:p w14:paraId="25722A22">
            <w:pPr>
              <w:spacing w:before="156" w:beforeLines="50" w:line="360" w:lineRule="exact"/>
              <w:ind w:firstLine="359" w:firstLineChars="171"/>
            </w:pPr>
          </w:p>
          <w:p w14:paraId="27C72C06">
            <w:pPr>
              <w:rPr>
                <w:rFonts w:ascii="宋体" w:hAnsi="宋体"/>
                <w:sz w:val="18"/>
              </w:rPr>
            </w:pPr>
          </w:p>
          <w:p w14:paraId="1EF0BB92">
            <w:pPr>
              <w:rPr>
                <w:rFonts w:ascii="宋体" w:hAnsi="宋体"/>
                <w:sz w:val="18"/>
              </w:rPr>
            </w:pPr>
          </w:p>
        </w:tc>
      </w:tr>
      <w:tr w14:paraId="2A4E2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0" w:hRule="exact"/>
          <w:jc w:val="center"/>
        </w:trPr>
        <w:tc>
          <w:tcPr>
            <w:tcW w:w="9540" w:type="dxa"/>
            <w:tcBorders>
              <w:bottom w:val="single" w:color="auto" w:sz="4" w:space="0"/>
            </w:tcBorders>
          </w:tcPr>
          <w:p w14:paraId="26BC6275">
            <w:pPr>
              <w:spacing w:line="5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课题目标</w:t>
            </w:r>
            <w:r>
              <w:rPr>
                <w:rFonts w:hint="eastAsia" w:ascii="宋体" w:hAnsi="宋体"/>
                <w:sz w:val="24"/>
              </w:rPr>
              <w:t>（课题拟达到的目标、成果的呈现形式或目标的评价方式等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bCs/>
                <w:sz w:val="24"/>
              </w:rPr>
              <w:t>不超过500字。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 w14:paraId="2419EE7C">
            <w:pPr>
              <w:rPr>
                <w:rFonts w:ascii="宋体" w:hAnsi="宋体"/>
                <w:sz w:val="24"/>
              </w:rPr>
            </w:pPr>
          </w:p>
          <w:p w14:paraId="11DEC592">
            <w:pPr>
              <w:rPr>
                <w:rFonts w:ascii="宋体" w:hAnsi="宋体"/>
                <w:sz w:val="24"/>
              </w:rPr>
            </w:pPr>
          </w:p>
        </w:tc>
      </w:tr>
      <w:tr w14:paraId="68A4D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4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</w:tcPr>
          <w:p w14:paraId="1235F3CF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课题拟采取的研究方法</w:t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课题研究方法或技术路线的可行性、先进性分析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  <w:szCs w:val="24"/>
              </w:rPr>
              <w:t>不超过500字。）</w:t>
            </w:r>
          </w:p>
          <w:p w14:paraId="3AD71747">
            <w:pPr>
              <w:spacing w:line="580" w:lineRule="exact"/>
              <w:jc w:val="left"/>
              <w:rPr>
                <w:rFonts w:ascii="黑体" w:hAnsi="黑体" w:eastAsia="黑体" w:cs="宋体"/>
                <w:bCs/>
                <w:sz w:val="24"/>
                <w:szCs w:val="24"/>
              </w:rPr>
            </w:pPr>
          </w:p>
        </w:tc>
      </w:tr>
      <w:tr w14:paraId="56C2A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</w:tcPr>
          <w:p w14:paraId="171D5044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sz w:val="24"/>
                <w:szCs w:val="24"/>
              </w:rPr>
              <w:t>课题主要预期创新点</w:t>
            </w:r>
            <w:r>
              <w:rPr>
                <w:rFonts w:hint="eastAsia" w:ascii="宋体" w:hAnsi="宋体" w:cs="宋体"/>
                <w:sz w:val="24"/>
              </w:rPr>
              <w:t>（每项创新点的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表述</w:t>
            </w:r>
            <w:r>
              <w:rPr>
                <w:rFonts w:hint="eastAsia" w:ascii="宋体" w:hAnsi="宋体" w:cs="宋体"/>
                <w:sz w:val="24"/>
              </w:rPr>
              <w:t>不超过300字。）</w:t>
            </w:r>
          </w:p>
          <w:p w14:paraId="5A9D11D9">
            <w:pPr>
              <w:spacing w:line="360" w:lineRule="auto"/>
              <w:jc w:val="left"/>
              <w:rPr>
                <w:rFonts w:ascii="黑体" w:hAnsi="黑体" w:eastAsia="黑体" w:cs="宋体"/>
                <w:bCs/>
                <w:sz w:val="24"/>
                <w:szCs w:val="24"/>
              </w:rPr>
            </w:pPr>
          </w:p>
        </w:tc>
      </w:tr>
      <w:tr w14:paraId="1BE5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</w:tcPr>
          <w:p w14:paraId="049407B3">
            <w:pPr>
              <w:spacing w:line="360" w:lineRule="auto"/>
              <w:jc w:val="left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bCs/>
                <w:sz w:val="24"/>
                <w:szCs w:val="24"/>
              </w:rPr>
              <w:t>预期成果的影响</w:t>
            </w: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</w:rPr>
              <w:t>课题的科学、技术预期指标及社会、经济效益，在行业内的影响和效果等。不超过500字。</w:t>
            </w: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）</w:t>
            </w:r>
          </w:p>
          <w:p w14:paraId="3DF800CB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6E43505F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276F4A8B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738B7E0D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496FA478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5B057139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7AD58B8B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6D574CA7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  <w:p w14:paraId="492497EE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</w:p>
        </w:tc>
      </w:tr>
      <w:tr w14:paraId="21B04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</w:tcPr>
          <w:p w14:paraId="4B128CCC">
            <w:pPr>
              <w:spacing w:line="360" w:lineRule="auto"/>
              <w:jc w:val="left"/>
              <w:rPr>
                <w:rFonts w:ascii="黑体" w:hAnsi="宋体" w:eastAsia="黑体" w:cs="宋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本人已有工作基础（</w:t>
            </w:r>
            <w:r>
              <w:rPr>
                <w:rFonts w:hint="eastAsia" w:ascii="宋体" w:hAnsi="宋体" w:cs="宋体"/>
                <w:sz w:val="24"/>
              </w:rPr>
              <w:t>申请人在所从事的科研前期或当前承担任务情况、相关研究成果及成效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4"/>
              </w:rPr>
              <w:t>不超过500字。</w:t>
            </w: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）</w:t>
            </w:r>
          </w:p>
        </w:tc>
      </w:tr>
      <w:tr w14:paraId="0AC33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2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</w:tcPr>
          <w:p w14:paraId="03B67C17">
            <w:pPr>
              <w:spacing w:line="360" w:lineRule="auto"/>
              <w:jc w:val="left"/>
              <w:rPr>
                <w:rFonts w:ascii="黑体" w:hAnsi="黑体" w:eastAsia="黑体" w:cs="宋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年度进展安排（</w:t>
            </w:r>
            <w:r>
              <w:rPr>
                <w:rFonts w:hint="eastAsia" w:ascii="宋体" w:hAnsi="宋体"/>
                <w:sz w:val="24"/>
              </w:rPr>
              <w:t>计划实施的时间投入保障，300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24"/>
              </w:rPr>
              <w:t>500字。</w:t>
            </w:r>
            <w:r>
              <w:rPr>
                <w:rFonts w:hint="eastAsia" w:ascii="黑体" w:hAnsi="黑体" w:eastAsia="黑体" w:cs="宋体"/>
                <w:bCs/>
                <w:sz w:val="24"/>
                <w:szCs w:val="24"/>
              </w:rPr>
              <w:t>）</w:t>
            </w:r>
          </w:p>
        </w:tc>
      </w:tr>
      <w:tr w14:paraId="1B67A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9540" w:type="dxa"/>
            <w:tcBorders>
              <w:bottom w:val="single" w:color="auto" w:sz="4" w:space="0"/>
            </w:tcBorders>
            <w:vAlign w:val="center"/>
          </w:tcPr>
          <w:p w14:paraId="7D27CC60">
            <w:pPr>
              <w:spacing w:before="156" w:beforeLines="50"/>
              <w:ind w:firstLine="360"/>
            </w:pPr>
            <w:r>
              <w:rPr>
                <w:rFonts w:hint="eastAsia"/>
              </w:rPr>
              <w:t>以上信息必须真实、准确，务必认真核对，考生一经签名，即产生法律效力。所填信息如有虚假、错误，相应后果由申请人自负。</w:t>
            </w:r>
          </w:p>
          <w:p w14:paraId="7AD87C14">
            <w:pPr>
              <w:rPr>
                <w:rFonts w:ascii="宋体" w:hAnsi="宋体"/>
                <w:sz w:val="24"/>
              </w:rPr>
            </w:pPr>
          </w:p>
          <w:p w14:paraId="5E1CF92F">
            <w:pPr>
              <w:rPr>
                <w:rFonts w:ascii="宋体" w:hAnsi="宋体"/>
                <w:sz w:val="24"/>
              </w:rPr>
            </w:pPr>
          </w:p>
          <w:p w14:paraId="18906BE6">
            <w:pPr>
              <w:rPr>
                <w:rFonts w:ascii="宋体" w:hAnsi="宋体"/>
                <w:sz w:val="24"/>
              </w:rPr>
            </w:pPr>
          </w:p>
          <w:p w14:paraId="1B25EEF5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申请人本人签名：                                           </w:t>
            </w:r>
          </w:p>
          <w:p w14:paraId="53A0EF69">
            <w:pPr>
              <w:rPr>
                <w:rFonts w:hint="eastAsia" w:ascii="宋体" w:hAnsi="宋体"/>
                <w:sz w:val="24"/>
              </w:rPr>
            </w:pPr>
          </w:p>
          <w:p w14:paraId="778818A3">
            <w:pPr>
              <w:ind w:firstLine="6240" w:firstLineChars="2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  月    日</w:t>
            </w:r>
          </w:p>
          <w:p w14:paraId="3B262D5C">
            <w:pPr>
              <w:rPr>
                <w:rFonts w:ascii="宋体" w:hAnsi="宋体"/>
                <w:sz w:val="24"/>
              </w:rPr>
            </w:pPr>
          </w:p>
          <w:p w14:paraId="42A6FDE9">
            <w:pPr>
              <w:rPr>
                <w:rFonts w:ascii="宋体" w:hAnsi="宋体"/>
                <w:sz w:val="24"/>
              </w:rPr>
            </w:pPr>
          </w:p>
        </w:tc>
      </w:tr>
    </w:tbl>
    <w:p w14:paraId="72382E1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E7BCF">
    <w:pPr>
      <w:pStyle w:val="2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C9AE3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8CEBEB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B2E7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MzVjNGQ1OWQzNzAyNDU0Y2JjNjQ5MzIzM2JhOWQifQ=="/>
  </w:docVars>
  <w:rsids>
    <w:rsidRoot w:val="008B52D3"/>
    <w:rsid w:val="000457FC"/>
    <w:rsid w:val="000A2A17"/>
    <w:rsid w:val="001711A2"/>
    <w:rsid w:val="00186A8B"/>
    <w:rsid w:val="002A0229"/>
    <w:rsid w:val="004430B4"/>
    <w:rsid w:val="00476595"/>
    <w:rsid w:val="004E6693"/>
    <w:rsid w:val="00505C33"/>
    <w:rsid w:val="005F5CF0"/>
    <w:rsid w:val="00665CDB"/>
    <w:rsid w:val="0068472F"/>
    <w:rsid w:val="006B1865"/>
    <w:rsid w:val="006F5F55"/>
    <w:rsid w:val="0070087D"/>
    <w:rsid w:val="00786955"/>
    <w:rsid w:val="00862B28"/>
    <w:rsid w:val="00876855"/>
    <w:rsid w:val="008B00FE"/>
    <w:rsid w:val="008B52D3"/>
    <w:rsid w:val="008F1DC1"/>
    <w:rsid w:val="009C39A1"/>
    <w:rsid w:val="009D0703"/>
    <w:rsid w:val="009E21DB"/>
    <w:rsid w:val="00A300F4"/>
    <w:rsid w:val="00A35C3C"/>
    <w:rsid w:val="00B0284F"/>
    <w:rsid w:val="00BC214D"/>
    <w:rsid w:val="00C64F78"/>
    <w:rsid w:val="00C850E9"/>
    <w:rsid w:val="00C94786"/>
    <w:rsid w:val="00D15B82"/>
    <w:rsid w:val="00D26CFB"/>
    <w:rsid w:val="00DC54D0"/>
    <w:rsid w:val="00E924D2"/>
    <w:rsid w:val="00EA4F47"/>
    <w:rsid w:val="00F40703"/>
    <w:rsid w:val="00FB1774"/>
    <w:rsid w:val="01F36E3B"/>
    <w:rsid w:val="05197595"/>
    <w:rsid w:val="055F5640"/>
    <w:rsid w:val="15AA5EB3"/>
    <w:rsid w:val="1E6402F1"/>
    <w:rsid w:val="1F107F01"/>
    <w:rsid w:val="40665D51"/>
    <w:rsid w:val="433231AA"/>
    <w:rsid w:val="5C345BE6"/>
    <w:rsid w:val="5D1F2692"/>
    <w:rsid w:val="76621F12"/>
    <w:rsid w:val="79AF0228"/>
    <w:rsid w:val="7EA9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754</Words>
  <Characters>778</Characters>
  <Lines>8</Lines>
  <Paragraphs>2</Paragraphs>
  <TotalTime>0</TotalTime>
  <ScaleCrop>false</ScaleCrop>
  <LinksUpToDate>false</LinksUpToDate>
  <CharactersWithSpaces>1149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2021-10-19T00:54:00Z</dcterms:created>
  <dc:creator>pc</dc:creator>
  <cp:lastModifiedBy>Paul</cp:lastModifiedBy>
  <dcterms:modified xsi:type="dcterms:W3CDTF">2026-02-12T06:44:09Z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9446B467A971417EB0866D99037B09C5</vt:lpwstr>
  </property>
  <property fmtid="{D5CDD505-2E9C-101B-9397-08002B2CF9AE}" pid="4" name="KSOTemplateDocerSaveRecord">
    <vt:lpwstr>eyJoZGlkIjoiNDA0MTY5OGU5ZjQ3YjRhYjc5MjhlNTQwNzgzOThmYjAiLCJ1c2VySWQiOiI0NDI1MTgxNTUifQ==</vt:lpwstr>
  </property>
</Properties>
</file>