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E61F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2306320</wp:posOffset>
            </wp:positionH>
            <wp:positionV relativeFrom="paragraph">
              <wp:posOffset>0</wp:posOffset>
            </wp:positionV>
            <wp:extent cx="1180465" cy="1079500"/>
            <wp:effectExtent l="0" t="0" r="635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4FE592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016D2A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ABA822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0E7EA765">
      <w:pPr>
        <w:spacing w:line="360" w:lineRule="auto"/>
        <w:ind w:right="84" w:rightChars="40"/>
        <w:jc w:val="center"/>
        <w:rPr>
          <w:rFonts w:ascii="方正小标宋简体" w:hAnsi="仿宋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云南农业大学</w:t>
      </w:r>
    </w:p>
    <w:p w14:paraId="2BE87F39">
      <w:pPr>
        <w:spacing w:line="360" w:lineRule="auto"/>
        <w:ind w:left="8993" w:right="-57" w:rightChars="-27" w:hanging="8993" w:hangingChars="2036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>6</w:t>
      </w: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年“硕博连读”博士研究生报名材料</w:t>
      </w:r>
    </w:p>
    <w:p w14:paraId="05F20A0B"/>
    <w:p w14:paraId="7B9BE250"/>
    <w:p w14:paraId="67879996"/>
    <w:p w14:paraId="45A1A7B6"/>
    <w:p w14:paraId="22AC48A0"/>
    <w:p w14:paraId="08917C0B"/>
    <w:p w14:paraId="0EE9E015"/>
    <w:tbl>
      <w:tblPr>
        <w:tblStyle w:val="5"/>
        <w:tblW w:w="9215" w:type="dxa"/>
        <w:tblInd w:w="-4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2"/>
        <w:gridCol w:w="4603"/>
      </w:tblGrid>
      <w:tr w14:paraId="4D940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A4B8D99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姓 名</w:t>
            </w:r>
          </w:p>
        </w:tc>
        <w:tc>
          <w:tcPr>
            <w:tcW w:w="4603" w:type="dxa"/>
            <w:tcBorders>
              <w:bottom w:val="single" w:color="auto" w:sz="4" w:space="0"/>
            </w:tcBorders>
          </w:tcPr>
          <w:p w14:paraId="3F84328C">
            <w:pPr>
              <w:spacing w:line="600" w:lineRule="auto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  <w:u w:val="thick"/>
              </w:rPr>
            </w:pPr>
          </w:p>
        </w:tc>
      </w:tr>
      <w:tr w14:paraId="4D16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435F568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考生工作单位或就读院校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3B87355C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  <w:u w:val="thick"/>
              </w:rPr>
            </w:pPr>
          </w:p>
        </w:tc>
      </w:tr>
      <w:tr w14:paraId="75DC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03848167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报考院系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0D64FA2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1B7D9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24BAAF18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报考指导教师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28DC037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29F9D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3BACE837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报考专业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735549B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00C34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024CD15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联系电话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4EDC9EC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</w:tbl>
    <w:p w14:paraId="08206700"/>
    <w:p w14:paraId="7ABDFDFA"/>
    <w:p w14:paraId="5E7D894F"/>
    <w:p w14:paraId="35C08058"/>
    <w:p w14:paraId="23C0FA31"/>
    <w:p w14:paraId="7F7EB747"/>
    <w:p w14:paraId="225AF36D"/>
    <w:p w14:paraId="388E9FF2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3476246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目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录</w:t>
      </w:r>
      <w:bookmarkStart w:id="0" w:name="_GoBack"/>
      <w:bookmarkEnd w:id="0"/>
    </w:p>
    <w:p w14:paraId="135E1AFC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206FE742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《博士学位研究生网上报名信息简表》（在研招网报名系统中填写完相关信息，确认无误后，下载打印“报名信息简表”，并按要求填写、签字、盖章后扫描。）。</w:t>
      </w:r>
    </w:p>
    <w:p w14:paraId="6A2F8647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《云南农业大学招收攻读博士学位研究生思想政治品德考查表》。</w:t>
      </w:r>
    </w:p>
    <w:p w14:paraId="3D0DB081"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.硕士期间成绩单（加盖研究生处培养科章）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02F90C37"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.外语水平证明材料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26EFD865"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.学术成果相关证明材料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3254F92E"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.两名与报考学科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</w:t>
      </w:r>
      <w:r>
        <w:rPr>
          <w:rFonts w:ascii="Times New Roman" w:hAnsi="Times New Roman" w:eastAsia="仿宋_GB2312" w:cs="Times New Roman"/>
          <w:sz w:val="32"/>
          <w:szCs w:val="32"/>
        </w:rPr>
        <w:t>相关的教授（或相当职称人员）推荐意见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ascii="Times New Roman" w:hAnsi="Times New Roman" w:eastAsia="仿宋_GB2312" w:cs="Times New Roman"/>
          <w:sz w:val="32"/>
          <w:szCs w:val="32"/>
        </w:rPr>
        <w:t>，其中一人为报考的博士生导师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1A9640AB">
      <w:pPr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招生</w:t>
      </w:r>
      <w:r>
        <w:rPr>
          <w:rFonts w:ascii="Times New Roman" w:hAnsi="Times New Roman" w:eastAsia="仿宋_GB2312" w:cs="Times New Roman"/>
          <w:sz w:val="32"/>
          <w:szCs w:val="32"/>
        </w:rPr>
        <w:t>学院要求的其它材料。</w:t>
      </w:r>
    </w:p>
    <w:p w14:paraId="1D6479A5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556AE8EE"/>
    <w:p w14:paraId="46828C65"/>
    <w:p w14:paraId="4B81AE35"/>
    <w:p w14:paraId="628BAA6B"/>
    <w:p w14:paraId="15AF2E7E"/>
    <w:p w14:paraId="53962344"/>
    <w:p w14:paraId="746CBAE3"/>
    <w:p w14:paraId="6B29A85D"/>
    <w:p w14:paraId="2FD95A98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180E1047-627C-4B4C-BC6F-0ADC805C709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0324EE9-A324-42D3-A3A5-6B817D9DDCE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6187040-0AF7-43D0-AE94-AFBC4FE8509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56F4940-2077-4B91-ACA2-72866E8412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C2"/>
    <w:rsid w:val="000E4E56"/>
    <w:rsid w:val="001A48F6"/>
    <w:rsid w:val="00324F5E"/>
    <w:rsid w:val="004F52F6"/>
    <w:rsid w:val="00564AF1"/>
    <w:rsid w:val="007764C2"/>
    <w:rsid w:val="008C1176"/>
    <w:rsid w:val="00990B5F"/>
    <w:rsid w:val="00A211F8"/>
    <w:rsid w:val="00A24BE6"/>
    <w:rsid w:val="00A4255D"/>
    <w:rsid w:val="00B21D3E"/>
    <w:rsid w:val="00B322BC"/>
    <w:rsid w:val="00BB029A"/>
    <w:rsid w:val="00C72BEB"/>
    <w:rsid w:val="00C872A9"/>
    <w:rsid w:val="00DC6690"/>
    <w:rsid w:val="07FD20AC"/>
    <w:rsid w:val="25B2690D"/>
    <w:rsid w:val="46592743"/>
    <w:rsid w:val="57DE2746"/>
    <w:rsid w:val="6626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Char"/>
    <w:basedOn w:val="1"/>
    <w:qFormat/>
    <w:uiPriority w:val="0"/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</Words>
  <Characters>162</Characters>
  <Lines>1</Lines>
  <Paragraphs>1</Paragraphs>
  <TotalTime>0</TotalTime>
  <ScaleCrop>false</ScaleCrop>
  <LinksUpToDate>false</LinksUpToDate>
  <CharactersWithSpaces>168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2024-03-01T02:03:00Z</dcterms:created>
  <dc:creator>吕凯</dc:creator>
  <cp:lastModifiedBy>Administrator</cp:lastModifiedBy>
  <dcterms:modified xsi:type="dcterms:W3CDTF">2026-01-14T07:04:17Z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eyJoZGlkIjoiMmFjZmQzODllZTNlYzNmNzU4YzRjZDE3YzRkMTc3ODAiLCJ1c2VySWQiOiIzNzk0NzM2NDQifQ==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C662D7103FEC4E96B3C19F35C50593D4_12</vt:lpwstr>
  </property>
</Properties>
</file>