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CBF90" w14:textId="77777777" w:rsidR="00FD186B" w:rsidRDefault="00FD186B" w:rsidP="00FD186B">
      <w:pPr>
        <w:spacing w:line="560" w:lineRule="exact"/>
        <w:jc w:val="center"/>
        <w:outlineLvl w:val="0"/>
        <w:rPr>
          <w:rFonts w:ascii="微软雅黑" w:eastAsia="微软雅黑" w:hAnsi="微软雅黑" w:cs="微软雅黑" w:hint="eastAsia"/>
          <w:b/>
          <w:bCs/>
          <w:kern w:val="28"/>
          <w:sz w:val="44"/>
          <w:szCs w:val="44"/>
        </w:rPr>
      </w:pPr>
    </w:p>
    <w:p w14:paraId="4F8DDC04" w14:textId="14EA79A7" w:rsidR="00FD186B" w:rsidRDefault="00FD186B" w:rsidP="00FD186B">
      <w:pPr>
        <w:spacing w:line="560" w:lineRule="exact"/>
        <w:jc w:val="center"/>
        <w:outlineLvl w:val="0"/>
        <w:rPr>
          <w:rFonts w:ascii="黑体" w:eastAsia="黑体" w:hAnsi="黑体" w:cs="黑体" w:hint="eastAsia"/>
          <w:kern w:val="28"/>
          <w:sz w:val="44"/>
          <w:szCs w:val="44"/>
        </w:rPr>
      </w:pPr>
      <w:r>
        <w:rPr>
          <w:rFonts w:ascii="黑体" w:eastAsia="黑体" w:hAnsi="黑体" w:cs="黑体" w:hint="eastAsia"/>
          <w:kern w:val="28"/>
          <w:sz w:val="44"/>
          <w:szCs w:val="44"/>
        </w:rPr>
        <w:t>考生诚信综合考核承诺书</w:t>
      </w:r>
    </w:p>
    <w:p w14:paraId="103E6417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49289A4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我是参加武汉大学</w:t>
      </w:r>
      <w:r>
        <w:rPr>
          <w:rFonts w:ascii="仿宋" w:eastAsia="仿宋" w:hAnsi="仿宋" w:cs="仿宋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年博</w:t>
      </w:r>
      <w:r>
        <w:rPr>
          <w:rFonts w:ascii="仿宋" w:eastAsia="仿宋" w:hAnsi="仿宋" w:cs="仿宋"/>
          <w:sz w:val="32"/>
          <w:szCs w:val="32"/>
        </w:rPr>
        <w:t>士研究生</w:t>
      </w:r>
      <w:r>
        <w:rPr>
          <w:rFonts w:ascii="仿宋" w:eastAsia="仿宋" w:hAnsi="仿宋" w:cs="仿宋" w:hint="eastAsia"/>
          <w:sz w:val="32"/>
          <w:szCs w:val="32"/>
        </w:rPr>
        <w:t>综合考核的考生。我已认真阅读</w:t>
      </w:r>
      <w:r>
        <w:rPr>
          <w:rFonts w:ascii="仿宋" w:eastAsia="仿宋" w:hAnsi="仿宋" w:cs="仿宋"/>
          <w:sz w:val="32"/>
          <w:szCs w:val="32"/>
        </w:rPr>
        <w:t>《国家教育考试违规处理办法</w:t>
      </w:r>
      <w:r>
        <w:rPr>
          <w:rFonts w:ascii="仿宋" w:eastAsia="仿宋" w:hAnsi="仿宋" w:cs="仿宋" w:hint="eastAsia"/>
          <w:sz w:val="32"/>
          <w:szCs w:val="32"/>
        </w:rPr>
        <w:t>》《普通高等学校招生违规行为处理暂行办法》。我已清楚地了解，在综合考核过程中如有违规行为，一经查实，即按照《国家教育考试违规处理办法》《普通高等学校招生违规行为处理暂行办法》等规定严肃处理，取消录取资格，记入《考生考试诚信档案》。</w:t>
      </w:r>
    </w:p>
    <w:p w14:paraId="44B736C3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</w:t>
      </w:r>
    </w:p>
    <w:p w14:paraId="43BCBD0B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一、保证如实、准确提交考核信息和各项材料。如提供虚假、错误信息或弄虚作假，本人承担由此造成的一切后果。</w:t>
      </w:r>
    </w:p>
    <w:p w14:paraId="3AAD1F8B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二、自觉服从综合考核组织管理部门的统一安排，接受综合考核管理人员的管理、监督和检查。</w:t>
      </w:r>
    </w:p>
    <w:p w14:paraId="1E9FFB74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三、自觉遵守相关法律和综合考核纪律，综合考核全程恪守诚信，不作弊。</w:t>
      </w:r>
    </w:p>
    <w:p w14:paraId="7A7E5074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四、不对综合考核过程进行录音录像。考核期间不以任何方式公开或讨论考核内容（包括但不限于笔试试卷、面试抽签题目）。</w:t>
      </w:r>
    </w:p>
    <w:p w14:paraId="5AE15EA3" w14:textId="77777777" w:rsidR="00FD186B" w:rsidRDefault="00FD186B" w:rsidP="00FD186B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2F86DA8" w14:textId="77777777" w:rsidR="00FD186B" w:rsidRDefault="00FD186B" w:rsidP="00FD186B">
      <w:pPr>
        <w:widowControl/>
        <w:spacing w:line="560" w:lineRule="exact"/>
        <w:ind w:firstLineChars="1600" w:firstLine="5120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承诺人：</w:t>
      </w:r>
    </w:p>
    <w:p w14:paraId="5F9382B9" w14:textId="77777777" w:rsidR="00FD186B" w:rsidRDefault="00FD186B" w:rsidP="00FD186B">
      <w:pPr>
        <w:widowControl/>
        <w:spacing w:line="560" w:lineRule="exact"/>
        <w:ind w:firstLineChars="1600" w:firstLine="5120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证件号码：</w:t>
      </w:r>
      <w:bookmarkStart w:id="0" w:name="_GoBack"/>
      <w:bookmarkEnd w:id="0"/>
    </w:p>
    <w:p w14:paraId="390AD1FE" w14:textId="77777777" w:rsidR="00FD186B" w:rsidRDefault="00FD186B" w:rsidP="00FD186B">
      <w:pPr>
        <w:widowControl/>
        <w:spacing w:line="560" w:lineRule="exact"/>
        <w:ind w:firstLineChars="1900" w:firstLine="60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99625F4" w14:textId="77777777" w:rsidR="002E3E97" w:rsidRPr="00FD186B" w:rsidRDefault="002E3E97">
      <w:pPr>
        <w:rPr>
          <w:rFonts w:hint="eastAsia"/>
        </w:rPr>
      </w:pPr>
    </w:p>
    <w:sectPr w:rsidR="002E3E97" w:rsidRPr="00FD186B" w:rsidSect="00C61772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E15F" w14:textId="77777777" w:rsidR="0093469C" w:rsidRDefault="0093469C" w:rsidP="00FD186B">
      <w:r>
        <w:separator/>
      </w:r>
    </w:p>
  </w:endnote>
  <w:endnote w:type="continuationSeparator" w:id="0">
    <w:p w14:paraId="27B601C9" w14:textId="77777777" w:rsidR="0093469C" w:rsidRDefault="0093469C" w:rsidP="00FD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928A" w14:textId="77777777" w:rsidR="0093469C" w:rsidRDefault="0093469C" w:rsidP="00FD186B">
      <w:r>
        <w:separator/>
      </w:r>
    </w:p>
  </w:footnote>
  <w:footnote w:type="continuationSeparator" w:id="0">
    <w:p w14:paraId="2FC79E47" w14:textId="77777777" w:rsidR="0093469C" w:rsidRDefault="0093469C" w:rsidP="00FD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C"/>
    <w:rsid w:val="002E3E97"/>
    <w:rsid w:val="0039463C"/>
    <w:rsid w:val="00767346"/>
    <w:rsid w:val="0093469C"/>
    <w:rsid w:val="00C61772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CB414"/>
  <w15:chartTrackingRefBased/>
  <w15:docId w15:val="{1616F6BD-C2C1-4AD2-AEAF-640FC532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8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8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翁亮子</dc:creator>
  <cp:keywords/>
  <dc:description/>
  <cp:lastModifiedBy>翁亮子</cp:lastModifiedBy>
  <cp:revision>3</cp:revision>
  <dcterms:created xsi:type="dcterms:W3CDTF">2026-01-06T08:22:00Z</dcterms:created>
  <dcterms:modified xsi:type="dcterms:W3CDTF">2026-01-06T08:23:00Z</dcterms:modified>
</cp:coreProperties>
</file>