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34A52">
      <w:pPr>
        <w:pStyle w:val="2"/>
        <w:spacing w:before="0" w:after="0" w:line="360" w:lineRule="auto"/>
        <w:jc w:val="center"/>
        <w:rPr>
          <w:rFonts w:hint="eastAsia"/>
          <w:b/>
          <w:bCs/>
          <w:color w:val="323232"/>
          <w:sz w:val="36"/>
          <w:szCs w:val="36"/>
          <w:shd w:val="clear" w:color="auto" w:fill="FFFFFF"/>
          <w:lang w:val="en-US" w:eastAsia="zh-CN"/>
        </w:rPr>
      </w:pPr>
      <w:r>
        <w:rPr>
          <w:rFonts w:hint="eastAsia"/>
          <w:b/>
          <w:bCs/>
          <w:color w:val="323232"/>
          <w:sz w:val="36"/>
          <w:szCs w:val="36"/>
          <w:shd w:val="clear" w:color="auto" w:fill="FFFFFF"/>
          <w:lang w:val="en-US" w:eastAsia="zh-CN"/>
        </w:rPr>
        <w:t>哈尔滨师范大学地理科学学院2025年博士研究生</w:t>
      </w:r>
    </w:p>
    <w:p w14:paraId="53682BFE">
      <w:pPr>
        <w:pStyle w:val="2"/>
        <w:spacing w:before="0" w:after="0" w:line="360" w:lineRule="auto"/>
        <w:jc w:val="center"/>
        <w:rPr>
          <w:sz w:val="13"/>
          <w:szCs w:val="13"/>
        </w:rPr>
      </w:pPr>
      <w:r>
        <w:rPr>
          <w:rFonts w:hint="eastAsia"/>
          <w:b/>
          <w:bCs/>
          <w:color w:val="323232"/>
          <w:sz w:val="36"/>
          <w:szCs w:val="36"/>
          <w:shd w:val="clear" w:color="auto" w:fill="FFFFFF"/>
          <w:lang w:val="en-US" w:eastAsia="zh-CN"/>
        </w:rPr>
        <w:t>复试工作方</w:t>
      </w:r>
      <w:r>
        <w:rPr>
          <w:rFonts w:hint="eastAsia"/>
          <w:color w:val="323232"/>
          <w:sz w:val="36"/>
          <w:szCs w:val="36"/>
          <w:shd w:val="clear" w:color="auto" w:fill="FFFFFF"/>
          <w:lang w:val="en-US" w:eastAsia="zh-CN"/>
        </w:rPr>
        <w:t>案</w:t>
      </w:r>
    </w:p>
    <w:p w14:paraId="17D17A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资格审查</w:t>
      </w:r>
    </w:p>
    <w:p w14:paraId="5FC9B2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对考生资格审查完全按照学校通知要求执行；关于报名缴费、考试时间、考试方式、PPT陈述、个人简介等事项要求均按照学校通知执行；学生要认真阅读并执行须知要求，违反规定将按章处理。</w:t>
      </w:r>
    </w:p>
    <w:p w14:paraId="2B542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80" w:lineRule="exact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二、关于</w:t>
      </w:r>
      <w:r>
        <w:rPr>
          <w:rFonts w:hint="eastAsia"/>
          <w:b/>
          <w:bCs/>
          <w:sz w:val="24"/>
          <w:szCs w:val="24"/>
          <w:lang w:val="en-US" w:eastAsia="zh-CN"/>
        </w:rPr>
        <w:t>复试</w:t>
      </w:r>
      <w:r>
        <w:rPr>
          <w:rFonts w:hint="eastAsia"/>
          <w:b/>
          <w:bCs/>
          <w:sz w:val="24"/>
          <w:szCs w:val="24"/>
        </w:rPr>
        <w:t>内容及成绩</w:t>
      </w:r>
      <w:r>
        <w:rPr>
          <w:rFonts w:ascii="仿宋_gb2312" w:hAnsi="宋体" w:eastAsia="仿宋_gb2312" w:cs="宋体"/>
          <w:kern w:val="0"/>
          <w:sz w:val="24"/>
          <w:szCs w:val="24"/>
          <w:lang w:bidi="ar"/>
        </w:rPr>
        <w:t xml:space="preserve">  </w:t>
      </w:r>
    </w:p>
    <w:p w14:paraId="38EB1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思想政治素质和品德</w:t>
      </w:r>
    </w:p>
    <w:p w14:paraId="39416F81">
      <w:pPr>
        <w:widowControl/>
        <w:shd w:val="clear" w:color="auto" w:fill="FFFFFF"/>
        <w:spacing w:line="360" w:lineRule="auto"/>
        <w:ind w:firstLine="465"/>
        <w:jc w:val="left"/>
        <w:rPr>
          <w:rFonts w:hint="default" w:ascii="宋体" w:hAnsi="宋体" w:eastAsia="宋体" w:cs="宋体"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思想政治素质和品德考核的主要内容包括考生的政治态度、思想表现、学习（工作）态度、道德品质、守法表现等方面。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此项合格者方可录取。</w:t>
      </w:r>
    </w:p>
    <w:p w14:paraId="38A5D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0" w:leftChars="200"/>
        <w:jc w:val="left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2. 外国语</w:t>
      </w:r>
      <w:r>
        <w:rPr>
          <w:rFonts w:hint="eastAsia"/>
          <w:b/>
          <w:bCs/>
          <w:sz w:val="24"/>
          <w:szCs w:val="24"/>
        </w:rPr>
        <w:t>（总分</w:t>
      </w:r>
      <w:r>
        <w:rPr>
          <w:rFonts w:hint="eastAsia"/>
          <w:b/>
          <w:bCs/>
          <w:sz w:val="24"/>
          <w:szCs w:val="24"/>
          <w:lang w:val="en-US" w:eastAsia="zh-CN"/>
        </w:rPr>
        <w:t>10</w:t>
      </w:r>
      <w:r>
        <w:rPr>
          <w:rFonts w:hint="eastAsia"/>
          <w:b/>
          <w:bCs/>
          <w:sz w:val="24"/>
          <w:szCs w:val="24"/>
        </w:rPr>
        <w:t>分）</w:t>
      </w:r>
    </w:p>
    <w:p w14:paraId="52281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主要考核考生</w:t>
      </w:r>
      <w:r>
        <w:rPr>
          <w:sz w:val="24"/>
          <w:szCs w:val="24"/>
        </w:rPr>
        <w:t>外语</w:t>
      </w:r>
      <w:r>
        <w:rPr>
          <w:rFonts w:hint="eastAsia"/>
          <w:sz w:val="24"/>
          <w:szCs w:val="24"/>
        </w:rPr>
        <w:t>口语</w:t>
      </w:r>
      <w:r>
        <w:rPr>
          <w:sz w:val="24"/>
          <w:szCs w:val="24"/>
        </w:rPr>
        <w:t>能力</w:t>
      </w:r>
      <w:r>
        <w:rPr>
          <w:rFonts w:hint="eastAsia"/>
          <w:sz w:val="24"/>
          <w:szCs w:val="24"/>
        </w:rPr>
        <w:t>和翻译</w:t>
      </w:r>
      <w:r>
        <w:rPr>
          <w:sz w:val="24"/>
          <w:szCs w:val="24"/>
        </w:rPr>
        <w:t>水平</w:t>
      </w:r>
      <w:r>
        <w:rPr>
          <w:rFonts w:hint="eastAsia"/>
          <w:sz w:val="24"/>
          <w:szCs w:val="24"/>
        </w:rPr>
        <w:t>。</w:t>
      </w:r>
    </w:p>
    <w:p w14:paraId="63D59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60" w:leftChars="200" w:hanging="240" w:hangingChars="100"/>
        <w:jc w:val="left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 研究基础</w:t>
      </w:r>
      <w:r>
        <w:rPr>
          <w:rFonts w:hint="eastAsia"/>
          <w:b/>
          <w:bCs/>
          <w:sz w:val="24"/>
          <w:szCs w:val="24"/>
        </w:rPr>
        <w:t>（总分</w:t>
      </w:r>
      <w:r>
        <w:rPr>
          <w:rFonts w:hint="eastAsia"/>
          <w:b/>
          <w:bCs/>
          <w:sz w:val="24"/>
          <w:szCs w:val="24"/>
          <w:lang w:val="en-US" w:eastAsia="zh-CN"/>
        </w:rPr>
        <w:t>1</w:t>
      </w:r>
      <w:r>
        <w:rPr>
          <w:b/>
          <w:bCs/>
          <w:sz w:val="24"/>
          <w:szCs w:val="24"/>
        </w:rPr>
        <w:t>0分</w:t>
      </w:r>
      <w:r>
        <w:rPr>
          <w:rFonts w:hint="eastAsia"/>
          <w:b/>
          <w:bCs/>
          <w:sz w:val="24"/>
          <w:szCs w:val="24"/>
        </w:rPr>
        <w:t>）</w:t>
      </w:r>
      <w:r>
        <w:rPr>
          <w:b/>
          <w:bCs/>
          <w:sz w:val="24"/>
          <w:szCs w:val="24"/>
        </w:rPr>
        <w:t xml:space="preserve"> </w:t>
      </w:r>
    </w:p>
    <w:p w14:paraId="7FA50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主要考核</w:t>
      </w:r>
      <w:r>
        <w:rPr>
          <w:sz w:val="24"/>
          <w:szCs w:val="24"/>
        </w:rPr>
        <w:t>考生承担和参与的科研项目、发表的学术论文、出版的专著、获得的专利及科研奖励等</w:t>
      </w:r>
      <w:r>
        <w:rPr>
          <w:rFonts w:hint="eastAsia"/>
          <w:sz w:val="24"/>
          <w:szCs w:val="24"/>
        </w:rPr>
        <w:t>内容</w:t>
      </w:r>
      <w:r>
        <w:rPr>
          <w:sz w:val="24"/>
          <w:szCs w:val="24"/>
        </w:rPr>
        <w:t>。</w:t>
      </w:r>
    </w:p>
    <w:p w14:paraId="13495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4.</w:t>
      </w:r>
      <w:r>
        <w:rPr>
          <w:rFonts w:hint="eastAsia"/>
          <w:b/>
          <w:bCs/>
          <w:sz w:val="24"/>
          <w:szCs w:val="24"/>
        </w:rPr>
        <w:t>学术水平（总分</w:t>
      </w:r>
      <w:r>
        <w:rPr>
          <w:rFonts w:hint="eastAsia"/>
          <w:b/>
          <w:bCs/>
          <w:sz w:val="24"/>
          <w:szCs w:val="24"/>
          <w:lang w:val="en-US" w:eastAsia="zh-CN"/>
        </w:rPr>
        <w:t>8</w:t>
      </w:r>
      <w:r>
        <w:rPr>
          <w:rFonts w:hint="eastAsia"/>
          <w:b/>
          <w:bCs/>
          <w:sz w:val="24"/>
          <w:szCs w:val="24"/>
        </w:rPr>
        <w:t>0分）</w:t>
      </w:r>
    </w:p>
    <w:p w14:paraId="231F3698">
      <w:pPr>
        <w:spacing w:line="360" w:lineRule="auto"/>
        <w:ind w:firstLine="360" w:firstLineChars="15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学术水平考核</w:t>
      </w:r>
      <w:r>
        <w:rPr>
          <w:rFonts w:ascii="Times New Roman" w:hAnsi="Times New Roman" w:cs="Times New Roman"/>
          <w:kern w:val="0"/>
          <w:sz w:val="24"/>
          <w:highlight w:val="none"/>
          <w:lang w:val="zh-CN"/>
        </w:rPr>
        <w:t>采用问答的方式，</w:t>
      </w:r>
      <w:r>
        <w:rPr>
          <w:rFonts w:ascii="Times New Roman" w:hAnsi="Times New Roman" w:cs="Times New Roman"/>
          <w:sz w:val="24"/>
          <w:highlight w:val="none"/>
        </w:rPr>
        <w:t>重点考核</w:t>
      </w:r>
      <w:r>
        <w:rPr>
          <w:rFonts w:ascii="Times New Roman" w:hAnsi="Times New Roman" w:cs="Times New Roman"/>
          <w:kern w:val="0"/>
          <w:sz w:val="24"/>
          <w:highlight w:val="none"/>
        </w:rPr>
        <w:t>创新与实践能力、</w:t>
      </w:r>
      <w:r>
        <w:rPr>
          <w:rFonts w:ascii="Times New Roman" w:hAnsi="Times New Roman" w:cs="Times New Roman"/>
          <w:sz w:val="24"/>
          <w:highlight w:val="none"/>
        </w:rPr>
        <w:t>本学科前沿知识及最新研究动态的掌握情况</w:t>
      </w:r>
      <w:r>
        <w:rPr>
          <w:rFonts w:hint="eastAsia" w:ascii="Times New Roman" w:hAnsi="Times New Roman" w:cs="Times New Roman"/>
          <w:sz w:val="24"/>
          <w:highlight w:val="none"/>
        </w:rPr>
        <w:t>、</w:t>
      </w:r>
      <w:r>
        <w:rPr>
          <w:rFonts w:ascii="Times New Roman" w:hAnsi="Times New Roman" w:cs="Times New Roman"/>
          <w:sz w:val="24"/>
          <w:szCs w:val="24"/>
          <w:highlight w:val="none"/>
        </w:rPr>
        <w:t>独立从事科研的能力及综合素质等</w:t>
      </w:r>
      <w:r>
        <w:rPr>
          <w:rFonts w:ascii="Times New Roman" w:hAnsi="Times New Roman" w:cs="Times New Roman"/>
          <w:sz w:val="24"/>
          <w:highlight w:val="none"/>
        </w:rPr>
        <w:t>。</w:t>
      </w:r>
      <w:r>
        <w:rPr>
          <w:rFonts w:ascii="Times New Roman" w:hAnsi="Times New Roman" w:cs="Times New Roman"/>
          <w:sz w:val="24"/>
          <w:szCs w:val="24"/>
          <w:highlight w:val="none"/>
        </w:rPr>
        <w:t>重点阐述学术背景，博士期间拟开展的研究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方向</w:t>
      </w:r>
      <w:r>
        <w:rPr>
          <w:rFonts w:ascii="Times New Roman" w:hAnsi="Times New Roman" w:cs="Times New Roman"/>
          <w:sz w:val="24"/>
          <w:szCs w:val="24"/>
          <w:highlight w:val="none"/>
        </w:rPr>
        <w:t>、研究方案及预期研究结果。</w:t>
      </w:r>
    </w:p>
    <w:p w14:paraId="27F6D831">
      <w:pPr>
        <w:spacing w:line="360" w:lineRule="auto"/>
        <w:ind w:firstLine="360" w:firstLineChars="150"/>
        <w:rPr>
          <w:rFonts w:hint="eastAsia" w:ascii="Times New Roman" w:hAnsi="Times New Roman" w:cs="Times New Roman"/>
          <w:sz w:val="24"/>
          <w:highlight w:val="none"/>
        </w:rPr>
      </w:pPr>
      <w:r>
        <w:rPr>
          <w:rFonts w:hint="eastAsia" w:ascii="Times New Roman" w:hAnsi="Times New Roman" w:cs="Times New Roman"/>
          <w:sz w:val="24"/>
          <w:highlight w:val="none"/>
        </w:rPr>
        <w:t>答辩要求以PPT的形式向考核组汇报。每名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highlight w:val="none"/>
        </w:rPr>
        <w:t>考生阐述时间不少于15分钟。</w:t>
      </w:r>
    </w:p>
    <w:p w14:paraId="50CA5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80" w:lineRule="exact"/>
        <w:ind w:firstLine="480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</w:t>
      </w:r>
      <w:r>
        <w:rPr>
          <w:rFonts w:hint="eastAsia"/>
          <w:b/>
          <w:bCs/>
          <w:sz w:val="24"/>
          <w:szCs w:val="24"/>
        </w:rPr>
        <w:t>考核过程全程影音录像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</w:p>
    <w:p w14:paraId="3244D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80" w:lineRule="exact"/>
        <w:ind w:firstLine="480" w:firstLineChars="200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四、未尽事宜可在工作时间通过电话向学校研招办或学院教科办问询。</w:t>
      </w:r>
    </w:p>
    <w:p w14:paraId="706E0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sz w:val="28"/>
          <w:szCs w:val="28"/>
        </w:rPr>
      </w:pPr>
      <w:r>
        <w:rPr>
          <w:rFonts w:hint="eastAsia"/>
          <w:sz w:val="24"/>
          <w:szCs w:val="24"/>
        </w:rPr>
        <w:t>学院联系</w:t>
      </w:r>
      <w:r>
        <w:rPr>
          <w:rFonts w:hint="eastAsia"/>
          <w:sz w:val="24"/>
          <w:szCs w:val="24"/>
          <w:lang w:val="en-US" w:eastAsia="zh-CN"/>
        </w:rPr>
        <w:t>人：张老师                    联系</w:t>
      </w:r>
      <w:r>
        <w:rPr>
          <w:rFonts w:hint="eastAsia"/>
          <w:sz w:val="24"/>
          <w:szCs w:val="24"/>
        </w:rPr>
        <w:t>电话：</w:t>
      </w:r>
      <w:r>
        <w:rPr>
          <w:rFonts w:hint="eastAsia"/>
          <w:sz w:val="24"/>
          <w:szCs w:val="24"/>
          <w:lang w:val="en-US" w:eastAsia="zh-CN"/>
        </w:rPr>
        <w:t>88060783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6B75D8"/>
    <w:multiLevelType w:val="singleLevel"/>
    <w:tmpl w:val="FA6B75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ZmJmZDRlNWUxZTg5NTJhODQ1OThjOGZkZDZmZWIifQ=="/>
  </w:docVars>
  <w:rsids>
    <w:rsidRoot w:val="00B3221D"/>
    <w:rsid w:val="00071A94"/>
    <w:rsid w:val="000847EB"/>
    <w:rsid w:val="00097C0B"/>
    <w:rsid w:val="00162FBE"/>
    <w:rsid w:val="001F17B5"/>
    <w:rsid w:val="0028428F"/>
    <w:rsid w:val="0028657B"/>
    <w:rsid w:val="00367163"/>
    <w:rsid w:val="00421725"/>
    <w:rsid w:val="004B5132"/>
    <w:rsid w:val="005561B9"/>
    <w:rsid w:val="005B52EB"/>
    <w:rsid w:val="00641B0A"/>
    <w:rsid w:val="00707FBE"/>
    <w:rsid w:val="007610ED"/>
    <w:rsid w:val="007B3CFF"/>
    <w:rsid w:val="00807B9A"/>
    <w:rsid w:val="008365F4"/>
    <w:rsid w:val="008371EE"/>
    <w:rsid w:val="00855713"/>
    <w:rsid w:val="008D5211"/>
    <w:rsid w:val="00941CD6"/>
    <w:rsid w:val="009A083B"/>
    <w:rsid w:val="009F5F72"/>
    <w:rsid w:val="00A34B5B"/>
    <w:rsid w:val="00AE7077"/>
    <w:rsid w:val="00B1522F"/>
    <w:rsid w:val="00B23E1B"/>
    <w:rsid w:val="00B3221D"/>
    <w:rsid w:val="00BD6449"/>
    <w:rsid w:val="00C46B1D"/>
    <w:rsid w:val="00C75D5A"/>
    <w:rsid w:val="00D5376A"/>
    <w:rsid w:val="00DF3B28"/>
    <w:rsid w:val="00E663FB"/>
    <w:rsid w:val="00F04F5E"/>
    <w:rsid w:val="00F17E40"/>
    <w:rsid w:val="00F3276C"/>
    <w:rsid w:val="00F665D3"/>
    <w:rsid w:val="00F732AF"/>
    <w:rsid w:val="00FA0D13"/>
    <w:rsid w:val="014D2C8D"/>
    <w:rsid w:val="07081A92"/>
    <w:rsid w:val="15F739A9"/>
    <w:rsid w:val="16FE5074"/>
    <w:rsid w:val="18B83DE1"/>
    <w:rsid w:val="1EFC23AF"/>
    <w:rsid w:val="20121BCC"/>
    <w:rsid w:val="27F10C59"/>
    <w:rsid w:val="2BB90BBE"/>
    <w:rsid w:val="2BED6152"/>
    <w:rsid w:val="34D80DC2"/>
    <w:rsid w:val="3A69733A"/>
    <w:rsid w:val="3C1D131B"/>
    <w:rsid w:val="3FC337E6"/>
    <w:rsid w:val="40887D13"/>
    <w:rsid w:val="47255B15"/>
    <w:rsid w:val="47A6243F"/>
    <w:rsid w:val="4CF90346"/>
    <w:rsid w:val="52BF77D6"/>
    <w:rsid w:val="53781E19"/>
    <w:rsid w:val="632E6FA0"/>
    <w:rsid w:val="771808B1"/>
    <w:rsid w:val="7BBF4599"/>
    <w:rsid w:val="F6EE8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autoRedefine/>
    <w:qFormat/>
    <w:uiPriority w:val="0"/>
    <w:rPr>
      <w:rFonts w:ascii="宋体" w:hAnsi="Courier New" w:cs="宋体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autoRedefine/>
    <w:semiHidden/>
    <w:unhideWhenUsed/>
    <w:qFormat/>
    <w:uiPriority w:val="99"/>
    <w:rPr>
      <w:color w:val="800080"/>
      <w:u w:val="none"/>
    </w:rPr>
  </w:style>
  <w:style w:type="character" w:styleId="9">
    <w:name w:val="Hyperlink"/>
    <w:basedOn w:val="7"/>
    <w:autoRedefine/>
    <w:semiHidden/>
    <w:unhideWhenUsed/>
    <w:qFormat/>
    <w:uiPriority w:val="99"/>
    <w:rPr>
      <w:color w:val="0000FF"/>
      <w:u w:val="none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467</Words>
  <Characters>489</Characters>
  <Lines>9</Lines>
  <Paragraphs>2</Paragraphs>
  <TotalTime>4</TotalTime>
  <ScaleCrop>false</ScaleCrop>
  <LinksUpToDate>false</LinksUpToDate>
  <CharactersWithSpaces>515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2019-05-13T10:40:00Z</dcterms:created>
  <dc:creator>Administrator</dc:creator>
  <cp:lastModifiedBy>吴京晏</cp:lastModifiedBy>
  <cp:lastPrinted>2023-05-23T14:14:00Z</cp:lastPrinted>
  <dcterms:modified xsi:type="dcterms:W3CDTF">2025-06-05T15:35:29Z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6A3F5EDFBA4B16C4C1484168D3683913_43</vt:lpwstr>
  </property>
  <property fmtid="{D5CDD505-2E9C-101B-9397-08002B2CF9AE}" pid="4" name="KSOTemplateDocerSaveRecord">
    <vt:lpwstr>eyJoZGlkIjoiMTI4YTQ1M2Q5Zjc2NGNmMDdhNDMzNzQ0Njg4OGVjMDAiLCJ1c2VySWQiOiI1Mzc0MjY0NjYifQ==</vt:lpwstr>
  </property>
</Properties>
</file>