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65B36">
      <w:pPr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2</w:t>
      </w:r>
      <w:r>
        <w:rPr>
          <w:rFonts w:ascii="方正小标宋_GBK" w:hAnsi="方正小标宋_GBK" w:eastAsia="方正小标宋_GBK" w:cs="方正小标宋_GBK"/>
          <w:sz w:val="40"/>
          <w:szCs w:val="40"/>
        </w:rPr>
        <w:t>02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年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博士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研究生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招生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体检指引</w:t>
      </w:r>
    </w:p>
    <w:p w14:paraId="44740C0B">
      <w:pPr>
        <w:ind w:firstLine="562" w:firstLineChars="200"/>
        <w:rPr>
          <w:rFonts w:hint="eastAsia" w:ascii="黑体" w:hAnsi="黑体" w:eastAsia="黑体" w:cs="仿宋_GB2312"/>
          <w:b/>
          <w:bCs/>
          <w:sz w:val="28"/>
          <w:szCs w:val="28"/>
        </w:rPr>
      </w:pPr>
    </w:p>
    <w:p w14:paraId="49F50B34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所有博士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研究生</w:t>
      </w:r>
      <w:r>
        <w:rPr>
          <w:rFonts w:hint="eastAsia" w:ascii="仿宋_GB2312" w:hAnsi="仿宋_GB2312" w:eastAsia="仿宋_GB2312" w:cs="仿宋_GB2312"/>
          <w:sz w:val="28"/>
          <w:szCs w:val="28"/>
        </w:rPr>
        <w:t>考生均须提交近三个月内的二甲以上医院体检报告原件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 w14:paraId="2224D166">
      <w:pPr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体检报告应包含以下项目：</w:t>
      </w:r>
    </w:p>
    <w:p w14:paraId="6AB0F24D"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包括</w:t>
      </w:r>
      <w:r>
        <w:rPr>
          <w:rFonts w:hint="eastAsia" w:ascii="仿宋_GB2312" w:hAnsi="宋体" w:eastAsia="仿宋_GB2312"/>
          <w:sz w:val="28"/>
          <w:szCs w:val="28"/>
          <w:u w:val="single"/>
        </w:rPr>
        <w:t>内科、外科、血压、脉搏、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辨色、DR</w:t>
      </w:r>
      <w:r>
        <w:rPr>
          <w:rFonts w:hint="eastAsia" w:ascii="仿宋_GB2312" w:hAnsi="宋体" w:eastAsia="仿宋_GB2312"/>
          <w:sz w:val="28"/>
          <w:szCs w:val="28"/>
          <w:u w:val="single"/>
        </w:rPr>
        <w:t>胸部X光正位、肝功能二项（血清丙氨酸氨基转移酶测定、血清天门冬氨酸氨基转移酶测定）、总检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58098863">
      <w:pPr>
        <w:ind w:firstLine="560" w:firstLineChars="200"/>
        <w:rPr>
          <w:rFonts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备注：不能刻意隐瞒病史！</w:t>
      </w:r>
    </w:p>
    <w:p w14:paraId="4FF162C7">
      <w:pPr>
        <w:ind w:firstLine="560" w:firstLineChars="200"/>
        <w:rPr>
          <w:rFonts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1</w:t>
      </w:r>
      <w:r>
        <w:rPr>
          <w:rFonts w:ascii="仿宋_GB2312" w:hAnsi="仿宋_GB2312" w:eastAsia="仿宋_GB2312" w:cs="仿宋_GB2312"/>
          <w:sz w:val="28"/>
          <w:szCs w:val="28"/>
          <w:highlight w:val="none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如患有肺结核病（现病史或既往史），须附上相关诊疗详细资料复印件备审：门诊病历或住（出）院记录、检查报告（痰涂、痰培养、肺C</w:t>
      </w:r>
      <w:r>
        <w:rPr>
          <w:rFonts w:ascii="仿宋_GB2312" w:hAnsi="仿宋_GB2312" w:eastAsia="仿宋_GB2312" w:cs="仿宋_GB2312"/>
          <w:sz w:val="28"/>
          <w:szCs w:val="28"/>
          <w:highlight w:val="none"/>
        </w:rPr>
        <w:t>T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、胸部D</w:t>
      </w:r>
      <w:r>
        <w:rPr>
          <w:rFonts w:ascii="仿宋_GB2312" w:hAnsi="仿宋_GB2312" w:eastAsia="仿宋_GB2312" w:cs="仿宋_GB2312"/>
          <w:sz w:val="28"/>
          <w:szCs w:val="28"/>
          <w:highlight w:val="none"/>
        </w:rPr>
        <w:t>R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等）“疾病诊断证明书”）。</w:t>
      </w:r>
    </w:p>
    <w:p w14:paraId="39AFBAAE">
      <w:pPr>
        <w:ind w:firstLine="560" w:firstLineChars="200"/>
        <w:rPr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2</w:t>
      </w:r>
      <w:r>
        <w:rPr>
          <w:rFonts w:ascii="仿宋_GB2312" w:hAnsi="仿宋_GB2312" w:eastAsia="仿宋_GB2312" w:cs="仿宋_GB2312"/>
          <w:sz w:val="28"/>
          <w:szCs w:val="28"/>
          <w:highlight w:val="none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如患有重大疾病/</w:t>
      </w:r>
      <w:r>
        <w:rPr>
          <w:rFonts w:ascii="仿宋_GB2312" w:hAnsi="仿宋_GB2312" w:eastAsia="仿宋_GB2312" w:cs="仿宋_GB2312"/>
          <w:sz w:val="28"/>
          <w:szCs w:val="28"/>
          <w:highlight w:val="none"/>
        </w:rPr>
        <w:t>慢性非传染性疾病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：含恶性肿瘤、癫痫、心脏病、急/慢性肾病、高血压病、糖尿病等须附上相关诊疗详细资料复印件备审。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Y0NThkZTNkOTY5YjE3MDgzODhhYzhjNzZkYzllODMifQ=="/>
  </w:docVars>
  <w:rsids>
    <w:rsidRoot w:val="008D11B6"/>
    <w:rsid w:val="00213C7B"/>
    <w:rsid w:val="00220CD6"/>
    <w:rsid w:val="00292D38"/>
    <w:rsid w:val="004A2598"/>
    <w:rsid w:val="004E37E7"/>
    <w:rsid w:val="0050503B"/>
    <w:rsid w:val="006218FB"/>
    <w:rsid w:val="00690B3D"/>
    <w:rsid w:val="006A3FF3"/>
    <w:rsid w:val="0073388E"/>
    <w:rsid w:val="007D5EE4"/>
    <w:rsid w:val="007E0839"/>
    <w:rsid w:val="00812285"/>
    <w:rsid w:val="008D11B6"/>
    <w:rsid w:val="008E33D7"/>
    <w:rsid w:val="009939D3"/>
    <w:rsid w:val="009B4EBC"/>
    <w:rsid w:val="00BB7A0D"/>
    <w:rsid w:val="00BD437A"/>
    <w:rsid w:val="00D76DDA"/>
    <w:rsid w:val="00E71D32"/>
    <w:rsid w:val="00F02443"/>
    <w:rsid w:val="00FA7A20"/>
    <w:rsid w:val="36EF6088"/>
    <w:rsid w:val="39FD0E01"/>
    <w:rsid w:val="3A6F182E"/>
    <w:rsid w:val="4D12040E"/>
    <w:rsid w:val="50B240AC"/>
    <w:rsid w:val="583720D4"/>
    <w:rsid w:val="5A441773"/>
    <w:rsid w:val="65C3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unhideWhenUsed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283</Characters>
  <Lines>6</Lines>
  <Paragraphs>1</Paragraphs>
  <TotalTime>6</TotalTime>
  <ScaleCrop>false</ScaleCrop>
  <LinksUpToDate>false</LinksUpToDate>
  <CharactersWithSpaces>283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2022-03-22T02:02:00Z</dcterms:created>
  <dc:creator>陈</dc:creator>
  <cp:lastModifiedBy>杨老师</cp:lastModifiedBy>
  <dcterms:modified xsi:type="dcterms:W3CDTF">2026-01-26T02:46:48Z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D2CA43FD696B416BBE6402D0D3CEA4ED</vt:lpwstr>
  </property>
  <property fmtid="{D5CDD505-2E9C-101B-9397-08002B2CF9AE}" pid="4" name="KSOTemplateDocerSaveRecord">
    <vt:lpwstr>eyJoZGlkIjoiYjY0ZDFjNzRmZjY3ZWRiNTQwMDgwMGQ2MzBjMjkzZWUiLCJ1c2VySWQiOiI2ODM1OTcyOTIifQ==</vt:lpwstr>
  </property>
</Properties>
</file>