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2404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1BC0CFE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59705F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普通招考考生初试时间安排</w:t>
      </w:r>
    </w:p>
    <w:p w14:paraId="7B3D7F3C"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45FA7C3A">
      <w:p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一、考试时间</w:t>
      </w:r>
    </w:p>
    <w:p w14:paraId="7FBE9221">
      <w:pPr>
        <w:ind w:firstLine="1600" w:firstLineChars="5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日08:30-11:30   外国语；</w:t>
      </w:r>
    </w:p>
    <w:p w14:paraId="34188F1C"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日13:30-16:30   业务课一；</w:t>
      </w:r>
    </w:p>
    <w:p w14:paraId="17E07CB4"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32"/>
          <w:szCs w:val="32"/>
        </w:rPr>
        <w:t>日08:30-11:30   业务课二；</w:t>
      </w:r>
    </w:p>
    <w:p w14:paraId="175E6A66">
      <w:p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CD1B0A2">
      <w:p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二、考试地点</w:t>
      </w:r>
    </w:p>
    <w:p w14:paraId="4C29E081">
      <w:pPr>
        <w:ind w:firstLine="1600" w:firstLineChars="5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博学楼318和310，具体见准考证。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08290D5-1758-4508-BEE0-70A370C511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2a3b7ba9-3ba2-488d-a626-c840061fd2e7"/>
  </w:docVars>
  <w:rsids>
    <w:rsidRoot w:val="00000000"/>
    <w:rsid w:val="2CE42FFE"/>
    <w:rsid w:val="40516243"/>
    <w:rsid w:val="5999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93</Characters>
  <Lines>0</Lines>
  <Paragraphs>0</Paragraphs>
  <TotalTime>3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2025-06-04T01:33:00Z</dcterms:created>
  <dc:creator>liuhu</dc:creator>
  <cp:lastModifiedBy>刘辉</cp:lastModifiedBy>
  <dcterms:modified xsi:type="dcterms:W3CDTF">2026-06-02T05:57:42Z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9A691BFEE22A4AD9B4BABDA6A0B67566_12</vt:lpwstr>
  </property>
  <property fmtid="{D5CDD505-2E9C-101B-9397-08002B2CF9AE}" pid="4" name="KSOTemplateDocerSaveRecord">
    <vt:lpwstr>eyJoZGlkIjoiMzEwNTM5NzYwMDRjMzkwZTVkZjY2ODkwMGIxNGU0OTUiLCJ1c2VySWQiOiIxNDc5ODkzODUzIn0=</vt:lpwstr>
  </property>
</Properties>
</file>