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485C7">
      <w:pPr>
        <w:jc w:val="center"/>
        <w:rPr>
          <w:rFonts w:ascii="黑体" w:hAnsi="黑体" w:eastAsia="黑体"/>
          <w:b/>
          <w:color w:val="000000"/>
          <w:sz w:val="36"/>
          <w:szCs w:val="36"/>
        </w:rPr>
      </w:pPr>
      <w:bookmarkStart w:id="0" w:name="_Hlk161917445"/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成都中医药大学博士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研究生招生</w:t>
      </w:r>
    </w:p>
    <w:p w14:paraId="73EA0893">
      <w:pPr>
        <w:jc w:val="center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思想品德考核表</w:t>
      </w:r>
    </w:p>
    <w:bookmarkEnd w:id="0"/>
    <w:tbl>
      <w:tblPr>
        <w:tblStyle w:val="2"/>
        <w:tblW w:w="871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232"/>
        <w:gridCol w:w="1155"/>
        <w:gridCol w:w="698"/>
        <w:gridCol w:w="592"/>
        <w:gridCol w:w="720"/>
        <w:gridCol w:w="848"/>
        <w:gridCol w:w="1260"/>
        <w:gridCol w:w="1491"/>
      </w:tblGrid>
      <w:tr w14:paraId="2A637A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CC39B7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报考</w:t>
            </w:r>
            <w:r>
              <w:rPr>
                <w:rFonts w:hint="eastAsia" w:ascii="宋体" w:hAnsi="宋体"/>
                <w:bCs/>
                <w:szCs w:val="21"/>
              </w:rPr>
              <w:t>学院</w:t>
            </w:r>
          </w:p>
        </w:tc>
        <w:tc>
          <w:tcPr>
            <w:tcW w:w="24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FA3724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E7BC64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报考</w:t>
            </w: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27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56114A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16B3A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8935BC">
            <w:pPr>
              <w:spacing w:line="400" w:lineRule="exact"/>
              <w:ind w:firstLine="21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90732C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F97ACF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6904B6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3E242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40F8A8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8351B9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503198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8A684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92F0C5">
            <w:pPr>
              <w:spacing w:line="480" w:lineRule="exact"/>
              <w:ind w:firstLine="21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曾用名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D3C3C4">
            <w:pPr>
              <w:spacing w:line="4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8519B">
            <w:pPr>
              <w:spacing w:line="4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3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652746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DA1A1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3FBC6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最后学历就读学校</w:t>
            </w:r>
          </w:p>
        </w:tc>
        <w:tc>
          <w:tcPr>
            <w:tcW w:w="24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D9FB6D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22CEB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最后学历</w:t>
            </w:r>
          </w:p>
          <w:p w14:paraId="33D6A2BE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学习专业</w:t>
            </w:r>
          </w:p>
        </w:tc>
        <w:tc>
          <w:tcPr>
            <w:tcW w:w="27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26DFC8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1BC95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86C73A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/>
                <w:bCs/>
                <w:szCs w:val="21"/>
              </w:rPr>
              <w:t>单位</w:t>
            </w:r>
          </w:p>
        </w:tc>
        <w:tc>
          <w:tcPr>
            <w:tcW w:w="67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B481E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BEF5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3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F4875">
            <w:pPr>
              <w:spacing w:line="4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个人联系地址、电话</w:t>
            </w:r>
          </w:p>
          <w:p w14:paraId="60D42A5F">
            <w:pPr>
              <w:spacing w:line="480" w:lineRule="exact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（可保持到录取前畅通）</w:t>
            </w:r>
          </w:p>
        </w:tc>
        <w:tc>
          <w:tcPr>
            <w:tcW w:w="5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89C793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BCB6F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3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DF043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受过何种奖励</w:t>
            </w:r>
          </w:p>
        </w:tc>
        <w:tc>
          <w:tcPr>
            <w:tcW w:w="5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828FDC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1913F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3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BAF6CA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受过何种处分</w:t>
            </w:r>
          </w:p>
        </w:tc>
        <w:tc>
          <w:tcPr>
            <w:tcW w:w="5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9067C7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1E6AA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8" w:hRule="atLeast"/>
          <w:jc w:val="center"/>
        </w:trPr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B6E63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</w:t>
            </w:r>
          </w:p>
          <w:p w14:paraId="6E670680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生</w:t>
            </w:r>
          </w:p>
          <w:p w14:paraId="48A2030C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档</w:t>
            </w:r>
          </w:p>
          <w:p w14:paraId="08F90EC6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案</w:t>
            </w:r>
          </w:p>
          <w:p w14:paraId="0632B12E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</w:t>
            </w:r>
          </w:p>
          <w:p w14:paraId="0570E1FC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</w:t>
            </w:r>
          </w:p>
          <w:p w14:paraId="0EC6A9B0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</w:t>
            </w:r>
          </w:p>
          <w:p w14:paraId="06B78644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位</w:t>
            </w:r>
          </w:p>
          <w:p w14:paraId="23AE0FDF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</w:t>
            </w:r>
          </w:p>
          <w:p w14:paraId="248E2DD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核</w:t>
            </w:r>
          </w:p>
          <w:p w14:paraId="42AF7FE6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</w:t>
            </w:r>
          </w:p>
          <w:p w14:paraId="7D649FD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见</w:t>
            </w:r>
          </w:p>
        </w:tc>
        <w:tc>
          <w:tcPr>
            <w:tcW w:w="799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21B1B">
            <w:pPr>
              <w:rPr>
                <w:rFonts w:hint="eastAsia" w:ascii="宋体" w:hAnsi="宋体"/>
                <w:bCs/>
                <w:szCs w:val="21"/>
              </w:rPr>
            </w:pPr>
          </w:p>
          <w:p w14:paraId="3AF4C757">
            <w:pPr>
              <w:rPr>
                <w:rFonts w:hint="eastAsia" w:ascii="宋体" w:hAnsi="宋体"/>
                <w:bCs/>
                <w:szCs w:val="21"/>
              </w:rPr>
            </w:pPr>
          </w:p>
          <w:p w14:paraId="1A08C0BF">
            <w:pPr>
              <w:rPr>
                <w:rFonts w:hint="eastAsia" w:ascii="宋体" w:hAnsi="宋体"/>
                <w:bCs/>
                <w:szCs w:val="21"/>
              </w:rPr>
            </w:pPr>
          </w:p>
          <w:p w14:paraId="4DE9B310">
            <w:pPr>
              <w:rPr>
                <w:rFonts w:hint="eastAsia" w:ascii="宋体" w:hAnsi="宋体"/>
                <w:bCs/>
                <w:szCs w:val="21"/>
              </w:rPr>
            </w:pPr>
            <w:bookmarkStart w:id="1" w:name="_GoBack"/>
            <w:bookmarkEnd w:id="1"/>
          </w:p>
          <w:p w14:paraId="3C95D52D">
            <w:pPr>
              <w:rPr>
                <w:rFonts w:hint="eastAsia" w:ascii="宋体" w:hAnsi="宋体"/>
                <w:bCs/>
                <w:szCs w:val="21"/>
              </w:rPr>
            </w:pPr>
          </w:p>
          <w:p w14:paraId="596B57C9">
            <w:pPr>
              <w:rPr>
                <w:rFonts w:hint="eastAsia" w:ascii="宋体" w:hAnsi="宋体"/>
                <w:bCs/>
                <w:szCs w:val="21"/>
              </w:rPr>
            </w:pPr>
          </w:p>
          <w:p w14:paraId="1C6CE9D7">
            <w:pPr>
              <w:rPr>
                <w:rFonts w:hint="eastAsia" w:ascii="宋体" w:hAnsi="宋体"/>
                <w:bCs/>
                <w:szCs w:val="21"/>
              </w:rPr>
            </w:pPr>
          </w:p>
          <w:p w14:paraId="333490DC">
            <w:pPr>
              <w:rPr>
                <w:rFonts w:hint="eastAsia" w:ascii="宋体" w:hAnsi="宋体"/>
                <w:bCs/>
                <w:szCs w:val="21"/>
              </w:rPr>
            </w:pPr>
          </w:p>
          <w:p w14:paraId="026D8B7D">
            <w:pPr>
              <w:rPr>
                <w:rFonts w:hint="eastAsia" w:ascii="宋体" w:hAnsi="宋体"/>
                <w:bCs/>
                <w:szCs w:val="21"/>
              </w:rPr>
            </w:pPr>
          </w:p>
          <w:p w14:paraId="4EE507E6">
            <w:pPr>
              <w:rPr>
                <w:rFonts w:hint="eastAsia" w:ascii="宋体" w:hAnsi="宋体"/>
                <w:bCs/>
                <w:szCs w:val="21"/>
              </w:rPr>
            </w:pPr>
          </w:p>
          <w:p w14:paraId="02317FD9">
            <w:pPr>
              <w:rPr>
                <w:rFonts w:hint="eastAsia" w:ascii="宋体" w:hAnsi="宋体"/>
                <w:bCs/>
                <w:szCs w:val="21"/>
              </w:rPr>
            </w:pPr>
          </w:p>
          <w:p w14:paraId="6ACA1C05">
            <w:pPr>
              <w:rPr>
                <w:rFonts w:hint="eastAsia" w:ascii="宋体" w:hAnsi="宋体"/>
                <w:bCs/>
                <w:szCs w:val="21"/>
              </w:rPr>
            </w:pPr>
          </w:p>
          <w:p w14:paraId="53535137">
            <w:pPr>
              <w:ind w:firstLine="5250" w:firstLineChars="2500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档案所在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单位盖章 </w:t>
            </w:r>
          </w:p>
          <w:p w14:paraId="4E048577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                                                   年    月    日</w:t>
            </w:r>
          </w:p>
        </w:tc>
      </w:tr>
    </w:tbl>
    <w:p w14:paraId="389DAF00">
      <w:pPr>
        <w:ind w:left="-718" w:leftChars="-342" w:firstLine="105" w:firstLineChars="50"/>
        <w:rPr>
          <w:rFonts w:hint="eastAsia" w:ascii="Times New Roman" w:hAnsi="Times New Roman"/>
          <w:b/>
        </w:rPr>
      </w:pPr>
      <w:r>
        <w:rPr>
          <w:rFonts w:hint="eastAsia"/>
          <w:b/>
        </w:rPr>
        <w:t>注：请如实填写，如发现有弄虚作假舞弊行为，一经查实，取消入学资格。</w:t>
      </w:r>
    </w:p>
    <w:p w14:paraId="19F379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NTdlZDg0ZTIzNGQwZTM5ZjYwNjdhOGU3Njc3YTcifQ=="/>
    <w:docVar w:name="KSO_WPS_MARK_KEY" w:val="a3ab6d2c-1123-4717-b0bc-eb554dde01fa"/>
  </w:docVars>
  <w:rsids>
    <w:rsidRoot w:val="5F5C48BE"/>
    <w:rsid w:val="2E82200C"/>
    <w:rsid w:val="5F5C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4</TotalTime>
  <ScaleCrop>false</ScaleCrop>
  <LinksUpToDate>false</LinksUpToDate>
  <CharactersWithSpaces>222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2024-03-25T02:50:00Z</dcterms:created>
  <dc:creator>纪娜</dc:creator>
  <cp:lastModifiedBy>Darius zu</cp:lastModifiedBy>
  <dcterms:modified xsi:type="dcterms:W3CDTF">2025-01-22T01:52:33Z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079BF83599984F3FB51478B43D2FFD72</vt:lpwstr>
  </property>
</Properties>
</file>