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sz w:val="28"/>
        </w:rPr>
        <mc:AlternateContent>
          <mc:Choice Requires="wpc">
            <w:drawing>
              <wp:inline distT="0" distB="0" distL="114300" distR="114300">
                <wp:extent cx="2743200" cy="594360"/>
                <wp:effectExtent l="0" t="0" r="0" b="0"/>
                <wp:docPr id="1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画布 2" o:spid="_x0000_s1026" o:spt="203" style="height:46.8pt;width:216pt;" coordsize="2743200,594360" editas="canvas" o:gfxdata="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">
                <o:lock v:ext="edit" aspectratio="f"/>
                <v:shape id="画布 2" o:spid="_x0000_s1026" style="position:absolute;left:0;top:0;height:594360;width:2743200;" filled="f" stroked="f" coordsize="21600,21600" o:gfxdata="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">
                  <v:fill on="f" focussize="0,0"/>
                  <v:stroke on="f"/>
                  <v:imagedata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ascii="楷体" w:hAnsi="楷体" w:eastAsia="楷体"/>
          <w:b/>
          <w:sz w:val="72"/>
          <w:szCs w:val="72"/>
        </w:rPr>
      </w:pPr>
      <w:r>
        <w:rPr>
          <w:rFonts w:hint="eastAsia" w:ascii="楷体" w:hAnsi="楷体" w:eastAsia="楷体"/>
          <w:b/>
          <w:sz w:val="72"/>
          <w:szCs w:val="72"/>
        </w:rPr>
        <w:t>浙江大学</w:t>
      </w:r>
    </w:p>
    <w:p>
      <w:pPr>
        <w:jc w:val="center"/>
        <w:rPr>
          <w:rFonts w:ascii="楷体" w:hAnsi="楷体" w:eastAsia="楷体"/>
          <w:b/>
          <w:sz w:val="28"/>
          <w:szCs w:val="28"/>
        </w:rPr>
      </w:pPr>
    </w:p>
    <w:p>
      <w:pPr>
        <w:jc w:val="center"/>
        <w:rPr>
          <w:rFonts w:ascii="楷体" w:hAnsi="楷体" w:eastAsia="楷体"/>
        </w:rPr>
      </w:pPr>
      <w:r>
        <w:rPr>
          <w:rFonts w:hint="eastAsia" w:ascii="楷体" w:hAnsi="楷体" w:eastAsia="楷体"/>
          <w:sz w:val="52"/>
          <w:szCs w:val="52"/>
        </w:rPr>
        <w:t>高分子科学与工程学系</w:t>
      </w:r>
    </w:p>
    <w:p>
      <w:pPr>
        <w:jc w:val="center"/>
        <w:rPr>
          <w:rFonts w:ascii="楷体" w:hAnsi="楷体" w:eastAsia="楷体"/>
          <w:bCs/>
          <w:sz w:val="52"/>
          <w:szCs w:val="52"/>
        </w:rPr>
      </w:pPr>
      <w:r>
        <w:rPr>
          <w:rFonts w:hint="eastAsia" w:ascii="楷体" w:hAnsi="楷体" w:eastAsia="楷体"/>
          <w:bCs/>
          <w:sz w:val="52"/>
          <w:szCs w:val="52"/>
        </w:rPr>
        <w:t>202</w:t>
      </w:r>
      <w:r>
        <w:rPr>
          <w:rFonts w:hint="eastAsia" w:ascii="楷体" w:hAnsi="楷体" w:eastAsia="楷体"/>
          <w:bCs/>
          <w:sz w:val="52"/>
          <w:szCs w:val="52"/>
          <w:lang w:val="en-US" w:eastAsia="zh-CN"/>
        </w:rPr>
        <w:t>4</w:t>
      </w:r>
      <w:r>
        <w:rPr>
          <w:rFonts w:hint="eastAsia" w:ascii="楷体" w:hAnsi="楷体" w:eastAsia="楷体"/>
          <w:bCs/>
          <w:sz w:val="52"/>
          <w:szCs w:val="52"/>
        </w:rPr>
        <w:t>年普通招考博士生报考申请表</w:t>
      </w:r>
    </w:p>
    <w:p>
      <w:pPr>
        <w:rPr>
          <w:rFonts w:ascii="黑体" w:eastAsia="黑体"/>
        </w:rPr>
      </w:pPr>
      <w:r>
        <w:rPr>
          <w:rFonts w:hint="eastAsia" w:ascii="黑体" w:eastAsia="黑体"/>
        </w:rPr>
        <w:t>　</w:t>
      </w:r>
    </w:p>
    <w:p/>
    <w:p/>
    <w:p/>
    <w:p/>
    <w:p>
      <w:pPr>
        <w:rPr>
          <w:sz w:val="28"/>
        </w:rPr>
      </w:pPr>
    </w:p>
    <w:p>
      <w:pPr>
        <w:rPr>
          <w:sz w:val="28"/>
        </w:rPr>
      </w:pPr>
    </w:p>
    <w:p>
      <w:pPr>
        <w:ind w:left="1700" w:firstLine="425"/>
      </w:pPr>
      <w:r>
        <w:rPr>
          <w:rFonts w:hint="eastAsia"/>
          <w:sz w:val="28"/>
        </w:rPr>
        <w:t>　</w:t>
      </w:r>
    </w:p>
    <w:tbl>
      <w:tblPr>
        <w:tblStyle w:val="8"/>
        <w:tblW w:w="5400" w:type="dxa"/>
        <w:tblInd w:w="15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2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</w:trPr>
        <w:tc>
          <w:tcPr>
            <w:tcW w:w="2550" w:type="dxa"/>
            <w:vAlign w:val="center"/>
          </w:tcPr>
          <w:p>
            <w:pPr>
              <w:spacing w:line="600" w:lineRule="exact"/>
              <w:jc w:val="center"/>
              <w:rPr>
                <w:rFonts w:ascii="楷体" w:hAnsi="楷体" w:eastAsia="楷体"/>
                <w:spacing w:val="40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p/>
    <w:p/>
    <w:p/>
    <w:p/>
    <w:p/>
    <w:p/>
    <w:p/>
    <w:p/>
    <w:p/>
    <w:p/>
    <w:p>
      <w:pPr>
        <w:tabs>
          <w:tab w:val="left" w:pos="0"/>
        </w:tabs>
        <w:spacing w:after="156" w:afterLines="50"/>
        <w:jc w:val="center"/>
        <w:rPr>
          <w:rFonts w:ascii="楷体" w:hAnsi="楷体" w:eastAsia="楷体"/>
          <w:spacing w:val="40"/>
          <w:sz w:val="28"/>
          <w:szCs w:val="28"/>
        </w:rPr>
      </w:pPr>
      <w:r>
        <w:rPr>
          <w:rFonts w:hint="eastAsia" w:ascii="楷体" w:hAnsi="楷体" w:eastAsia="楷体"/>
          <w:spacing w:val="40"/>
          <w:sz w:val="28"/>
          <w:szCs w:val="28"/>
        </w:rPr>
        <w:t>202</w:t>
      </w:r>
      <w:r>
        <w:rPr>
          <w:rFonts w:hint="eastAsia" w:ascii="楷体" w:hAnsi="楷体" w:eastAsia="楷体"/>
          <w:spacing w:val="40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楷体" w:hAnsi="楷体" w:eastAsia="楷体"/>
          <w:spacing w:val="40"/>
          <w:sz w:val="28"/>
          <w:szCs w:val="28"/>
        </w:rPr>
        <w:t>年  月  日</w:t>
      </w:r>
    </w:p>
    <w:tbl>
      <w:tblPr>
        <w:tblStyle w:val="8"/>
        <w:tblW w:w="86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br w:type="page"/>
            </w:r>
            <w:r>
              <w:rPr>
                <w:rFonts w:hint="eastAsia"/>
              </w:rPr>
              <w:t>姓  名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</w:pPr>
          </w:p>
          <w:p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hint="eastAsia" w:ascii="宋体" w:hAnsi="宋体" w:cs="宋体"/>
                <w:sz w:val="15"/>
              </w:rPr>
              <w:t>寸</w:t>
            </w:r>
            <w:r>
              <w:rPr>
                <w:rFonts w:hint="eastAsia" w:hAnsi="楷体_GB2312" w:cs="楷体_GB2312"/>
                <w:sz w:val="15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  <w:p>
            <w:pPr>
              <w:ind w:left="-42" w:leftChars="-20" w:right="-42" w:rightChars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（手机、邮箱）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  案</w:t>
            </w:r>
          </w:p>
          <w:p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硕士导师</w:t>
            </w: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硕士导师</w:t>
            </w:r>
          </w:p>
          <w:p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学习和工作单位(高中起填)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个人陈述（要求800字以内，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包括科研经历、学习目标、博士阶段拟开展的科研计划以及职业规划等内容）</w:t>
            </w:r>
          </w:p>
        </w:tc>
        <w:tc>
          <w:tcPr>
            <w:tcW w:w="70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3" w:hRule="exact"/>
        </w:trPr>
        <w:tc>
          <w:tcPr>
            <w:tcW w:w="86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本人承诺以上填写内容及提供的其他申报材料均真实、准确。</w:t>
            </w:r>
          </w:p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                                       年    月   日</w:t>
            </w:r>
          </w:p>
        </w:tc>
      </w:tr>
    </w:tbl>
    <w:p>
      <w:pPr>
        <w:rPr>
          <w:rFonts w:hint="eastAsia" w:ascii="黑体" w:eastAsia="黑体"/>
          <w:snapToGrid w:val="0"/>
          <w:kern w:val="0"/>
          <w:szCs w:val="21"/>
        </w:rPr>
      </w:pPr>
    </w:p>
    <w:sectPr>
      <w:footerReference r:id="rId3" w:type="default"/>
      <w:footerReference r:id="rId4" w:type="even"/>
      <w:pgSz w:w="11906" w:h="16838"/>
      <w:pgMar w:top="1440" w:right="1644" w:bottom="140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3</w:t>
    </w:r>
    <w:r>
      <w:rPr>
        <w:rStyle w:val="10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YTk5ZTc1N2MxMjE3OWNlN2VjNTEwMjU1YzA0M2YifQ=="/>
  </w:docVars>
  <w:rsids>
    <w:rsidRoot w:val="00411EF1"/>
    <w:rsid w:val="0000590D"/>
    <w:rsid w:val="00043426"/>
    <w:rsid w:val="000474D3"/>
    <w:rsid w:val="00066846"/>
    <w:rsid w:val="000A3507"/>
    <w:rsid w:val="000A3C91"/>
    <w:rsid w:val="00174AD0"/>
    <w:rsid w:val="001D3791"/>
    <w:rsid w:val="00252192"/>
    <w:rsid w:val="002E0FDA"/>
    <w:rsid w:val="002F4AD6"/>
    <w:rsid w:val="00313F97"/>
    <w:rsid w:val="00325FD7"/>
    <w:rsid w:val="0033104D"/>
    <w:rsid w:val="00365AB8"/>
    <w:rsid w:val="00376091"/>
    <w:rsid w:val="003B4F43"/>
    <w:rsid w:val="003E5FE8"/>
    <w:rsid w:val="00404597"/>
    <w:rsid w:val="00411EF1"/>
    <w:rsid w:val="00432DD9"/>
    <w:rsid w:val="00437D3A"/>
    <w:rsid w:val="0045604F"/>
    <w:rsid w:val="004A667D"/>
    <w:rsid w:val="004E2DB6"/>
    <w:rsid w:val="004F5668"/>
    <w:rsid w:val="00500588"/>
    <w:rsid w:val="0053016A"/>
    <w:rsid w:val="00534C75"/>
    <w:rsid w:val="00540730"/>
    <w:rsid w:val="00560910"/>
    <w:rsid w:val="005A07E4"/>
    <w:rsid w:val="005B61C8"/>
    <w:rsid w:val="006236F7"/>
    <w:rsid w:val="00627D1A"/>
    <w:rsid w:val="00657CF5"/>
    <w:rsid w:val="00666CFF"/>
    <w:rsid w:val="006D6BBF"/>
    <w:rsid w:val="00746F7F"/>
    <w:rsid w:val="00822283"/>
    <w:rsid w:val="00866702"/>
    <w:rsid w:val="00866771"/>
    <w:rsid w:val="00871322"/>
    <w:rsid w:val="00A059E0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656BF"/>
    <w:rsid w:val="00DC67C6"/>
    <w:rsid w:val="00DE3A47"/>
    <w:rsid w:val="00E46C81"/>
    <w:rsid w:val="00E6676B"/>
    <w:rsid w:val="00EC1FFF"/>
    <w:rsid w:val="00F2054F"/>
    <w:rsid w:val="00F44B3E"/>
    <w:rsid w:val="00FA110D"/>
    <w:rsid w:val="00FD191D"/>
    <w:rsid w:val="00FE058E"/>
    <w:rsid w:val="29360A33"/>
    <w:rsid w:val="36B55F7B"/>
    <w:rsid w:val="4EF34ADF"/>
    <w:rsid w:val="4F596DD5"/>
    <w:rsid w:val="4FFC4250"/>
    <w:rsid w:val="5C9718D0"/>
    <w:rsid w:val="69315874"/>
    <w:rsid w:val="6A2A62AF"/>
    <w:rsid w:val="704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225"/>
    </w:pPr>
    <w:rPr>
      <w:sz w:val="24"/>
    </w:rPr>
  </w:style>
  <w:style w:type="paragraph" w:styleId="3">
    <w:name w:val="Plain Text"/>
    <w:basedOn w:val="1"/>
    <w:qFormat/>
    <w:uiPriority w:val="0"/>
    <w:rPr>
      <w:rFonts w:hint="eastAsia" w:ascii="宋体" w:hAnsi="Courier New"/>
      <w:szCs w:val="20"/>
    </w:rPr>
  </w:style>
  <w:style w:type="paragraph" w:styleId="4">
    <w:name w:val="Date"/>
    <w:basedOn w:val="1"/>
    <w:next w:val="1"/>
    <w:qFormat/>
    <w:uiPriority w:val="0"/>
    <w:pPr>
      <w:adjustRightInd w:val="0"/>
      <w:spacing w:line="312" w:lineRule="atLeast"/>
    </w:pPr>
    <w:rPr>
      <w:kern w:val="0"/>
      <w:szCs w:val="20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DD</Company>
  <Pages>4</Pages>
  <Words>239</Words>
  <Characters>247</Characters>
  <Lines>3</Lines>
  <Paragraphs>1</Paragraphs>
  <TotalTime>7</TotalTime>
  <ScaleCrop>false</ScaleCrop>
  <LinksUpToDate>false</LinksUpToDate>
  <CharactersWithSpaces>303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2021-09-18T14:21:00Z</dcterms:created>
  <dc:creator>glkxly</dc:creator>
  <cp:lastModifiedBy>亚纳</cp:lastModifiedBy>
  <cp:lastPrinted>2017-11-03T00:47:00Z</cp:lastPrinted>
  <dcterms:modified xsi:type="dcterms:W3CDTF">2023-09-28T02:14:21Z</dcterms:modified>
  <dc:title>2004-2005学年第二学期开学初研究生学籍管理工作安排通知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A9E8A872115D479284079EB6B9F16229</vt:lpwstr>
  </property>
</Properties>
</file>