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91E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textAlignment w:val="baseline"/>
        <w:rPr>
          <w:rFonts w:ascii="微软雅黑" w:hAnsi="微软雅黑" w:eastAsia="微软雅黑" w:cs="微软雅黑"/>
          <w:b/>
          <w:bCs/>
          <w:i w:val="0"/>
          <w:iCs w:val="0"/>
          <w:caps w:val="0"/>
          <w:color w:val="444444"/>
          <w:spacing w:val="0"/>
          <w:sz w:val="31"/>
          <w:szCs w:val="31"/>
        </w:rPr>
      </w:pPr>
      <w:r>
        <w:rPr>
          <w:rFonts w:hint="eastAsia" w:ascii="微软雅黑" w:hAnsi="微软雅黑" w:eastAsia="微软雅黑" w:cs="微软雅黑"/>
          <w:b/>
          <w:bCs/>
          <w:i w:val="0"/>
          <w:iCs w:val="0"/>
          <w:caps w:val="0"/>
          <w:color w:val="444444"/>
          <w:spacing w:val="0"/>
          <w:sz w:val="31"/>
          <w:szCs w:val="31"/>
          <w:bdr w:val="none" w:color="auto" w:sz="0" w:space="0"/>
          <w:shd w:val="clear" w:fill="FFFFFF"/>
          <w:vertAlign w:val="baseline"/>
        </w:rPr>
        <w:t>西南大学国家治理学院2025年博士研究生“申请-考核制”招生工作实施细则</w:t>
      </w:r>
    </w:p>
    <w:p w14:paraId="4823DDF7">
      <w:pPr>
        <w:rPr>
          <w:rFonts w:hint="eastAsia"/>
          <w:lang w:val="en-US" w:eastAsia="zh-CN"/>
        </w:rPr>
      </w:pPr>
      <w:bookmarkStart w:id="0" w:name="_GoBack"/>
      <w:bookmarkEnd w:id="0"/>
    </w:p>
    <w:p w14:paraId="0C999D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jc w:val="both"/>
        <w:textAlignment w:val="baseline"/>
        <w:rPr>
          <w:rFonts w:ascii="微软雅黑" w:hAnsi="微软雅黑" w:eastAsia="微软雅黑" w:cs="微软雅黑"/>
          <w:i w:val="0"/>
          <w:iCs w:val="0"/>
          <w:caps w:val="0"/>
          <w:color w:val="000000"/>
          <w:spacing w:val="0"/>
          <w:sz w:val="21"/>
          <w:szCs w:val="21"/>
        </w:rPr>
      </w:pPr>
      <w:r>
        <w:rPr>
          <w:rFonts w:ascii="仿宋" w:hAnsi="仿宋" w:eastAsia="仿宋" w:cs="仿宋"/>
          <w:i w:val="0"/>
          <w:iCs w:val="0"/>
          <w:caps w:val="0"/>
          <w:color w:val="000000"/>
          <w:spacing w:val="0"/>
          <w:sz w:val="28"/>
          <w:szCs w:val="28"/>
          <w:bdr w:val="none" w:color="auto" w:sz="0" w:space="0"/>
          <w:shd w:val="clear" w:fill="FFFFFF"/>
          <w:vertAlign w:val="baseline"/>
        </w:rPr>
        <w:t>为进一步提高博士研究生的生源质量，完善高层次人才选拔方式，充分发挥博士生导师在博士研究生招生过程中的主导作用，选拔具有创新能力和学术专长的拔尖创新人才，学院深化推行</w:t>
      </w:r>
      <w:r>
        <w:rPr>
          <w:rFonts w:hint="eastAsia" w:ascii="仿宋" w:hAnsi="仿宋" w:eastAsia="仿宋" w:cs="仿宋"/>
          <w:i w:val="0"/>
          <w:iCs w:val="0"/>
          <w:caps w:val="0"/>
          <w:color w:val="000000"/>
          <w:spacing w:val="0"/>
          <w:sz w:val="28"/>
          <w:szCs w:val="28"/>
          <w:bdr w:val="none" w:color="auto" w:sz="0" w:space="0"/>
          <w:shd w:val="clear" w:fill="FFFFFF"/>
          <w:vertAlign w:val="baseline"/>
        </w:rPr>
        <w:t>“申请-考核制”博士招生方式，按照教育部和学校的有关规定，结合学科发展情况，制定本细则。</w:t>
      </w:r>
    </w:p>
    <w:p w14:paraId="35E659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645"/>
        <w:jc w:val="both"/>
        <w:textAlignment w:val="baseline"/>
        <w:rPr>
          <w:rFonts w:hint="eastAsia" w:ascii="微软雅黑" w:hAnsi="微软雅黑" w:eastAsia="微软雅黑" w:cs="微软雅黑"/>
          <w:i w:val="0"/>
          <w:iCs w:val="0"/>
          <w:caps w:val="0"/>
          <w:color w:val="000000"/>
          <w:spacing w:val="0"/>
          <w:sz w:val="21"/>
          <w:szCs w:val="21"/>
        </w:rPr>
      </w:pPr>
      <w:r>
        <w:rPr>
          <w:rStyle w:val="6"/>
          <w:rFonts w:hint="eastAsia" w:ascii="仿宋" w:hAnsi="仿宋" w:eastAsia="仿宋" w:cs="仿宋"/>
          <w:i w:val="0"/>
          <w:iCs w:val="0"/>
          <w:caps w:val="0"/>
          <w:color w:val="000000"/>
          <w:spacing w:val="0"/>
          <w:sz w:val="31"/>
          <w:szCs w:val="31"/>
          <w:bdr w:val="none" w:color="auto" w:sz="0" w:space="0"/>
          <w:shd w:val="clear" w:fill="FFFFFF"/>
          <w:vertAlign w:val="baseline"/>
        </w:rPr>
        <w:t>一、选拔原则</w:t>
      </w:r>
    </w:p>
    <w:p w14:paraId="46D415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jc w:val="both"/>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坚持公开、公平、公正，德、智、体、美、劳全面衡量，择优录取，宁缺毋滥的原则；坚持专家组及学院研究生招生工作领导小组集体决策的原则；坚持以考生的创新能力、科研潜力和已获得的学术成果为依据的原则。</w:t>
      </w:r>
    </w:p>
    <w:p w14:paraId="1B565D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645"/>
        <w:jc w:val="both"/>
        <w:textAlignment w:val="baseline"/>
        <w:rPr>
          <w:rFonts w:hint="eastAsia" w:ascii="微软雅黑" w:hAnsi="微软雅黑" w:eastAsia="微软雅黑" w:cs="微软雅黑"/>
          <w:i w:val="0"/>
          <w:iCs w:val="0"/>
          <w:caps w:val="0"/>
          <w:color w:val="000000"/>
          <w:spacing w:val="0"/>
          <w:sz w:val="21"/>
          <w:szCs w:val="21"/>
        </w:rPr>
      </w:pPr>
      <w:r>
        <w:rPr>
          <w:rStyle w:val="6"/>
          <w:rFonts w:hint="eastAsia" w:ascii="仿宋" w:hAnsi="仿宋" w:eastAsia="仿宋" w:cs="仿宋"/>
          <w:i w:val="0"/>
          <w:iCs w:val="0"/>
          <w:caps w:val="0"/>
          <w:color w:val="000000"/>
          <w:spacing w:val="0"/>
          <w:sz w:val="31"/>
          <w:szCs w:val="31"/>
          <w:bdr w:val="none" w:color="auto" w:sz="0" w:space="0"/>
          <w:shd w:val="clear" w:fill="FFFFFF"/>
          <w:vertAlign w:val="baseline"/>
        </w:rPr>
        <w:t>二、组织管理</w:t>
      </w:r>
    </w:p>
    <w:p w14:paraId="11BA23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（一）博士研究生招生工作领导小组</w:t>
      </w:r>
    </w:p>
    <w:p w14:paraId="3AC9C2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负责制定学院的“申请考核制”实施细则并组织实施。</w:t>
      </w:r>
    </w:p>
    <w:p w14:paraId="762A35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（二）博士研究生招生工作监督检查小组</w:t>
      </w:r>
    </w:p>
    <w:p w14:paraId="6FB047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负责材料审核、综合考核、录取过程的监督检查和考生的申诉释疑工作。</w:t>
      </w:r>
    </w:p>
    <w:p w14:paraId="009868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Style w:val="6"/>
          <w:rFonts w:hint="eastAsia" w:ascii="仿宋" w:hAnsi="仿宋" w:eastAsia="仿宋" w:cs="仿宋"/>
          <w:b/>
          <w:bCs/>
          <w:i w:val="0"/>
          <w:iCs w:val="0"/>
          <w:caps w:val="0"/>
          <w:color w:val="000000"/>
          <w:spacing w:val="0"/>
          <w:sz w:val="28"/>
          <w:szCs w:val="28"/>
          <w:bdr w:val="none" w:color="auto" w:sz="0" w:space="0"/>
          <w:shd w:val="clear" w:fill="FFFFFF"/>
          <w:vertAlign w:val="baseline"/>
        </w:rPr>
        <w:t>（三）材料审核小组</w:t>
      </w:r>
    </w:p>
    <w:p w14:paraId="664367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负责对报考考生所提交的材料进行全面审核。</w:t>
      </w:r>
    </w:p>
    <w:p w14:paraId="617806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Style w:val="6"/>
          <w:rFonts w:hint="eastAsia" w:ascii="仿宋" w:hAnsi="仿宋" w:eastAsia="仿宋" w:cs="仿宋"/>
          <w:b/>
          <w:bCs/>
          <w:i w:val="0"/>
          <w:iCs w:val="0"/>
          <w:caps w:val="0"/>
          <w:color w:val="000000"/>
          <w:spacing w:val="0"/>
          <w:sz w:val="28"/>
          <w:szCs w:val="28"/>
          <w:bdr w:val="none" w:color="auto" w:sz="0" w:space="0"/>
          <w:shd w:val="clear" w:fill="FFFFFF"/>
          <w:vertAlign w:val="baseline"/>
        </w:rPr>
        <w:t>（四）综合考核小组</w:t>
      </w:r>
    </w:p>
    <w:p w14:paraId="3EFBE8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具体负责博士研究生综合考核的各项工作。</w:t>
      </w:r>
    </w:p>
    <w:p w14:paraId="42DDC7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645"/>
        <w:jc w:val="both"/>
        <w:textAlignment w:val="baseline"/>
        <w:rPr>
          <w:rFonts w:hint="eastAsia" w:ascii="微软雅黑" w:hAnsi="微软雅黑" w:eastAsia="微软雅黑" w:cs="微软雅黑"/>
          <w:i w:val="0"/>
          <w:iCs w:val="0"/>
          <w:caps w:val="0"/>
          <w:color w:val="000000"/>
          <w:spacing w:val="0"/>
          <w:sz w:val="21"/>
          <w:szCs w:val="21"/>
        </w:rPr>
      </w:pPr>
      <w:r>
        <w:rPr>
          <w:rStyle w:val="6"/>
          <w:rFonts w:hint="eastAsia" w:ascii="仿宋" w:hAnsi="仿宋" w:eastAsia="仿宋" w:cs="仿宋"/>
          <w:i w:val="0"/>
          <w:iCs w:val="0"/>
          <w:caps w:val="0"/>
          <w:color w:val="000000"/>
          <w:spacing w:val="0"/>
          <w:sz w:val="31"/>
          <w:szCs w:val="31"/>
          <w:bdr w:val="none" w:color="auto" w:sz="0" w:space="0"/>
          <w:shd w:val="clear" w:fill="FFFFFF"/>
          <w:vertAlign w:val="baseline"/>
        </w:rPr>
        <w:t>三、招生专业及其计划</w:t>
      </w:r>
    </w:p>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766"/>
        <w:gridCol w:w="3147"/>
        <w:gridCol w:w="1693"/>
      </w:tblGrid>
      <w:tr w14:paraId="0CC03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14:paraId="2AF708EE">
            <w:pPr>
              <w:keepNext w:val="0"/>
              <w:keepLines w:val="0"/>
              <w:widowControl/>
              <w:suppressLineNumbers w:val="0"/>
              <w:spacing w:before="0" w:beforeAutospacing="0" w:after="0" w:afterAutospacing="0"/>
              <w:ind w:left="0" w:right="0"/>
              <w:jc w:val="center"/>
              <w:textAlignment w:val="baseline"/>
              <w:rPr>
                <w:rFonts w:hint="eastAsia" w:ascii="微软雅黑" w:hAnsi="微软雅黑" w:eastAsia="微软雅黑" w:cs="微软雅黑"/>
              </w:rPr>
            </w:pPr>
            <w:r>
              <w:rPr>
                <w:rStyle w:val="6"/>
                <w:rFonts w:hint="eastAsia" w:ascii="仿宋" w:hAnsi="仿宋" w:eastAsia="仿宋" w:cs="仿宋"/>
                <w:color w:val="000000"/>
                <w:kern w:val="0"/>
                <w:sz w:val="28"/>
                <w:szCs w:val="28"/>
                <w:bdr w:val="none" w:color="auto" w:sz="0" w:space="0"/>
                <w:vertAlign w:val="baseline"/>
                <w:lang w:val="en-US" w:eastAsia="zh-CN" w:bidi="ar"/>
              </w:rPr>
              <w:t>招生类别</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14:paraId="5AF58F70">
            <w:pPr>
              <w:keepNext w:val="0"/>
              <w:keepLines w:val="0"/>
              <w:widowControl/>
              <w:suppressLineNumbers w:val="0"/>
              <w:spacing w:before="0" w:beforeAutospacing="0" w:after="0" w:afterAutospacing="0"/>
              <w:ind w:left="0" w:right="0"/>
              <w:jc w:val="center"/>
              <w:textAlignment w:val="baseline"/>
              <w:rPr>
                <w:rFonts w:hint="eastAsia" w:ascii="微软雅黑" w:hAnsi="微软雅黑" w:eastAsia="微软雅黑" w:cs="微软雅黑"/>
              </w:rPr>
            </w:pPr>
            <w:r>
              <w:rPr>
                <w:rStyle w:val="6"/>
                <w:rFonts w:hint="eastAsia" w:ascii="仿宋" w:hAnsi="仿宋" w:eastAsia="仿宋" w:cs="仿宋"/>
                <w:color w:val="000000"/>
                <w:kern w:val="0"/>
                <w:sz w:val="28"/>
                <w:szCs w:val="28"/>
                <w:bdr w:val="none" w:color="auto" w:sz="0" w:space="0"/>
                <w:vertAlign w:val="baseline"/>
                <w:lang w:val="en-US" w:eastAsia="zh-CN" w:bidi="ar"/>
              </w:rPr>
              <w:t>招生专业代码及名称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14:paraId="4C2BE570">
            <w:pPr>
              <w:keepNext w:val="0"/>
              <w:keepLines w:val="0"/>
              <w:widowControl/>
              <w:suppressLineNumbers w:val="0"/>
              <w:spacing w:before="0" w:beforeAutospacing="0" w:after="0" w:afterAutospacing="0"/>
              <w:ind w:left="0" w:right="0"/>
              <w:jc w:val="center"/>
              <w:textAlignment w:val="baseline"/>
              <w:rPr>
                <w:rFonts w:hint="eastAsia" w:ascii="微软雅黑" w:hAnsi="微软雅黑" w:eastAsia="微软雅黑" w:cs="微软雅黑"/>
              </w:rPr>
            </w:pPr>
            <w:r>
              <w:rPr>
                <w:rStyle w:val="6"/>
                <w:rFonts w:hint="eastAsia" w:ascii="仿宋" w:hAnsi="仿宋" w:eastAsia="仿宋" w:cs="仿宋"/>
                <w:color w:val="000000"/>
                <w:kern w:val="0"/>
                <w:sz w:val="28"/>
                <w:szCs w:val="28"/>
                <w:bdr w:val="none" w:color="auto" w:sz="0" w:space="0"/>
                <w:vertAlign w:val="baseline"/>
                <w:lang w:val="en-US" w:eastAsia="zh-CN" w:bidi="ar"/>
              </w:rPr>
              <w:t>拟招收人数</w:t>
            </w:r>
          </w:p>
        </w:tc>
      </w:tr>
      <w:tr w14:paraId="05C4E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14:paraId="6B50DA99">
            <w:pPr>
              <w:keepNext w:val="0"/>
              <w:keepLines w:val="0"/>
              <w:widowControl/>
              <w:suppressLineNumbers w:val="0"/>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color w:val="000000"/>
                <w:kern w:val="0"/>
                <w:sz w:val="28"/>
                <w:szCs w:val="28"/>
                <w:bdr w:val="none" w:color="auto" w:sz="0" w:space="0"/>
                <w:vertAlign w:val="baseline"/>
                <w:lang w:val="en-US" w:eastAsia="zh-CN" w:bidi="ar"/>
              </w:rPr>
              <w:t>学术学位博士普通计划</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14:paraId="25898BC4">
            <w:pPr>
              <w:keepNext w:val="0"/>
              <w:keepLines w:val="0"/>
              <w:widowControl/>
              <w:suppressLineNumbers w:val="0"/>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color w:val="000000"/>
                <w:kern w:val="0"/>
                <w:sz w:val="28"/>
                <w:szCs w:val="28"/>
                <w:bdr w:val="none" w:color="auto" w:sz="0" w:space="0"/>
                <w:vertAlign w:val="baseline"/>
                <w:lang w:val="en-US" w:eastAsia="zh-CN" w:bidi="ar"/>
              </w:rPr>
              <w:t>010101马克思主义哲学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14:paraId="375C14D9">
            <w:pPr>
              <w:keepNext w:val="0"/>
              <w:keepLines w:val="0"/>
              <w:widowControl/>
              <w:suppressLineNumbers w:val="0"/>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color w:val="000000"/>
                <w:kern w:val="0"/>
                <w:sz w:val="28"/>
                <w:szCs w:val="28"/>
                <w:bdr w:val="none" w:color="auto" w:sz="0" w:space="0"/>
                <w:vertAlign w:val="baseline"/>
                <w:lang w:val="en-US" w:eastAsia="zh-CN" w:bidi="ar"/>
              </w:rPr>
              <w:t>1</w:t>
            </w:r>
          </w:p>
        </w:tc>
      </w:tr>
      <w:tr w14:paraId="01A54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14:paraId="4FB5FE0D">
            <w:pPr>
              <w:keepNext w:val="0"/>
              <w:keepLines w:val="0"/>
              <w:widowControl/>
              <w:suppressLineNumbers w:val="0"/>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color w:val="000000"/>
                <w:kern w:val="0"/>
                <w:sz w:val="28"/>
                <w:szCs w:val="28"/>
                <w:bdr w:val="none" w:color="auto" w:sz="0" w:space="0"/>
                <w:vertAlign w:val="baseline"/>
                <w:lang w:val="en-US" w:eastAsia="zh-CN" w:bidi="ar"/>
              </w:rPr>
              <w:t>学术学位博士普通计划</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14:paraId="6C60E592">
            <w:pPr>
              <w:keepNext w:val="0"/>
              <w:keepLines w:val="0"/>
              <w:widowControl/>
              <w:suppressLineNumbers w:val="0"/>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color w:val="000000"/>
                <w:kern w:val="0"/>
                <w:sz w:val="28"/>
                <w:szCs w:val="28"/>
                <w:bdr w:val="none" w:color="auto" w:sz="0" w:space="0"/>
                <w:vertAlign w:val="baseline"/>
                <w:lang w:val="en-US" w:eastAsia="zh-CN" w:bidi="ar"/>
              </w:rPr>
              <w:t>010103外国哲学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14:paraId="31C4CB3A">
            <w:pPr>
              <w:keepNext w:val="0"/>
              <w:keepLines w:val="0"/>
              <w:widowControl/>
              <w:suppressLineNumbers w:val="0"/>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color w:val="000000"/>
                <w:kern w:val="0"/>
                <w:sz w:val="28"/>
                <w:szCs w:val="28"/>
                <w:bdr w:val="none" w:color="auto" w:sz="0" w:space="0"/>
                <w:vertAlign w:val="baseline"/>
                <w:lang w:val="en-US" w:eastAsia="zh-CN" w:bidi="ar"/>
              </w:rPr>
              <w:t>1</w:t>
            </w:r>
          </w:p>
        </w:tc>
      </w:tr>
      <w:tr w14:paraId="26C24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14:paraId="0FC4FF4C">
            <w:pPr>
              <w:keepNext w:val="0"/>
              <w:keepLines w:val="0"/>
              <w:widowControl/>
              <w:suppressLineNumbers w:val="0"/>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color w:val="000000"/>
                <w:kern w:val="0"/>
                <w:sz w:val="28"/>
                <w:szCs w:val="28"/>
                <w:bdr w:val="none" w:color="auto" w:sz="0" w:space="0"/>
                <w:vertAlign w:val="baseline"/>
                <w:lang w:val="en-US" w:eastAsia="zh-CN" w:bidi="ar"/>
              </w:rPr>
              <w:t>学术学位博士普通计划</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14:paraId="661FA009">
            <w:pPr>
              <w:keepNext w:val="0"/>
              <w:keepLines w:val="0"/>
              <w:widowControl/>
              <w:suppressLineNumbers w:val="0"/>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color w:val="000000"/>
                <w:kern w:val="0"/>
                <w:sz w:val="28"/>
                <w:szCs w:val="28"/>
                <w:bdr w:val="none" w:color="auto" w:sz="0" w:space="0"/>
                <w:vertAlign w:val="baseline"/>
                <w:lang w:val="en-US" w:eastAsia="zh-CN" w:bidi="ar"/>
              </w:rPr>
              <w:t>010104逻辑学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14:paraId="4C7E3977">
            <w:pPr>
              <w:keepNext w:val="0"/>
              <w:keepLines w:val="0"/>
              <w:widowControl/>
              <w:suppressLineNumbers w:val="0"/>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color w:val="000000"/>
                <w:kern w:val="0"/>
                <w:sz w:val="28"/>
                <w:szCs w:val="28"/>
                <w:bdr w:val="none" w:color="auto" w:sz="0" w:space="0"/>
                <w:vertAlign w:val="baseline"/>
                <w:lang w:val="en-US" w:eastAsia="zh-CN" w:bidi="ar"/>
              </w:rPr>
              <w:t>1</w:t>
            </w:r>
          </w:p>
        </w:tc>
      </w:tr>
      <w:tr w14:paraId="71A58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14:paraId="6BFAEC75">
            <w:pPr>
              <w:keepNext w:val="0"/>
              <w:keepLines w:val="0"/>
              <w:widowControl/>
              <w:suppressLineNumbers w:val="0"/>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color w:val="000000"/>
                <w:kern w:val="0"/>
                <w:sz w:val="28"/>
                <w:szCs w:val="28"/>
                <w:bdr w:val="none" w:color="auto" w:sz="0" w:space="0"/>
                <w:vertAlign w:val="baseline"/>
                <w:lang w:val="en-US" w:eastAsia="zh-CN" w:bidi="ar"/>
              </w:rPr>
              <w:t>学术学位博士普通计划</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14:paraId="6C157BBD">
            <w:pPr>
              <w:keepNext w:val="0"/>
              <w:keepLines w:val="0"/>
              <w:widowControl/>
              <w:suppressLineNumbers w:val="0"/>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color w:val="000000"/>
                <w:kern w:val="0"/>
                <w:sz w:val="28"/>
                <w:szCs w:val="28"/>
                <w:bdr w:val="none" w:color="auto" w:sz="0" w:space="0"/>
                <w:vertAlign w:val="baseline"/>
                <w:lang w:val="en-US" w:eastAsia="zh-CN" w:bidi="ar"/>
              </w:rPr>
              <w:t>010107宗教学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14:paraId="5B927BED">
            <w:pPr>
              <w:keepNext w:val="0"/>
              <w:keepLines w:val="0"/>
              <w:widowControl/>
              <w:suppressLineNumbers w:val="0"/>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color w:val="000000"/>
                <w:kern w:val="0"/>
                <w:sz w:val="28"/>
                <w:szCs w:val="28"/>
                <w:bdr w:val="none" w:color="auto" w:sz="0" w:space="0"/>
                <w:vertAlign w:val="baseline"/>
                <w:lang w:val="en-US" w:eastAsia="zh-CN" w:bidi="ar"/>
              </w:rPr>
              <w:t>1</w:t>
            </w:r>
          </w:p>
        </w:tc>
      </w:tr>
      <w:tr w14:paraId="73446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14:paraId="70D0E597">
            <w:pPr>
              <w:keepNext w:val="0"/>
              <w:keepLines w:val="0"/>
              <w:widowControl/>
              <w:suppressLineNumbers w:val="0"/>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color w:val="000000"/>
                <w:kern w:val="0"/>
                <w:sz w:val="28"/>
                <w:szCs w:val="28"/>
                <w:bdr w:val="none" w:color="auto" w:sz="0" w:space="0"/>
                <w:vertAlign w:val="baseline"/>
                <w:lang w:val="en-US" w:eastAsia="zh-CN" w:bidi="ar"/>
              </w:rPr>
              <w:t>学术学位博士普通计划</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14:paraId="25034CB6">
            <w:pPr>
              <w:keepNext w:val="0"/>
              <w:keepLines w:val="0"/>
              <w:widowControl/>
              <w:suppressLineNumbers w:val="0"/>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color w:val="000000"/>
                <w:kern w:val="0"/>
                <w:sz w:val="28"/>
                <w:szCs w:val="28"/>
                <w:bdr w:val="none" w:color="auto" w:sz="0" w:space="0"/>
                <w:vertAlign w:val="baseline"/>
                <w:lang w:val="en-US" w:eastAsia="zh-CN" w:bidi="ar"/>
              </w:rPr>
              <w:t>010108科学技术哲学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14:paraId="18EAF005">
            <w:pPr>
              <w:keepNext w:val="0"/>
              <w:keepLines w:val="0"/>
              <w:widowControl/>
              <w:suppressLineNumbers w:val="0"/>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color w:val="000000"/>
                <w:kern w:val="0"/>
                <w:sz w:val="28"/>
                <w:szCs w:val="28"/>
                <w:bdr w:val="none" w:color="auto" w:sz="0" w:space="0"/>
                <w:vertAlign w:val="baseline"/>
                <w:lang w:val="en-US" w:eastAsia="zh-CN" w:bidi="ar"/>
              </w:rPr>
              <w:t>1</w:t>
            </w:r>
          </w:p>
        </w:tc>
      </w:tr>
      <w:tr w14:paraId="14A9A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14:paraId="65E5C357">
            <w:pPr>
              <w:keepNext w:val="0"/>
              <w:keepLines w:val="0"/>
              <w:widowControl/>
              <w:suppressLineNumbers w:val="0"/>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color w:val="000000"/>
                <w:kern w:val="0"/>
                <w:sz w:val="28"/>
                <w:szCs w:val="28"/>
                <w:bdr w:val="none" w:color="auto" w:sz="0" w:space="0"/>
                <w:vertAlign w:val="baseline"/>
                <w:lang w:val="en-US" w:eastAsia="zh-CN" w:bidi="ar"/>
              </w:rPr>
              <w:t>学术学位博士普通计划</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14:paraId="65AA30EC">
            <w:pPr>
              <w:keepNext w:val="0"/>
              <w:keepLines w:val="0"/>
              <w:widowControl/>
              <w:suppressLineNumbers w:val="0"/>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color w:val="000000"/>
                <w:kern w:val="0"/>
                <w:sz w:val="28"/>
                <w:szCs w:val="28"/>
                <w:bdr w:val="none" w:color="auto" w:sz="0" w:space="0"/>
                <w:vertAlign w:val="baseline"/>
                <w:lang w:val="en-US" w:eastAsia="zh-CN" w:bidi="ar"/>
              </w:rPr>
              <w:t>0101J4治理学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14:paraId="426B4A86">
            <w:pPr>
              <w:keepNext w:val="0"/>
              <w:keepLines w:val="0"/>
              <w:widowControl/>
              <w:suppressLineNumbers w:val="0"/>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color w:val="000000"/>
                <w:kern w:val="0"/>
                <w:sz w:val="28"/>
                <w:szCs w:val="28"/>
                <w:bdr w:val="none" w:color="auto" w:sz="0" w:space="0"/>
                <w:vertAlign w:val="baseline"/>
                <w:lang w:val="en-US" w:eastAsia="zh-CN" w:bidi="ar"/>
              </w:rPr>
              <w:t>2</w:t>
            </w:r>
          </w:p>
        </w:tc>
      </w:tr>
      <w:tr w14:paraId="77F3D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14:paraId="2DBFA2AD">
            <w:pPr>
              <w:keepNext w:val="0"/>
              <w:keepLines w:val="0"/>
              <w:widowControl/>
              <w:suppressLineNumbers w:val="0"/>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color w:val="000000"/>
                <w:kern w:val="0"/>
                <w:sz w:val="28"/>
                <w:szCs w:val="28"/>
                <w:bdr w:val="none" w:color="auto" w:sz="0" w:space="0"/>
                <w:vertAlign w:val="baseline"/>
                <w:lang w:val="en-US" w:eastAsia="zh-CN" w:bidi="ar"/>
              </w:rPr>
              <w:t>学术学位博士普通计划</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14:paraId="4F5513E6">
            <w:pPr>
              <w:keepNext w:val="0"/>
              <w:keepLines w:val="0"/>
              <w:widowControl/>
              <w:suppressLineNumbers w:val="0"/>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color w:val="000000"/>
                <w:kern w:val="0"/>
                <w:sz w:val="28"/>
                <w:szCs w:val="28"/>
                <w:bdr w:val="none" w:color="auto" w:sz="0" w:space="0"/>
                <w:vertAlign w:val="baseline"/>
                <w:lang w:val="en-US" w:eastAsia="zh-CN" w:bidi="ar"/>
              </w:rPr>
              <w:t>030300 社会学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14:paraId="41387D59">
            <w:pPr>
              <w:keepNext w:val="0"/>
              <w:keepLines w:val="0"/>
              <w:widowControl/>
              <w:suppressLineNumbers w:val="0"/>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color w:val="000000"/>
                <w:kern w:val="0"/>
                <w:sz w:val="28"/>
                <w:szCs w:val="28"/>
                <w:bdr w:val="none" w:color="auto" w:sz="0" w:space="0"/>
                <w:vertAlign w:val="baseline"/>
                <w:lang w:val="en-US" w:eastAsia="zh-CN" w:bidi="ar"/>
              </w:rPr>
              <w:t>6</w:t>
            </w:r>
          </w:p>
        </w:tc>
      </w:tr>
      <w:tr w14:paraId="19E77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14:paraId="3F0161D3">
            <w:pPr>
              <w:keepNext w:val="0"/>
              <w:keepLines w:val="0"/>
              <w:widowControl/>
              <w:suppressLineNumbers w:val="0"/>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color w:val="000000"/>
                <w:kern w:val="0"/>
                <w:sz w:val="28"/>
                <w:szCs w:val="28"/>
                <w:bdr w:val="none" w:color="auto" w:sz="0" w:space="0"/>
                <w:vertAlign w:val="baseline"/>
                <w:lang w:val="en-US" w:eastAsia="zh-CN" w:bidi="ar"/>
              </w:rPr>
              <w:t>“中国-希腊文明互鉴”专项</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14:paraId="3718969D">
            <w:pPr>
              <w:keepNext w:val="0"/>
              <w:keepLines w:val="0"/>
              <w:widowControl/>
              <w:suppressLineNumbers w:val="0"/>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color w:val="000000"/>
                <w:kern w:val="0"/>
                <w:sz w:val="28"/>
                <w:szCs w:val="28"/>
                <w:bdr w:val="none" w:color="auto" w:sz="0" w:space="0"/>
                <w:vertAlign w:val="baseline"/>
                <w:lang w:val="en-US" w:eastAsia="zh-CN" w:bidi="ar"/>
              </w:rPr>
              <w:t>010103外国哲学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14:paraId="5D690707">
            <w:pPr>
              <w:keepNext w:val="0"/>
              <w:keepLines w:val="0"/>
              <w:widowControl/>
              <w:suppressLineNumbers w:val="0"/>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color w:val="000000"/>
                <w:kern w:val="0"/>
                <w:sz w:val="28"/>
                <w:szCs w:val="28"/>
                <w:bdr w:val="none" w:color="auto" w:sz="0" w:space="0"/>
                <w:vertAlign w:val="baseline"/>
                <w:lang w:val="en-US" w:eastAsia="zh-CN" w:bidi="ar"/>
              </w:rPr>
              <w:t>2</w:t>
            </w:r>
          </w:p>
        </w:tc>
      </w:tr>
      <w:tr w14:paraId="62EE5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14:paraId="7583307F">
            <w:pPr>
              <w:keepNext w:val="0"/>
              <w:keepLines w:val="0"/>
              <w:widowControl/>
              <w:suppressLineNumbers w:val="0"/>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color w:val="000000"/>
                <w:kern w:val="0"/>
                <w:sz w:val="28"/>
                <w:szCs w:val="28"/>
                <w:bdr w:val="none" w:color="auto" w:sz="0" w:space="0"/>
                <w:vertAlign w:val="baseline"/>
                <w:lang w:val="en-US" w:eastAsia="zh-CN" w:bidi="ar"/>
              </w:rPr>
              <w:t>“中国-希腊文明互鉴”专项</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14:paraId="1DF6D947">
            <w:pPr>
              <w:keepNext w:val="0"/>
              <w:keepLines w:val="0"/>
              <w:widowControl/>
              <w:suppressLineNumbers w:val="0"/>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color w:val="000000"/>
                <w:kern w:val="0"/>
                <w:sz w:val="28"/>
                <w:szCs w:val="28"/>
                <w:bdr w:val="none" w:color="auto" w:sz="0" w:space="0"/>
                <w:vertAlign w:val="baseline"/>
                <w:lang w:val="en-US" w:eastAsia="zh-CN" w:bidi="ar"/>
              </w:rPr>
              <w:t>010104逻辑学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14:paraId="11E2E4F1">
            <w:pPr>
              <w:keepNext w:val="0"/>
              <w:keepLines w:val="0"/>
              <w:widowControl/>
              <w:suppressLineNumbers w:val="0"/>
              <w:spacing w:before="0" w:beforeAutospacing="0" w:after="0" w:afterAutospacing="0"/>
              <w:ind w:left="0" w:right="0"/>
              <w:jc w:val="center"/>
              <w:textAlignment w:val="baseline"/>
              <w:rPr>
                <w:rFonts w:hint="eastAsia" w:ascii="微软雅黑" w:hAnsi="微软雅黑" w:eastAsia="微软雅黑" w:cs="微软雅黑"/>
              </w:rPr>
            </w:pPr>
            <w:r>
              <w:rPr>
                <w:rFonts w:hint="eastAsia" w:ascii="仿宋" w:hAnsi="仿宋" w:eastAsia="仿宋" w:cs="仿宋"/>
                <w:color w:val="000000"/>
                <w:kern w:val="0"/>
                <w:sz w:val="28"/>
                <w:szCs w:val="28"/>
                <w:bdr w:val="none" w:color="auto" w:sz="0" w:space="0"/>
                <w:vertAlign w:val="baseline"/>
                <w:lang w:val="en-US" w:eastAsia="zh-CN" w:bidi="ar"/>
              </w:rPr>
              <w:t>1</w:t>
            </w:r>
          </w:p>
        </w:tc>
      </w:tr>
    </w:tbl>
    <w:p w14:paraId="5ADA8F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645"/>
        <w:jc w:val="both"/>
        <w:textAlignment w:val="baseline"/>
        <w:rPr>
          <w:rFonts w:hint="eastAsia" w:ascii="微软雅黑" w:hAnsi="微软雅黑" w:eastAsia="微软雅黑" w:cs="微软雅黑"/>
          <w:i w:val="0"/>
          <w:iCs w:val="0"/>
          <w:caps w:val="0"/>
          <w:color w:val="000000"/>
          <w:spacing w:val="0"/>
          <w:sz w:val="21"/>
          <w:szCs w:val="21"/>
        </w:rPr>
      </w:pPr>
      <w:r>
        <w:rPr>
          <w:rStyle w:val="6"/>
          <w:rFonts w:hint="eastAsia" w:ascii="仿宋" w:hAnsi="仿宋" w:eastAsia="仿宋" w:cs="仿宋"/>
          <w:i w:val="0"/>
          <w:iCs w:val="0"/>
          <w:caps w:val="0"/>
          <w:color w:val="000000"/>
          <w:spacing w:val="0"/>
          <w:sz w:val="31"/>
          <w:szCs w:val="31"/>
          <w:bdr w:val="none" w:color="auto" w:sz="0" w:space="0"/>
          <w:shd w:val="clear" w:fill="FFFFFF"/>
          <w:vertAlign w:val="baseline"/>
        </w:rPr>
        <w:t>招生计划为参考数，最终计划以教育部下达学校计划后确定的实际计划为准。具体招生计划在综合考核办法中明确。</w:t>
      </w:r>
    </w:p>
    <w:p w14:paraId="0E82F8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645"/>
        <w:jc w:val="both"/>
        <w:textAlignment w:val="baseline"/>
        <w:rPr>
          <w:rFonts w:hint="eastAsia" w:ascii="微软雅黑" w:hAnsi="微软雅黑" w:eastAsia="微软雅黑" w:cs="微软雅黑"/>
          <w:i w:val="0"/>
          <w:iCs w:val="0"/>
          <w:caps w:val="0"/>
          <w:color w:val="000000"/>
          <w:spacing w:val="0"/>
          <w:sz w:val="21"/>
          <w:szCs w:val="21"/>
        </w:rPr>
      </w:pPr>
      <w:r>
        <w:rPr>
          <w:rStyle w:val="6"/>
          <w:rFonts w:hint="eastAsia" w:ascii="仿宋" w:hAnsi="仿宋" w:eastAsia="仿宋" w:cs="仿宋"/>
          <w:i w:val="0"/>
          <w:iCs w:val="0"/>
          <w:caps w:val="0"/>
          <w:color w:val="000000"/>
          <w:spacing w:val="0"/>
          <w:sz w:val="31"/>
          <w:szCs w:val="31"/>
          <w:bdr w:val="none" w:color="auto" w:sz="0" w:space="0"/>
          <w:shd w:val="clear" w:fill="FFFFFF"/>
          <w:vertAlign w:val="baseline"/>
        </w:rPr>
        <w:t>四、报名条件</w:t>
      </w:r>
    </w:p>
    <w:p w14:paraId="535B66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jc w:val="both"/>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（一）中华人民共和国公民，拥护中国共产党领导，具有正确的政治方向，热爱祖国，愿意为社会主义现代化建设服务，遵纪守法，品行端正。</w:t>
      </w:r>
    </w:p>
    <w:p w14:paraId="125398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jc w:val="both"/>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（二）具有硕士学位。应届硕士毕业生须在入学报到前取得硕士学位，境外获得的硕士学位须在入学报到前通过教育部留学服务中心国外（境外）学历学位认证。</w:t>
      </w:r>
    </w:p>
    <w:p w14:paraId="71CC92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jc w:val="both"/>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（三）有扎实的专业基础、较强的科学研究能力，发表过一定水平的专业学术论文。</w:t>
      </w:r>
    </w:p>
    <w:p w14:paraId="05EE9F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85"/>
        <w:jc w:val="both"/>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（四）英语水平应达到下述规定的要求。</w:t>
      </w:r>
    </w:p>
    <w:p w14:paraId="1895E7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jc w:val="both"/>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1.英语水平应达到下列要求之一：</w:t>
      </w:r>
    </w:p>
    <w:p w14:paraId="04AA62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jc w:val="both"/>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全国大学英语六级考试CET-6≥425分；托福TOEFL≥80/550分；雅思IELTS≥6.0；GRE≥260/1300分；WSK (PETS5) ≥60分；英语专业本科毕业。</w:t>
      </w:r>
    </w:p>
    <w:p w14:paraId="4B6499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jc w:val="both"/>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2.符合下列条件之一者，可认定为达到要求：</w:t>
      </w:r>
    </w:p>
    <w:p w14:paraId="69AD7B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jc w:val="both"/>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以第一作者身份在外文国际期刊上发表过专业学术论文、或者以主译者身份翻译出版过学术著作（翻译著作不低于1万字）等；在国外留学并获得教育部学位学历认证、或在国外有1年及以上学习经历（需提供国外学习经历的证明和成绩单）。</w:t>
      </w:r>
    </w:p>
    <w:p w14:paraId="119017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jc w:val="both"/>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（五）身心健康。</w:t>
      </w:r>
    </w:p>
    <w:p w14:paraId="77854E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645"/>
        <w:jc w:val="both"/>
        <w:textAlignment w:val="baseline"/>
        <w:rPr>
          <w:rFonts w:hint="eastAsia" w:ascii="微软雅黑" w:hAnsi="微软雅黑" w:eastAsia="微软雅黑" w:cs="微软雅黑"/>
          <w:i w:val="0"/>
          <w:iCs w:val="0"/>
          <w:caps w:val="0"/>
          <w:color w:val="000000"/>
          <w:spacing w:val="0"/>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vertAlign w:val="baseline"/>
        </w:rPr>
        <w:t>五、报名</w:t>
      </w:r>
    </w:p>
    <w:p w14:paraId="129CDF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jc w:val="both"/>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一）申请人仔细阅读西南大学2025年度博士研究生招生章程，按要求于2025年1月8日至2025年3月14日，登录博士研究生招生报名网站进行报名缴费，完整如实填写和提交报名信息，按要求完成网上信息校验。报名考试费一旦缴纳，不再办理退款手续。网报时间内未支付报名费视为报名信息无效。</w:t>
      </w:r>
    </w:p>
    <w:p w14:paraId="71DD87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jc w:val="both"/>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（二）报名成功后，下载《博士学位研究生网上报名信息简表》，确认无误并签字盖章。</w:t>
      </w:r>
    </w:p>
    <w:p w14:paraId="6072F6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645"/>
        <w:jc w:val="both"/>
        <w:textAlignment w:val="baseline"/>
        <w:rPr>
          <w:rFonts w:hint="eastAsia" w:ascii="微软雅黑" w:hAnsi="微软雅黑" w:eastAsia="微软雅黑" w:cs="微软雅黑"/>
          <w:i w:val="0"/>
          <w:iCs w:val="0"/>
          <w:caps w:val="0"/>
          <w:color w:val="000000"/>
          <w:spacing w:val="0"/>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vertAlign w:val="baseline"/>
        </w:rPr>
        <w:t>六、提交材料</w:t>
      </w:r>
    </w:p>
    <w:p w14:paraId="7B96AF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1.博士学位研究生网上报名信息简表，</w:t>
      </w:r>
      <w:r>
        <w:rPr>
          <w:rStyle w:val="6"/>
          <w:rFonts w:hint="eastAsia" w:ascii="仿宋" w:hAnsi="仿宋" w:eastAsia="仿宋" w:cs="仿宋"/>
          <w:b/>
          <w:bCs/>
          <w:i w:val="0"/>
          <w:iCs w:val="0"/>
          <w:caps w:val="0"/>
          <w:color w:val="000000"/>
          <w:spacing w:val="0"/>
          <w:sz w:val="28"/>
          <w:szCs w:val="28"/>
          <w:bdr w:val="none" w:color="auto" w:sz="0" w:space="0"/>
          <w:shd w:val="clear" w:fill="FFFFFF"/>
          <w:vertAlign w:val="baseline"/>
        </w:rPr>
        <w:t>需手写补充“本人自述”及“考生所在单位人事部门意见”签字盖章。</w:t>
      </w:r>
    </w:p>
    <w:p w14:paraId="74CC40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2.考生本人签字确认的有效身份证正反面复印件。</w:t>
      </w:r>
    </w:p>
    <w:p w14:paraId="092ECF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3.政治思想情况审核表。</w:t>
      </w:r>
    </w:p>
    <w:p w14:paraId="567866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4.学籍学历材料（电子版合并为一个PDF文件）。</w:t>
      </w:r>
    </w:p>
    <w:p w14:paraId="0A40AA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应届硕士毕业生提交《教育部学籍在线验证报告》，入学前须补交《教育部学历证书电子注册备案表》；</w:t>
      </w:r>
    </w:p>
    <w:p w14:paraId="04A0FA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毕业生提交最高学历、学位证书复印件；</w:t>
      </w:r>
    </w:p>
    <w:p w14:paraId="6D5AC4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网上报名未通过学历校验的考生，还需提交《中国高等教育学历认证报告》或《教育部学历证书电子注册备案表》；</w:t>
      </w:r>
    </w:p>
    <w:p w14:paraId="3FABB1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只有学位证书而无毕业证书者，还需提交硕士学位认证报告；</w:t>
      </w:r>
    </w:p>
    <w:p w14:paraId="54D916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国（境）外获得学位考生还需提交教育部留学服务中心出具的《国（境）外学历学位认证书》复印件或提交能够在入学前取得该认证书的承诺书。</w:t>
      </w:r>
    </w:p>
    <w:p w14:paraId="680E1D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5.硕士阶段正式成绩单原件，</w:t>
      </w:r>
      <w:r>
        <w:rPr>
          <w:rStyle w:val="6"/>
          <w:rFonts w:hint="eastAsia" w:ascii="仿宋" w:hAnsi="仿宋" w:eastAsia="仿宋" w:cs="仿宋"/>
          <w:b/>
          <w:bCs/>
          <w:i w:val="0"/>
          <w:iCs w:val="0"/>
          <w:caps w:val="0"/>
          <w:color w:val="000000"/>
          <w:spacing w:val="0"/>
          <w:sz w:val="28"/>
          <w:szCs w:val="28"/>
          <w:bdr w:val="none" w:color="auto" w:sz="0" w:space="0"/>
          <w:shd w:val="clear" w:fill="FFFFFF"/>
          <w:vertAlign w:val="baseline"/>
        </w:rPr>
        <w:t>用打圈方式标明专业必修课程。</w:t>
      </w:r>
    </w:p>
    <w:p w14:paraId="383387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6.硕士学位论文全文，或应届毕业生硕士学位论文详细摘要。</w:t>
      </w:r>
    </w:p>
    <w:p w14:paraId="609C83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7.代表性学术成果复印件。</w:t>
      </w:r>
    </w:p>
    <w:p w14:paraId="652EEE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Style w:val="6"/>
          <w:rFonts w:hint="eastAsia" w:ascii="仿宋" w:hAnsi="仿宋" w:eastAsia="仿宋" w:cs="仿宋"/>
          <w:b/>
          <w:bCs/>
          <w:i w:val="0"/>
          <w:iCs w:val="0"/>
          <w:caps w:val="0"/>
          <w:color w:val="000000"/>
          <w:spacing w:val="0"/>
          <w:sz w:val="28"/>
          <w:szCs w:val="28"/>
          <w:bdr w:val="none" w:color="auto" w:sz="0" w:space="0"/>
          <w:shd w:val="clear" w:fill="FFFFFF"/>
          <w:vertAlign w:val="baseline"/>
        </w:rPr>
        <w:t>中文论文附上期刊封面、目录及论文全文；英文论文附上论文全文及检索报告；获奖、结题或作报告需有带本人姓名的证书证明；成果第一作者为导师的，需额外提供经学院签字盖章的第一导师证明。</w:t>
      </w:r>
    </w:p>
    <w:p w14:paraId="705455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8.外语水平证明材料复印件。</w:t>
      </w:r>
    </w:p>
    <w:p w14:paraId="4961D7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9.个人陈述。</w:t>
      </w:r>
    </w:p>
    <w:p w14:paraId="2CB470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包括研究计划、学术背景、研究经历、申请理由、参与的科研项目简介及自己在其中的贡献等，不少于3000字。</w:t>
      </w:r>
    </w:p>
    <w:p w14:paraId="3DD05E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10.两名所报考学科专业领域内的教授(或相当专业技术职称的专家)的书面推荐信，须分别密封并由推荐专家在封口骑缝处签字。</w:t>
      </w:r>
    </w:p>
    <w:p w14:paraId="465C9C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11.选择报考普通计划定向就业的考生，须提供所在单位人事部门出具的证明其为本单位在职在编教学或科研人员、保证其在校脱产学习时间不少于两年的证明材料原件。</w:t>
      </w:r>
    </w:p>
    <w:p w14:paraId="5B809B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12.获奖证书或其他可以证明考生科研能力和水平的证明材料（校级以上学术或综合性个人奖励）。</w:t>
      </w:r>
    </w:p>
    <w:p w14:paraId="29C116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13.西南大学国家治理学院2025年博士研究生报考情况汇总表（</w:t>
      </w:r>
      <w:r>
        <w:rPr>
          <w:rStyle w:val="6"/>
          <w:rFonts w:hint="eastAsia" w:ascii="仿宋" w:hAnsi="仿宋" w:eastAsia="仿宋" w:cs="仿宋"/>
          <w:b/>
          <w:bCs/>
          <w:i w:val="0"/>
          <w:iCs w:val="0"/>
          <w:caps w:val="0"/>
          <w:color w:val="000000"/>
          <w:spacing w:val="0"/>
          <w:sz w:val="28"/>
          <w:szCs w:val="28"/>
          <w:bdr w:val="none" w:color="auto" w:sz="0" w:space="0"/>
          <w:shd w:val="clear" w:fill="FFFFFF"/>
          <w:vertAlign w:val="baseline"/>
        </w:rPr>
        <w:t>Excel格式</w:t>
      </w:r>
      <w:r>
        <w:rPr>
          <w:rFonts w:hint="eastAsia" w:ascii="仿宋" w:hAnsi="仿宋" w:eastAsia="仿宋" w:cs="仿宋"/>
          <w:i w:val="0"/>
          <w:iCs w:val="0"/>
          <w:caps w:val="0"/>
          <w:color w:val="000000"/>
          <w:spacing w:val="0"/>
          <w:sz w:val="28"/>
          <w:szCs w:val="28"/>
          <w:bdr w:val="none" w:color="auto" w:sz="0" w:space="0"/>
          <w:shd w:val="clear" w:fill="FFFFFF"/>
          <w:vertAlign w:val="baseline"/>
        </w:rPr>
        <w:t>）。</w:t>
      </w:r>
    </w:p>
    <w:p w14:paraId="755726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申请材料须全部用A4纸打印或复印，按材料顺序一并装订成册，在</w:t>
      </w:r>
      <w:r>
        <w:rPr>
          <w:rStyle w:val="6"/>
          <w:rFonts w:hint="eastAsia" w:ascii="仿宋" w:hAnsi="仿宋" w:eastAsia="仿宋" w:cs="仿宋"/>
          <w:b/>
          <w:bCs/>
          <w:i w:val="0"/>
          <w:iCs w:val="0"/>
          <w:caps w:val="0"/>
          <w:color w:val="000000"/>
          <w:spacing w:val="0"/>
          <w:sz w:val="28"/>
          <w:szCs w:val="28"/>
          <w:bdr w:val="none" w:color="auto" w:sz="0" w:space="0"/>
          <w:shd w:val="clear" w:fill="FFFFFF"/>
          <w:vertAlign w:val="baseline"/>
        </w:rPr>
        <w:t>2025年3月20日前用EMS或顺丰快递</w:t>
      </w:r>
      <w:r>
        <w:rPr>
          <w:rFonts w:hint="eastAsia" w:ascii="仿宋" w:hAnsi="仿宋" w:eastAsia="仿宋" w:cs="仿宋"/>
          <w:i w:val="0"/>
          <w:iCs w:val="0"/>
          <w:caps w:val="0"/>
          <w:color w:val="000000"/>
          <w:spacing w:val="0"/>
          <w:sz w:val="28"/>
          <w:szCs w:val="28"/>
          <w:bdr w:val="none" w:color="auto" w:sz="0" w:space="0"/>
          <w:shd w:val="clear" w:fill="FFFFFF"/>
          <w:vertAlign w:val="baseline"/>
        </w:rPr>
        <w:t>寄送至西南大学国家治理学院，并在邮件封面上注明“考生姓名+博士申请考核制材料”。收件地址：重庆市北碚区天生路2号国家治理学院，收件人：黄老师、殷老师，邮编：400715,联系电话：023-68254177。</w:t>
      </w:r>
    </w:p>
    <w:p w14:paraId="000AF3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Style w:val="6"/>
          <w:rFonts w:hint="eastAsia" w:ascii="仿宋" w:hAnsi="仿宋" w:eastAsia="仿宋" w:cs="仿宋"/>
          <w:b/>
          <w:bCs/>
          <w:i w:val="0"/>
          <w:iCs w:val="0"/>
          <w:caps w:val="0"/>
          <w:color w:val="000000"/>
          <w:spacing w:val="0"/>
          <w:sz w:val="28"/>
          <w:szCs w:val="28"/>
          <w:bdr w:val="none" w:color="auto" w:sz="0" w:space="0"/>
          <w:shd w:val="clear" w:fill="FFFFFF"/>
          <w:vertAlign w:val="baseline"/>
        </w:rPr>
        <w:t>1-12项材料必须扫描转成pdf格式，第13项材料为Excel格式，按材料顺序命名</w:t>
      </w:r>
      <w:r>
        <w:rPr>
          <w:rFonts w:hint="eastAsia" w:ascii="仿宋" w:hAnsi="仿宋" w:eastAsia="仿宋" w:cs="仿宋"/>
          <w:i w:val="0"/>
          <w:iCs w:val="0"/>
          <w:caps w:val="0"/>
          <w:color w:val="000000"/>
          <w:spacing w:val="0"/>
          <w:sz w:val="28"/>
          <w:szCs w:val="28"/>
          <w:bdr w:val="none" w:color="auto" w:sz="0" w:space="0"/>
          <w:shd w:val="clear" w:fill="FFFFFF"/>
          <w:vertAlign w:val="baseline"/>
        </w:rPr>
        <w:t>（例如01.考生姓名+博士学位研究生网上报名信息简表，02.考生姓名+身份证复印件，.....）于</w:t>
      </w:r>
      <w:r>
        <w:rPr>
          <w:rStyle w:val="6"/>
          <w:rFonts w:hint="eastAsia" w:ascii="仿宋" w:hAnsi="仿宋" w:eastAsia="仿宋" w:cs="仿宋"/>
          <w:b/>
          <w:bCs/>
          <w:i w:val="0"/>
          <w:iCs w:val="0"/>
          <w:caps w:val="0"/>
          <w:color w:val="000000"/>
          <w:spacing w:val="0"/>
          <w:sz w:val="28"/>
          <w:szCs w:val="28"/>
          <w:bdr w:val="none" w:color="auto" w:sz="0" w:space="0"/>
          <w:shd w:val="clear" w:fill="FFFFFF"/>
          <w:vertAlign w:val="baseline"/>
        </w:rPr>
        <w:t>2025年3月20日</w:t>
      </w:r>
      <w:r>
        <w:rPr>
          <w:rFonts w:hint="eastAsia" w:ascii="仿宋" w:hAnsi="仿宋" w:eastAsia="仿宋" w:cs="仿宋"/>
          <w:i w:val="0"/>
          <w:iCs w:val="0"/>
          <w:caps w:val="0"/>
          <w:color w:val="000000"/>
          <w:spacing w:val="0"/>
          <w:sz w:val="28"/>
          <w:szCs w:val="28"/>
          <w:bdr w:val="none" w:color="auto" w:sz="0" w:space="0"/>
          <w:shd w:val="clear" w:fill="FFFFFF"/>
          <w:vertAlign w:val="baseline"/>
        </w:rPr>
        <w:t>将电子版材料以</w:t>
      </w:r>
      <w:r>
        <w:rPr>
          <w:rStyle w:val="6"/>
          <w:rFonts w:hint="eastAsia" w:ascii="仿宋" w:hAnsi="仿宋" w:eastAsia="仿宋" w:cs="仿宋"/>
          <w:b/>
          <w:bCs/>
          <w:i w:val="0"/>
          <w:iCs w:val="0"/>
          <w:caps w:val="0"/>
          <w:color w:val="000000"/>
          <w:spacing w:val="0"/>
          <w:sz w:val="28"/>
          <w:szCs w:val="28"/>
          <w:bdr w:val="none" w:color="auto" w:sz="0" w:space="0"/>
          <w:shd w:val="clear" w:fill="FFFFFF"/>
          <w:vertAlign w:val="baseline"/>
        </w:rPr>
        <w:t>考生姓名+报考专业</w:t>
      </w:r>
      <w:r>
        <w:rPr>
          <w:rFonts w:hint="eastAsia" w:ascii="仿宋" w:hAnsi="仿宋" w:eastAsia="仿宋" w:cs="仿宋"/>
          <w:i w:val="0"/>
          <w:iCs w:val="0"/>
          <w:caps w:val="0"/>
          <w:color w:val="000000"/>
          <w:spacing w:val="0"/>
          <w:sz w:val="28"/>
          <w:szCs w:val="28"/>
          <w:bdr w:val="none" w:color="auto" w:sz="0" w:space="0"/>
          <w:shd w:val="clear" w:fill="FFFFFF"/>
          <w:vertAlign w:val="baseline"/>
        </w:rPr>
        <w:t>命名打包压缩发送至邮箱：</w:t>
      </w:r>
      <w:r>
        <w:rPr>
          <w:rFonts w:hint="eastAsia" w:ascii="仿宋" w:hAnsi="仿宋" w:eastAsia="仿宋" w:cs="仿宋"/>
          <w:i w:val="0"/>
          <w:iCs w:val="0"/>
          <w:caps w:val="0"/>
          <w:color w:val="143A83"/>
          <w:spacing w:val="0"/>
          <w:sz w:val="28"/>
          <w:szCs w:val="28"/>
          <w:u w:val="none"/>
          <w:bdr w:val="none" w:color="auto" w:sz="0" w:space="0"/>
          <w:shd w:val="clear" w:fill="FFFFFF"/>
          <w:vertAlign w:val="baseline"/>
        </w:rPr>
        <w:fldChar w:fldCharType="begin"/>
      </w:r>
      <w:r>
        <w:rPr>
          <w:rFonts w:hint="eastAsia" w:ascii="仿宋" w:hAnsi="仿宋" w:eastAsia="仿宋" w:cs="仿宋"/>
          <w:i w:val="0"/>
          <w:iCs w:val="0"/>
          <w:caps w:val="0"/>
          <w:color w:val="143A83"/>
          <w:spacing w:val="0"/>
          <w:sz w:val="28"/>
          <w:szCs w:val="28"/>
          <w:u w:val="none"/>
          <w:bdr w:val="none" w:color="auto" w:sz="0" w:space="0"/>
          <w:shd w:val="clear" w:fill="FFFFFF"/>
          <w:vertAlign w:val="baseline"/>
        </w:rPr>
        <w:instrText xml:space="preserve"> HYPERLINK "mailto:942119930@qq.com" </w:instrText>
      </w:r>
      <w:r>
        <w:rPr>
          <w:rFonts w:hint="eastAsia" w:ascii="仿宋" w:hAnsi="仿宋" w:eastAsia="仿宋" w:cs="仿宋"/>
          <w:i w:val="0"/>
          <w:iCs w:val="0"/>
          <w:caps w:val="0"/>
          <w:color w:val="143A83"/>
          <w:spacing w:val="0"/>
          <w:sz w:val="28"/>
          <w:szCs w:val="28"/>
          <w:u w:val="none"/>
          <w:bdr w:val="none" w:color="auto" w:sz="0" w:space="0"/>
          <w:shd w:val="clear" w:fill="FFFFFF"/>
          <w:vertAlign w:val="baseline"/>
        </w:rPr>
        <w:fldChar w:fldCharType="separate"/>
      </w:r>
      <w:r>
        <w:rPr>
          <w:rStyle w:val="7"/>
          <w:rFonts w:hint="eastAsia" w:ascii="仿宋" w:hAnsi="仿宋" w:eastAsia="仿宋" w:cs="仿宋"/>
          <w:i w:val="0"/>
          <w:iCs w:val="0"/>
          <w:caps w:val="0"/>
          <w:color w:val="143A83"/>
          <w:spacing w:val="0"/>
          <w:sz w:val="28"/>
          <w:szCs w:val="28"/>
          <w:u w:val="none"/>
          <w:bdr w:val="none" w:color="auto" w:sz="0" w:space="0"/>
          <w:shd w:val="clear" w:fill="FFFFFF"/>
          <w:vertAlign w:val="baseline"/>
        </w:rPr>
        <w:t>942119930@qq.com</w:t>
      </w:r>
      <w:r>
        <w:rPr>
          <w:rFonts w:hint="eastAsia" w:ascii="仿宋" w:hAnsi="仿宋" w:eastAsia="仿宋" w:cs="仿宋"/>
          <w:i w:val="0"/>
          <w:iCs w:val="0"/>
          <w:caps w:val="0"/>
          <w:color w:val="143A83"/>
          <w:spacing w:val="0"/>
          <w:sz w:val="28"/>
          <w:szCs w:val="28"/>
          <w:u w:val="none"/>
          <w:bdr w:val="none" w:color="auto" w:sz="0" w:space="0"/>
          <w:shd w:val="clear" w:fill="FFFFFF"/>
          <w:vertAlign w:val="baseline"/>
        </w:rPr>
        <w:fldChar w:fldCharType="end"/>
      </w:r>
      <w:r>
        <w:rPr>
          <w:rFonts w:hint="eastAsia" w:ascii="仿宋" w:hAnsi="仿宋" w:eastAsia="仿宋" w:cs="仿宋"/>
          <w:i w:val="0"/>
          <w:iCs w:val="0"/>
          <w:caps w:val="0"/>
          <w:color w:val="000000"/>
          <w:spacing w:val="0"/>
          <w:sz w:val="28"/>
          <w:szCs w:val="28"/>
          <w:bdr w:val="none" w:color="auto" w:sz="0" w:space="0"/>
          <w:shd w:val="clear" w:fill="FFFFFF"/>
          <w:vertAlign w:val="baseline"/>
        </w:rPr>
        <w:t>。联系人：黄老师、殷老师，电话：023-68254177。</w:t>
      </w:r>
    </w:p>
    <w:p w14:paraId="210B96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645"/>
        <w:textAlignment w:val="baseline"/>
        <w:rPr>
          <w:rFonts w:hint="eastAsia" w:ascii="微软雅黑" w:hAnsi="微软雅黑" w:eastAsia="微软雅黑" w:cs="微软雅黑"/>
          <w:i w:val="0"/>
          <w:iCs w:val="0"/>
          <w:caps w:val="0"/>
          <w:color w:val="000000"/>
          <w:spacing w:val="0"/>
          <w:sz w:val="21"/>
          <w:szCs w:val="21"/>
        </w:rPr>
      </w:pPr>
      <w:r>
        <w:rPr>
          <w:rStyle w:val="6"/>
          <w:rFonts w:hint="eastAsia" w:ascii="仿宋" w:hAnsi="仿宋" w:eastAsia="仿宋" w:cs="仿宋"/>
          <w:i w:val="0"/>
          <w:iCs w:val="0"/>
          <w:caps w:val="0"/>
          <w:color w:val="000000"/>
          <w:spacing w:val="0"/>
          <w:sz w:val="31"/>
          <w:szCs w:val="31"/>
          <w:bdr w:val="none" w:color="auto" w:sz="0" w:space="0"/>
          <w:shd w:val="clear" w:fill="FFFFFF"/>
          <w:vertAlign w:val="baseline"/>
        </w:rPr>
        <w:t>七、材料审核</w:t>
      </w:r>
    </w:p>
    <w:p w14:paraId="4A988C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（一）学院成立材料审核小组，具体负责考生材料审核。</w:t>
      </w:r>
    </w:p>
    <w:p w14:paraId="3671B7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审核内容：材料审核小组对考生材料进行形式审核和内容评价，对形式审核通过者，根据考生提交的材料从外语水平、学业成绩、科研业绩、综合素质表现等进行综合评定量化打分。外语和专业基础满分各为100分。哲学以报考的二级学科为单位，社会学以报考的一级学科为单位根据材料审核成绩由高到低排序，按照一定比例择优确定进入综合考核的考生名单。</w:t>
      </w:r>
    </w:p>
    <w:p w14:paraId="62926A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材料审核成绩=外语成绩×20%+专业基础×80%</w:t>
      </w:r>
    </w:p>
    <w:p w14:paraId="1F1BA6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（二）申请者必须保证申请材料的真实性和准确性，如发现申请者提供的材料有弄虚作假情况，将取消其申请资格、录取资格。</w:t>
      </w:r>
    </w:p>
    <w:p w14:paraId="43258F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（三）学院完成材料审核工作后，将在学院网站公布进入综合考核的考生名单，公示期不少于3个工作日。公示无异议者进入综合考核环节。</w:t>
      </w:r>
    </w:p>
    <w:p w14:paraId="5C4A61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645"/>
        <w:textAlignment w:val="baseline"/>
        <w:rPr>
          <w:rFonts w:hint="eastAsia" w:ascii="微软雅黑" w:hAnsi="微软雅黑" w:eastAsia="微软雅黑" w:cs="微软雅黑"/>
          <w:i w:val="0"/>
          <w:iCs w:val="0"/>
          <w:caps w:val="0"/>
          <w:color w:val="000000"/>
          <w:spacing w:val="0"/>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vertAlign w:val="baseline"/>
        </w:rPr>
        <w:t>八、综合考核</w:t>
      </w:r>
    </w:p>
    <w:p w14:paraId="5280A3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通过材料审查评价的“硕博连读”、“申请-考核制”考生，统一参加综合考核。</w:t>
      </w:r>
    </w:p>
    <w:p w14:paraId="3E5ECB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进入综合考核阶段的考生，综合考核时需向学院提交核验以下材料原件：身份证原件；最高学历、学位证书原件；外语水平证明材料原件；代表性学术成果原件。</w:t>
      </w:r>
    </w:p>
    <w:p w14:paraId="747F77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（一）综合考核时间、地点</w:t>
      </w:r>
    </w:p>
    <w:p w14:paraId="08026D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（二）综合考核内容</w:t>
      </w:r>
    </w:p>
    <w:p w14:paraId="1C57E8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为科学、公平、公正地进行博士生招生考试的综合考核和录取，我院综合考核成绩采用量化的方式进行。综合考核内容包括外语，专业知识，创新能力，综合素质（含思想品德及身心健康）。</w:t>
      </w:r>
    </w:p>
    <w:p w14:paraId="26A902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rPr>
        <w:t>（三）综合考核方式</w:t>
      </w:r>
    </w:p>
    <w:p w14:paraId="10C14D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综合考核采用综合面试形式进行。</w:t>
      </w:r>
    </w:p>
    <w:p w14:paraId="5080DF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64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vertAlign w:val="baseline"/>
        </w:rPr>
        <w:t>（四）综合考核成绩</w:t>
      </w:r>
    </w:p>
    <w:p w14:paraId="534E73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综合考核总成绩满分为100分。</w:t>
      </w:r>
    </w:p>
    <w:p w14:paraId="4761BB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综合考核成绩=外语水平*20%+专业知识*40%+创新能力*30%+综合素质*10%</w:t>
      </w:r>
    </w:p>
    <w:p w14:paraId="584D5E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综合成绩哲学以二级学科专业为单位，社会学以一级学科专业为单位从高到低依次排序。</w:t>
      </w:r>
    </w:p>
    <w:p w14:paraId="74F017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645"/>
        <w:textAlignment w:val="baseline"/>
        <w:rPr>
          <w:rFonts w:hint="eastAsia" w:ascii="微软雅黑" w:hAnsi="微软雅黑" w:eastAsia="微软雅黑" w:cs="微软雅黑"/>
          <w:i w:val="0"/>
          <w:iCs w:val="0"/>
          <w:caps w:val="0"/>
          <w:color w:val="000000"/>
          <w:spacing w:val="0"/>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vertAlign w:val="baseline"/>
        </w:rPr>
        <w:t>九、拟录取名单确定及公示</w:t>
      </w:r>
    </w:p>
    <w:p w14:paraId="53E4D1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（一）拟录取方式</w:t>
      </w:r>
    </w:p>
    <w:p w14:paraId="49231F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学院在综合评定申请人思想品德和政治素质基础上，哲学按照二级学科，社会学按照一级学科录取，即在同一一级或二级学科按照申请人综合考核成绩由高到低的顺序依次录取。</w:t>
      </w:r>
    </w:p>
    <w:p w14:paraId="72EC6E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（二）调剂</w:t>
      </w:r>
    </w:p>
    <w:p w14:paraId="24DB58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无合格生源的导师，优先调剂本学科综合成绩排名靠前的考生。如考生不同意调剂，则视为自动放弃录取资格，由后面的依次递补。</w:t>
      </w:r>
    </w:p>
    <w:p w14:paraId="7A50B0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无合格生源，导师也不同意接收调剂生，其招生计划由学院博士招生工作领导小组和综合考核小组讨论后分配到合格生源较多的导师名下。</w:t>
      </w:r>
    </w:p>
    <w:p w14:paraId="248C65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三）全部录取工作完成后，经学院研究生招生工作领导小组审核及会议讨论通过的拟录取名单报研究生院。经学校招生工作领导小组审定后，研究生院将对全校拟录取名单统一组织公示，公示时间不少于7个工作日。</w:t>
      </w:r>
    </w:p>
    <w:p w14:paraId="1F2458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（四）凡有下列情况之一者，不得录取：</w:t>
      </w:r>
    </w:p>
    <w:p w14:paraId="7ED97D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1.思想品德素质考核不合格者；</w:t>
      </w:r>
    </w:p>
    <w:p w14:paraId="523977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2.体检等身心健康检查不合格者；</w:t>
      </w:r>
    </w:p>
    <w:p w14:paraId="3ACC92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3.报考资格不符合规定；</w:t>
      </w:r>
    </w:p>
    <w:p w14:paraId="542153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4.未通过或未完成学历（学籍）审核的考生；</w:t>
      </w:r>
    </w:p>
    <w:p w14:paraId="077C44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5.报考、考核及录取过程中弄虚作假的；</w:t>
      </w:r>
    </w:p>
    <w:p w14:paraId="6BF65D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6.应届硕士毕业生入学报到时未取得硕士学位的；</w:t>
      </w:r>
    </w:p>
    <w:p w14:paraId="4940B9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7.报考定向就业的考生未按规定签订就业协议的；</w:t>
      </w:r>
    </w:p>
    <w:p w14:paraId="19810D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8.非定向就业考生未按要求将个人人事档案等转入学校的；</w:t>
      </w:r>
    </w:p>
    <w:p w14:paraId="400D54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9.教育部、学校相关文件明确规定不予录取、取消录取资格或取消入学资格的其它情形。</w:t>
      </w:r>
    </w:p>
    <w:p w14:paraId="4673B0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645"/>
        <w:textAlignment w:val="baseline"/>
        <w:rPr>
          <w:rFonts w:hint="eastAsia" w:ascii="微软雅黑" w:hAnsi="微软雅黑" w:eastAsia="微软雅黑" w:cs="微软雅黑"/>
          <w:i w:val="0"/>
          <w:iCs w:val="0"/>
          <w:caps w:val="0"/>
          <w:color w:val="000000"/>
          <w:spacing w:val="0"/>
          <w:sz w:val="21"/>
          <w:szCs w:val="21"/>
        </w:rPr>
      </w:pPr>
      <w:r>
        <w:rPr>
          <w:rStyle w:val="6"/>
          <w:rFonts w:hint="eastAsia" w:ascii="仿宋" w:hAnsi="仿宋" w:eastAsia="仿宋" w:cs="仿宋"/>
          <w:b/>
          <w:bCs/>
          <w:i w:val="0"/>
          <w:iCs w:val="0"/>
          <w:caps w:val="0"/>
          <w:color w:val="000000"/>
          <w:spacing w:val="0"/>
          <w:sz w:val="31"/>
          <w:szCs w:val="31"/>
          <w:bdr w:val="none" w:color="auto" w:sz="0" w:space="0"/>
          <w:shd w:val="clear" w:fill="FFFFFF"/>
          <w:vertAlign w:val="baseline"/>
        </w:rPr>
        <w:t>十、招生咨询与联系电话</w:t>
      </w:r>
    </w:p>
    <w:p w14:paraId="07FE74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招生信息请查询西南大学研究生招生（</w:t>
      </w:r>
      <w:r>
        <w:rPr>
          <w:rFonts w:hint="eastAsia" w:ascii="微软雅黑" w:hAnsi="微软雅黑" w:eastAsia="微软雅黑" w:cs="微软雅黑"/>
          <w:i w:val="0"/>
          <w:iCs w:val="0"/>
          <w:caps w:val="0"/>
          <w:color w:val="143A83"/>
          <w:spacing w:val="0"/>
          <w:sz w:val="21"/>
          <w:szCs w:val="21"/>
          <w:u w:val="none"/>
          <w:bdr w:val="none" w:color="auto" w:sz="0" w:space="0"/>
          <w:shd w:val="clear" w:fill="FFFFFF"/>
          <w:vertAlign w:val="baseline"/>
        </w:rPr>
        <w:fldChar w:fldCharType="begin"/>
      </w:r>
      <w:r>
        <w:rPr>
          <w:rFonts w:hint="eastAsia" w:ascii="微软雅黑" w:hAnsi="微软雅黑" w:eastAsia="微软雅黑" w:cs="微软雅黑"/>
          <w:i w:val="0"/>
          <w:iCs w:val="0"/>
          <w:caps w:val="0"/>
          <w:color w:val="143A83"/>
          <w:spacing w:val="0"/>
          <w:sz w:val="21"/>
          <w:szCs w:val="21"/>
          <w:u w:val="none"/>
          <w:bdr w:val="none" w:color="auto" w:sz="0" w:space="0"/>
          <w:shd w:val="clear" w:fill="FFFFFF"/>
          <w:vertAlign w:val="baseline"/>
        </w:rPr>
        <w:instrText xml:space="preserve"> HYPERLINK "http://yz.swu.edu.cn/" </w:instrText>
      </w:r>
      <w:r>
        <w:rPr>
          <w:rFonts w:hint="eastAsia" w:ascii="微软雅黑" w:hAnsi="微软雅黑" w:eastAsia="微软雅黑" w:cs="微软雅黑"/>
          <w:i w:val="0"/>
          <w:iCs w:val="0"/>
          <w:caps w:val="0"/>
          <w:color w:val="143A83"/>
          <w:spacing w:val="0"/>
          <w:sz w:val="21"/>
          <w:szCs w:val="21"/>
          <w:u w:val="none"/>
          <w:bdr w:val="none" w:color="auto" w:sz="0" w:space="0"/>
          <w:shd w:val="clear" w:fill="FFFFFF"/>
          <w:vertAlign w:val="baseline"/>
        </w:rPr>
        <w:fldChar w:fldCharType="separate"/>
      </w:r>
      <w:r>
        <w:rPr>
          <w:rStyle w:val="7"/>
          <w:rFonts w:hint="eastAsia" w:ascii="仿宋" w:hAnsi="仿宋" w:eastAsia="仿宋" w:cs="仿宋"/>
          <w:i w:val="0"/>
          <w:iCs w:val="0"/>
          <w:caps w:val="0"/>
          <w:color w:val="337AB7"/>
          <w:spacing w:val="0"/>
          <w:sz w:val="28"/>
          <w:szCs w:val="28"/>
          <w:u w:val="none"/>
          <w:bdr w:val="none" w:color="auto" w:sz="0" w:space="0"/>
          <w:shd w:val="clear" w:fill="FFFFFF"/>
          <w:vertAlign w:val="baseline"/>
        </w:rPr>
        <w:t>http://yz.swu.edu.cn/</w:t>
      </w:r>
      <w:r>
        <w:rPr>
          <w:rFonts w:hint="eastAsia" w:ascii="微软雅黑" w:hAnsi="微软雅黑" w:eastAsia="微软雅黑" w:cs="微软雅黑"/>
          <w:i w:val="0"/>
          <w:iCs w:val="0"/>
          <w:caps w:val="0"/>
          <w:color w:val="143A83"/>
          <w:spacing w:val="0"/>
          <w:sz w:val="21"/>
          <w:szCs w:val="21"/>
          <w:u w:val="none"/>
          <w:bdr w:val="none" w:color="auto" w:sz="0" w:space="0"/>
          <w:shd w:val="clear" w:fill="FFFFFF"/>
          <w:vertAlign w:val="baseline"/>
        </w:rPr>
        <w:fldChar w:fldCharType="end"/>
      </w:r>
      <w:r>
        <w:rPr>
          <w:rFonts w:hint="eastAsia" w:ascii="仿宋" w:hAnsi="仿宋" w:eastAsia="仿宋" w:cs="仿宋"/>
          <w:i w:val="0"/>
          <w:iCs w:val="0"/>
          <w:caps w:val="0"/>
          <w:color w:val="000000"/>
          <w:spacing w:val="0"/>
          <w:sz w:val="28"/>
          <w:szCs w:val="28"/>
          <w:bdr w:val="none" w:color="auto" w:sz="0" w:space="0"/>
          <w:shd w:val="clear" w:fill="FFFFFF"/>
          <w:vertAlign w:val="baseline"/>
        </w:rPr>
        <w:t>）和学院官网（</w:t>
      </w:r>
      <w:r>
        <w:rPr>
          <w:rFonts w:hint="eastAsia" w:ascii="仿宋" w:hAnsi="仿宋" w:eastAsia="仿宋" w:cs="仿宋"/>
          <w:i w:val="0"/>
          <w:iCs w:val="0"/>
          <w:caps w:val="0"/>
          <w:color w:val="000000"/>
          <w:spacing w:val="0"/>
          <w:sz w:val="31"/>
          <w:szCs w:val="31"/>
          <w:bdr w:val="none" w:color="auto" w:sz="0" w:space="0"/>
          <w:shd w:val="clear" w:fill="FFFFFF"/>
          <w:vertAlign w:val="baseline"/>
        </w:rPr>
        <w:t>http://gjzl.swu.edu.cn/</w:t>
      </w:r>
      <w:r>
        <w:rPr>
          <w:rFonts w:hint="eastAsia" w:ascii="仿宋" w:hAnsi="仿宋" w:eastAsia="仿宋" w:cs="仿宋"/>
          <w:i w:val="0"/>
          <w:iCs w:val="0"/>
          <w:caps w:val="0"/>
          <w:color w:val="000000"/>
          <w:spacing w:val="0"/>
          <w:sz w:val="28"/>
          <w:szCs w:val="28"/>
          <w:bdr w:val="none" w:color="auto" w:sz="0" w:space="0"/>
          <w:shd w:val="clear" w:fill="FFFFFF"/>
          <w:vertAlign w:val="baseline"/>
        </w:rPr>
        <w:t>）。</w:t>
      </w:r>
    </w:p>
    <w:p w14:paraId="1ECA08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咨询电话：023-68254177，联系人：黄老师，殷老师</w:t>
      </w:r>
    </w:p>
    <w:p w14:paraId="7D9DC2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vertAlign w:val="baseline"/>
        </w:rPr>
        <w:t>办公地点：西南大学国家治理学院3206办公室。</w:t>
      </w:r>
    </w:p>
    <w:p w14:paraId="22968A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25" w:lineRule="atLeast"/>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 </w:t>
      </w:r>
    </w:p>
    <w:p w14:paraId="067D03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textAlignment w:val="baseline"/>
        <w:rPr>
          <w:rFonts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附件：</w:t>
      </w:r>
    </w:p>
    <w:p w14:paraId="07E05B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drawing>
          <wp:inline distT="0" distB="0" distL="114300" distR="114300">
            <wp:extent cx="152400" cy="1524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143A83"/>
          <w:spacing w:val="0"/>
          <w:sz w:val="21"/>
          <w:szCs w:val="21"/>
          <w:u w:val="none"/>
          <w:bdr w:val="none" w:color="auto" w:sz="0" w:space="0"/>
          <w:shd w:val="clear" w:fill="FFFFFF"/>
          <w:vertAlign w:val="baseline"/>
        </w:rPr>
        <w:fldChar w:fldCharType="begin"/>
      </w:r>
      <w:r>
        <w:rPr>
          <w:rFonts w:hint="eastAsia" w:ascii="微软雅黑" w:hAnsi="微软雅黑" w:eastAsia="微软雅黑" w:cs="微软雅黑"/>
          <w:i w:val="0"/>
          <w:iCs w:val="0"/>
          <w:caps w:val="0"/>
          <w:color w:val="143A83"/>
          <w:spacing w:val="0"/>
          <w:sz w:val="21"/>
          <w:szCs w:val="21"/>
          <w:u w:val="none"/>
          <w:bdr w:val="none" w:color="auto" w:sz="0" w:space="0"/>
          <w:shd w:val="clear" w:fill="FFFFFF"/>
          <w:vertAlign w:val="baseline"/>
        </w:rPr>
        <w:instrText xml:space="preserve"> HYPERLINK "http://gjzl.swu.edu.cn/system/_content/download.jsp?urltype=news.DownloadAttachUrl&amp;owner=2006504072&amp;wbfileid=15046600" </w:instrText>
      </w:r>
      <w:r>
        <w:rPr>
          <w:rFonts w:hint="eastAsia" w:ascii="微软雅黑" w:hAnsi="微软雅黑" w:eastAsia="微软雅黑" w:cs="微软雅黑"/>
          <w:i w:val="0"/>
          <w:iCs w:val="0"/>
          <w:caps w:val="0"/>
          <w:color w:val="143A83"/>
          <w:spacing w:val="0"/>
          <w:sz w:val="21"/>
          <w:szCs w:val="21"/>
          <w:u w:val="none"/>
          <w:bdr w:val="none" w:color="auto" w:sz="0" w:space="0"/>
          <w:shd w:val="clear" w:fill="FFFFFF"/>
          <w:vertAlign w:val="baseline"/>
        </w:rPr>
        <w:fldChar w:fldCharType="separate"/>
      </w:r>
      <w:r>
        <w:rPr>
          <w:rStyle w:val="7"/>
          <w:rFonts w:hint="eastAsia" w:ascii="微软雅黑" w:hAnsi="微软雅黑" w:eastAsia="微软雅黑" w:cs="微软雅黑"/>
          <w:i w:val="0"/>
          <w:iCs w:val="0"/>
          <w:caps w:val="0"/>
          <w:color w:val="143A83"/>
          <w:spacing w:val="0"/>
          <w:sz w:val="21"/>
          <w:szCs w:val="21"/>
          <w:u w:val="none"/>
          <w:bdr w:val="none" w:color="auto" w:sz="0" w:space="0"/>
          <w:shd w:val="clear" w:fill="FFFFFF"/>
          <w:vertAlign w:val="baseline"/>
        </w:rPr>
        <w:t>西南大学2025年报考攻读博士学位研究生个人陈述.docx</w:t>
      </w:r>
      <w:r>
        <w:rPr>
          <w:rFonts w:hint="eastAsia" w:ascii="微软雅黑" w:hAnsi="微软雅黑" w:eastAsia="微软雅黑" w:cs="微软雅黑"/>
          <w:i w:val="0"/>
          <w:iCs w:val="0"/>
          <w:caps w:val="0"/>
          <w:color w:val="143A83"/>
          <w:spacing w:val="0"/>
          <w:sz w:val="21"/>
          <w:szCs w:val="21"/>
          <w:u w:val="none"/>
          <w:bdr w:val="none" w:color="auto" w:sz="0" w:space="0"/>
          <w:shd w:val="clear" w:fill="FFFFFF"/>
          <w:vertAlign w:val="baseline"/>
        </w:rPr>
        <w:fldChar w:fldCharType="end"/>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 </w:t>
      </w:r>
    </w:p>
    <w:p w14:paraId="454536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143A83"/>
          <w:spacing w:val="0"/>
          <w:sz w:val="21"/>
          <w:szCs w:val="21"/>
          <w:u w:val="none"/>
          <w:bdr w:val="none" w:color="auto" w:sz="0" w:space="0"/>
          <w:shd w:val="clear" w:fill="FFFFFF"/>
          <w:vertAlign w:val="baseline"/>
        </w:rPr>
        <w:fldChar w:fldCharType="begin"/>
      </w:r>
      <w:r>
        <w:rPr>
          <w:rFonts w:hint="eastAsia" w:ascii="微软雅黑" w:hAnsi="微软雅黑" w:eastAsia="微软雅黑" w:cs="微软雅黑"/>
          <w:i w:val="0"/>
          <w:iCs w:val="0"/>
          <w:caps w:val="0"/>
          <w:color w:val="143A83"/>
          <w:spacing w:val="0"/>
          <w:sz w:val="21"/>
          <w:szCs w:val="21"/>
          <w:u w:val="none"/>
          <w:bdr w:val="none" w:color="auto" w:sz="0" w:space="0"/>
          <w:shd w:val="clear" w:fill="FFFFFF"/>
          <w:vertAlign w:val="baseline"/>
        </w:rPr>
        <w:instrText xml:space="preserve"> HYPERLINK "http://gjzl.swu.edu.cn/system/_content/download.jsp?urltype=news.DownloadAttachUrl&amp;owner=2006504072&amp;wbfileid=15046601" </w:instrText>
      </w:r>
      <w:r>
        <w:rPr>
          <w:rFonts w:hint="eastAsia" w:ascii="微软雅黑" w:hAnsi="微软雅黑" w:eastAsia="微软雅黑" w:cs="微软雅黑"/>
          <w:i w:val="0"/>
          <w:iCs w:val="0"/>
          <w:caps w:val="0"/>
          <w:color w:val="143A83"/>
          <w:spacing w:val="0"/>
          <w:sz w:val="21"/>
          <w:szCs w:val="21"/>
          <w:u w:val="none"/>
          <w:bdr w:val="none" w:color="auto" w:sz="0" w:space="0"/>
          <w:shd w:val="clear" w:fill="FFFFFF"/>
          <w:vertAlign w:val="baseline"/>
        </w:rPr>
        <w:fldChar w:fldCharType="separate"/>
      </w:r>
      <w:r>
        <w:rPr>
          <w:rStyle w:val="7"/>
          <w:rFonts w:hint="eastAsia" w:ascii="微软雅黑" w:hAnsi="微软雅黑" w:eastAsia="微软雅黑" w:cs="微软雅黑"/>
          <w:i w:val="0"/>
          <w:iCs w:val="0"/>
          <w:caps w:val="0"/>
          <w:color w:val="143A83"/>
          <w:spacing w:val="0"/>
          <w:sz w:val="21"/>
          <w:szCs w:val="21"/>
          <w:u w:val="none"/>
          <w:bdr w:val="none" w:color="auto" w:sz="0" w:space="0"/>
          <w:shd w:val="clear" w:fill="FFFFFF"/>
          <w:vertAlign w:val="baseline"/>
        </w:rPr>
        <w:t>西南大学2025年报考攻读博士学位研究生专家推荐信.doc</w:t>
      </w:r>
      <w:r>
        <w:rPr>
          <w:rFonts w:hint="eastAsia" w:ascii="微软雅黑" w:hAnsi="微软雅黑" w:eastAsia="微软雅黑" w:cs="微软雅黑"/>
          <w:i w:val="0"/>
          <w:iCs w:val="0"/>
          <w:caps w:val="0"/>
          <w:color w:val="143A83"/>
          <w:spacing w:val="0"/>
          <w:sz w:val="21"/>
          <w:szCs w:val="21"/>
          <w:u w:val="none"/>
          <w:bdr w:val="none" w:color="auto" w:sz="0" w:space="0"/>
          <w:shd w:val="clear" w:fill="FFFFFF"/>
          <w:vertAlign w:val="baseline"/>
        </w:rPr>
        <w:fldChar w:fldCharType="end"/>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 </w:t>
      </w:r>
    </w:p>
    <w:p w14:paraId="281AB4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drawing>
          <wp:inline distT="0" distB="0" distL="114300" distR="114300">
            <wp:extent cx="152400" cy="15240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143A83"/>
          <w:spacing w:val="0"/>
          <w:sz w:val="21"/>
          <w:szCs w:val="21"/>
          <w:u w:val="none"/>
          <w:bdr w:val="none" w:color="auto" w:sz="0" w:space="0"/>
          <w:shd w:val="clear" w:fill="FFFFFF"/>
          <w:vertAlign w:val="baseline"/>
        </w:rPr>
        <w:fldChar w:fldCharType="begin"/>
      </w:r>
      <w:r>
        <w:rPr>
          <w:rFonts w:hint="eastAsia" w:ascii="微软雅黑" w:hAnsi="微软雅黑" w:eastAsia="微软雅黑" w:cs="微软雅黑"/>
          <w:i w:val="0"/>
          <w:iCs w:val="0"/>
          <w:caps w:val="0"/>
          <w:color w:val="143A83"/>
          <w:spacing w:val="0"/>
          <w:sz w:val="21"/>
          <w:szCs w:val="21"/>
          <w:u w:val="none"/>
          <w:bdr w:val="none" w:color="auto" w:sz="0" w:space="0"/>
          <w:shd w:val="clear" w:fill="FFFFFF"/>
          <w:vertAlign w:val="baseline"/>
        </w:rPr>
        <w:instrText xml:space="preserve"> HYPERLINK "http://gjzl.swu.edu.cn/system/_content/download.jsp?urltype=news.DownloadAttachUrl&amp;owner=2006504072&amp;wbfileid=15046602" </w:instrText>
      </w:r>
      <w:r>
        <w:rPr>
          <w:rFonts w:hint="eastAsia" w:ascii="微软雅黑" w:hAnsi="微软雅黑" w:eastAsia="微软雅黑" w:cs="微软雅黑"/>
          <w:i w:val="0"/>
          <w:iCs w:val="0"/>
          <w:caps w:val="0"/>
          <w:color w:val="143A83"/>
          <w:spacing w:val="0"/>
          <w:sz w:val="21"/>
          <w:szCs w:val="21"/>
          <w:u w:val="none"/>
          <w:bdr w:val="none" w:color="auto" w:sz="0" w:space="0"/>
          <w:shd w:val="clear" w:fill="FFFFFF"/>
          <w:vertAlign w:val="baseline"/>
        </w:rPr>
        <w:fldChar w:fldCharType="separate"/>
      </w:r>
      <w:r>
        <w:rPr>
          <w:rStyle w:val="7"/>
          <w:rFonts w:hint="eastAsia" w:ascii="微软雅黑" w:hAnsi="微软雅黑" w:eastAsia="微软雅黑" w:cs="微软雅黑"/>
          <w:i w:val="0"/>
          <w:iCs w:val="0"/>
          <w:caps w:val="0"/>
          <w:color w:val="143A83"/>
          <w:spacing w:val="0"/>
          <w:sz w:val="21"/>
          <w:szCs w:val="21"/>
          <w:u w:val="none"/>
          <w:bdr w:val="none" w:color="auto" w:sz="0" w:space="0"/>
          <w:shd w:val="clear" w:fill="FFFFFF"/>
          <w:vertAlign w:val="baseline"/>
        </w:rPr>
        <w:t>西南大学博士研究生报考人员思想品德情况审核表.docx</w:t>
      </w:r>
      <w:r>
        <w:rPr>
          <w:rFonts w:hint="eastAsia" w:ascii="微软雅黑" w:hAnsi="微软雅黑" w:eastAsia="微软雅黑" w:cs="微软雅黑"/>
          <w:i w:val="0"/>
          <w:iCs w:val="0"/>
          <w:caps w:val="0"/>
          <w:color w:val="143A83"/>
          <w:spacing w:val="0"/>
          <w:sz w:val="21"/>
          <w:szCs w:val="21"/>
          <w:u w:val="none"/>
          <w:bdr w:val="none" w:color="auto" w:sz="0" w:space="0"/>
          <w:shd w:val="clear" w:fill="FFFFFF"/>
          <w:vertAlign w:val="baseline"/>
        </w:rPr>
        <w:fldChar w:fldCharType="end"/>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 </w:t>
      </w:r>
    </w:p>
    <w:p w14:paraId="4AAF8C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drawing>
          <wp:inline distT="0" distB="0" distL="114300" distR="114300">
            <wp:extent cx="152400" cy="15240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143A83"/>
          <w:spacing w:val="0"/>
          <w:sz w:val="21"/>
          <w:szCs w:val="21"/>
          <w:u w:val="none"/>
          <w:bdr w:val="none" w:color="auto" w:sz="0" w:space="0"/>
          <w:shd w:val="clear" w:fill="FFFFFF"/>
          <w:vertAlign w:val="baseline"/>
        </w:rPr>
        <w:fldChar w:fldCharType="begin"/>
      </w:r>
      <w:r>
        <w:rPr>
          <w:rFonts w:hint="eastAsia" w:ascii="微软雅黑" w:hAnsi="微软雅黑" w:eastAsia="微软雅黑" w:cs="微软雅黑"/>
          <w:i w:val="0"/>
          <w:iCs w:val="0"/>
          <w:caps w:val="0"/>
          <w:color w:val="143A83"/>
          <w:spacing w:val="0"/>
          <w:sz w:val="21"/>
          <w:szCs w:val="21"/>
          <w:u w:val="none"/>
          <w:bdr w:val="none" w:color="auto" w:sz="0" w:space="0"/>
          <w:shd w:val="clear" w:fill="FFFFFF"/>
          <w:vertAlign w:val="baseline"/>
        </w:rPr>
        <w:instrText xml:space="preserve"> HYPERLINK "http://gjzl.swu.edu.cn/system/_content/download.jsp?urltype=news.DownloadAttachUrl&amp;owner=2006504072&amp;wbfileid=15046603" </w:instrText>
      </w:r>
      <w:r>
        <w:rPr>
          <w:rFonts w:hint="eastAsia" w:ascii="微软雅黑" w:hAnsi="微软雅黑" w:eastAsia="微软雅黑" w:cs="微软雅黑"/>
          <w:i w:val="0"/>
          <w:iCs w:val="0"/>
          <w:caps w:val="0"/>
          <w:color w:val="143A83"/>
          <w:spacing w:val="0"/>
          <w:sz w:val="21"/>
          <w:szCs w:val="21"/>
          <w:u w:val="none"/>
          <w:bdr w:val="none" w:color="auto" w:sz="0" w:space="0"/>
          <w:shd w:val="clear" w:fill="FFFFFF"/>
          <w:vertAlign w:val="baseline"/>
        </w:rPr>
        <w:fldChar w:fldCharType="separate"/>
      </w:r>
      <w:r>
        <w:rPr>
          <w:rStyle w:val="7"/>
          <w:rFonts w:hint="eastAsia" w:ascii="微软雅黑" w:hAnsi="微软雅黑" w:eastAsia="微软雅黑" w:cs="微软雅黑"/>
          <w:i w:val="0"/>
          <w:iCs w:val="0"/>
          <w:caps w:val="0"/>
          <w:color w:val="143A83"/>
          <w:spacing w:val="0"/>
          <w:sz w:val="21"/>
          <w:szCs w:val="21"/>
          <w:u w:val="none"/>
          <w:bdr w:val="none" w:color="auto" w:sz="0" w:space="0"/>
          <w:shd w:val="clear" w:fill="FFFFFF"/>
          <w:vertAlign w:val="baseline"/>
        </w:rPr>
        <w:t>西南大学国家治理学院2025年博士研究生报考情况汇总表.xlsx</w:t>
      </w:r>
      <w:r>
        <w:rPr>
          <w:rFonts w:hint="eastAsia" w:ascii="微软雅黑" w:hAnsi="微软雅黑" w:eastAsia="微软雅黑" w:cs="微软雅黑"/>
          <w:i w:val="0"/>
          <w:iCs w:val="0"/>
          <w:caps w:val="0"/>
          <w:color w:val="143A83"/>
          <w:spacing w:val="0"/>
          <w:sz w:val="21"/>
          <w:szCs w:val="21"/>
          <w:u w:val="none"/>
          <w:bdr w:val="none" w:color="auto" w:sz="0" w:space="0"/>
          <w:shd w:val="clear" w:fill="FFFFFF"/>
          <w:vertAlign w:val="baseline"/>
        </w:rPr>
        <w:fldChar w:fldCharType="end"/>
      </w:r>
    </w:p>
    <w:p w14:paraId="42A727D4">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icrosoftYaHe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XBSK--GBK1-0">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31F47"/>
    <w:rsid w:val="7DF31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38</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2025-01-08T05:48:00Z</dcterms:created>
  <dc:creator>WPS_1663235086</dc:creator>
  <cp:lastModifiedBy>WPS_1663235086</cp:lastModifiedBy>
  <dcterms:modified xsi:type="dcterms:W3CDTF">2025-01-08T06:49:30Z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D137F394328D4649842F72E6AF209892_11</vt:lpwstr>
  </property>
  <property fmtid="{D5CDD505-2E9C-101B-9397-08002B2CF9AE}" pid="4" name="KSOTemplateDocerSaveRecord">
    <vt:lpwstr>eyJoZGlkIjoiYTFmNmVhOTkxNjMwODU5NTJlYjI4NDc1ZWVjNjRhZWUiLCJ1c2VySWQiOiIxNDE1NTEzMzA2In0=</vt:lpwstr>
  </property>
</Properties>
</file>