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75" w:lineRule="atLeast"/>
        <w:jc w:val="center"/>
        <w:textAlignment w:val="baseline"/>
        <w:rPr>
          <w:rFonts w:ascii="Arial" w:hAnsi="Arial" w:eastAsia="宋体" w:cs="Arial"/>
          <w:color w:val="2B2B2B"/>
          <w:kern w:val="0"/>
          <w:sz w:val="30"/>
          <w:szCs w:val="30"/>
          <w:highlight w:val="none"/>
        </w:rPr>
      </w:pP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</w:rPr>
        <w:t>塔里木大学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  <w:lang w:eastAsia="zh-CN"/>
        </w:rPr>
        <w:t>202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</w:rPr>
        <w:t>年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  <w:lang w:val="en-US" w:eastAsia="zh-CN"/>
        </w:rPr>
        <w:t>博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</w:rPr>
        <w:t>士研究生诚信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  <w:lang w:val="en-US" w:eastAsia="zh-CN"/>
        </w:rPr>
        <w:t>考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highlight w:val="none"/>
        </w:rPr>
        <w:t>试承诺书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center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</w:p>
    <w:p>
      <w:pPr>
        <w:pStyle w:val="2"/>
        <w:spacing w:line="360" w:lineRule="auto"/>
        <w:ind w:firstLine="480" w:firstLineChars="200"/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本人是参加塔里木大学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eastAsia="zh-CN"/>
        </w:rPr>
        <w:t>202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年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val="en-US" w:eastAsia="zh-CN"/>
        </w:rPr>
        <w:t>博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士研究生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val="en-US" w:eastAsia="zh-CN"/>
        </w:rPr>
        <w:t>考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试的考生，已认真阅读教育部《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eastAsia="zh-CN"/>
        </w:rPr>
        <w:t>202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年全国硕士研究生招生工作管理规定》、《国家教育考试违规处理办法》、《中华人民共和国刑法修正案（九）》以及塔里木大学发布的相关招考信息。本人已清楚了解此次考试为法律规定的国家教育招生考试，有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  <w:highlight w:val="none"/>
        </w:rPr>
        <w:t>组织作弊的行为、为他人实施组织作弊提供作弊器材或者其他帮助的行为、向他人非法出售或者提供考试的试题</w:t>
      </w:r>
      <w:r>
        <w:rPr>
          <w:rStyle w:val="10"/>
          <w:rFonts w:hint="eastAsia" w:cs="Times New Roman" w:asciiTheme="minorEastAsia" w:hAnsiTheme="minorEastAsia" w:eastAsiaTheme="minorEastAsia"/>
          <w:b w:val="0"/>
          <w:sz w:val="24"/>
          <w:szCs w:val="24"/>
          <w:highlight w:val="none"/>
        </w:rPr>
        <w:t>及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  <w:highlight w:val="none"/>
        </w:rPr>
        <w:t>答案的行为、代替他人或者让他人代替自己参加考试的行为</w:t>
      </w:r>
      <w:r>
        <w:rPr>
          <w:rStyle w:val="10"/>
          <w:rFonts w:hint="eastAsia" w:cs="Times New Roman" w:asciiTheme="minorEastAsia" w:hAnsiTheme="minorEastAsia" w:eastAsiaTheme="minorEastAsia"/>
          <w:b w:val="0"/>
          <w:sz w:val="24"/>
          <w:szCs w:val="24"/>
          <w:highlight w:val="none"/>
        </w:rPr>
        <w:t>的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  <w:highlight w:val="none"/>
        </w:rPr>
        <w:t>都将触犯刑法。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highlight w:val="none"/>
        </w:rPr>
        <w:t>本人清楚了解复试内容属于国家机密级，“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  <w:highlight w:val="none"/>
        </w:rPr>
        <w:t xml:space="preserve">传播在保密期限内的国家教育考试试题、答案及评分参考、考生答卷、考试成绩的，由有关部门依法追究有关人员的责任；构成犯罪的，由司法机关依法追究刑事责任”。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本人了解塔里木大学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eastAsia="zh-CN"/>
        </w:rPr>
        <w:t>202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年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博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士研究生招生考试相关规定，并郑重承诺：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1.保证如实、准确提交各项材料，材料均真实有效。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2.自觉服从学校复试组织管理部门的统一安排，接受学校的管理、监督和检查。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3.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考试</w:t>
      </w:r>
      <w:r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  <w:t>场所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无</w:t>
      </w:r>
      <w:r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  <w:t>其他人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员</w:t>
      </w:r>
      <w:r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  <w:t>、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无与</w:t>
      </w:r>
      <w:r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  <w:t>考试相关材料及无关通讯设备。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4.本次考试完全由本人独立完成，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考试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过程中不录音、录像和录屏，不保存、不泄露、不传播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考试考题和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有关内容。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若有本人违背上述各项承诺，本人承担由此造成的一切后果。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5280" w:firstLineChars="2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承诺人签字：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6000" w:firstLineChars="25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年   月   日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jEyYzlhNWFjZDVjZDIyMTE5ZTExOTk1ZWEzYjYifQ=="/>
  </w:docVars>
  <w:rsids>
    <w:rsidRoot w:val="004F7569"/>
    <w:rsid w:val="00133842"/>
    <w:rsid w:val="002B5368"/>
    <w:rsid w:val="003B36CB"/>
    <w:rsid w:val="004646E0"/>
    <w:rsid w:val="004F7569"/>
    <w:rsid w:val="00551704"/>
    <w:rsid w:val="006161BF"/>
    <w:rsid w:val="00741578"/>
    <w:rsid w:val="007F11D3"/>
    <w:rsid w:val="00901405"/>
    <w:rsid w:val="00AB7D6C"/>
    <w:rsid w:val="00AD2E49"/>
    <w:rsid w:val="00AF4B97"/>
    <w:rsid w:val="00B245B5"/>
    <w:rsid w:val="00B670AE"/>
    <w:rsid w:val="00BA25B7"/>
    <w:rsid w:val="00DE43A8"/>
    <w:rsid w:val="08607201"/>
    <w:rsid w:val="0D9F4327"/>
    <w:rsid w:val="15833B10"/>
    <w:rsid w:val="1AB33A7B"/>
    <w:rsid w:val="1F9F0CA2"/>
    <w:rsid w:val="258919FF"/>
    <w:rsid w:val="2BBF3157"/>
    <w:rsid w:val="52A8512E"/>
    <w:rsid w:val="5AB77585"/>
    <w:rsid w:val="67715760"/>
    <w:rsid w:val="7D5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customStyle="1" w:styleId="11">
    <w:name w:val="HTML 预设格式 Char"/>
    <w:basedOn w:val="9"/>
    <w:link w:val="6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纯文本 Char"/>
    <w:link w:val="2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纯文本 Char1"/>
    <w:basedOn w:val="9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527</Words>
  <Characters>543</Characters>
  <Lines>3</Lines>
  <Paragraphs>1</Paragraphs>
  <TotalTime>2</TotalTime>
  <ScaleCrop>false</ScaleCrop>
  <LinksUpToDate>false</LinksUpToDate>
  <CharactersWithSpaces>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2020-05-06T03:25:00Z</dcterms:created>
  <dc:creator>Windows User</dc:creator>
  <cp:lastModifiedBy>栗文</cp:lastModifiedBy>
  <dcterms:modified xsi:type="dcterms:W3CDTF">2025-04-28T05:59:40Z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E04F5C6FE33445C1A79A4AFF029B8C3D_12</vt:lpwstr>
  </property>
</Properties>
</file>