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EE36B" w14:textId="77777777" w:rsidR="00AE2BD0" w:rsidRPr="00AE2BD0" w:rsidRDefault="00AE2BD0" w:rsidP="00AE2BD0">
      <w:pPr>
        <w:pStyle w:val="ae"/>
        <w:tabs>
          <w:tab w:val="left" w:pos="851"/>
        </w:tabs>
        <w:spacing w:beforeLines="50" w:before="156" w:beforeAutospacing="0" w:after="0" w:afterAutospacing="0" w:line="560" w:lineRule="exact"/>
        <w:rPr>
          <w:rFonts w:ascii="仿宋_GB2312" w:eastAsia="仿宋_GB2312" w:hAnsi="仿宋_GB2312" w:cs="仿宋_GB2312" w:hint="eastAsia"/>
          <w:color w:val="auto"/>
          <w:sz w:val="32"/>
          <w:szCs w:val="32"/>
          <w:shd w:val="clear" w:color="auto" w:fill="FFFFFF"/>
        </w:rPr>
      </w:pPr>
      <w:r w:rsidRPr="00AE2BD0">
        <w:rPr>
          <w:rFonts w:ascii="仿宋_GB2312" w:eastAsia="仿宋_GB2312" w:hAnsi="仿宋_GB2312" w:cs="仿宋_GB2312" w:hint="eastAsia"/>
          <w:color w:val="auto"/>
          <w:sz w:val="32"/>
          <w:szCs w:val="32"/>
          <w:shd w:val="clear" w:color="auto" w:fill="FFFFFF"/>
        </w:rPr>
        <w:t>附件6</w:t>
      </w:r>
    </w:p>
    <w:p w14:paraId="5B6CFA8D" w14:textId="021EF8E4" w:rsidR="00F0322A" w:rsidRPr="00F0322A" w:rsidRDefault="009E4847" w:rsidP="00AE2BD0">
      <w:pPr>
        <w:pStyle w:val="ae"/>
        <w:tabs>
          <w:tab w:val="left" w:pos="851"/>
        </w:tabs>
        <w:spacing w:beforeLines="100" w:before="312" w:beforeAutospacing="0" w:after="0" w:afterAutospacing="0" w:line="560" w:lineRule="exact"/>
        <w:jc w:val="center"/>
        <w:rPr>
          <w:rFonts w:ascii="方正小标宋简体" w:eastAsia="方正小标宋简体" w:hAnsi="宋体" w:hint="eastAsia"/>
          <w:color w:val="auto"/>
          <w:sz w:val="40"/>
          <w:szCs w:val="44"/>
        </w:rPr>
      </w:pPr>
      <w:r>
        <w:rPr>
          <w:rFonts w:ascii="方正小标宋简体" w:eastAsia="方正小标宋简体" w:hAnsi="宋体" w:hint="eastAsia"/>
          <w:color w:val="auto"/>
          <w:sz w:val="40"/>
          <w:szCs w:val="44"/>
        </w:rPr>
        <w:t>人事</w:t>
      </w:r>
      <w:r w:rsidR="00F0322A" w:rsidRPr="00F0322A">
        <w:rPr>
          <w:rFonts w:ascii="方正小标宋简体" w:eastAsia="方正小标宋简体" w:hAnsi="宋体" w:hint="eastAsia"/>
          <w:color w:val="auto"/>
          <w:sz w:val="40"/>
          <w:szCs w:val="44"/>
        </w:rPr>
        <w:t>档案、组织关系转入承诺书（模板）</w:t>
      </w:r>
    </w:p>
    <w:p w14:paraId="13363CFC" w14:textId="77777777" w:rsidR="00F0322A" w:rsidRPr="00F0322A" w:rsidRDefault="00F0322A" w:rsidP="00F0322A">
      <w:pPr>
        <w:spacing w:after="0" w:line="240" w:lineRule="auto"/>
        <w:jc w:val="both"/>
        <w:rPr>
          <w:rFonts w:hint="eastAsia"/>
          <w:sz w:val="21"/>
          <w14:ligatures w14:val="none"/>
        </w:rPr>
      </w:pPr>
    </w:p>
    <w:p w14:paraId="5D49B514" w14:textId="7774F537" w:rsidR="009E4847" w:rsidRDefault="009E4847" w:rsidP="00EB4832">
      <w:pPr>
        <w:spacing w:after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 w:rsidRPr="009E484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 w:rsidRPr="009E484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为2026年安徽农业大学</w:t>
      </w:r>
      <w:r w:rsidR="00BD235A" w:rsidRPr="00BD235A"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</w:t>
      </w:r>
      <w:r w:rsidR="00BD235A"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    </w:t>
      </w:r>
      <w:r w:rsidR="00BD235A" w:rsidRPr="00BD235A"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</w:t>
      </w:r>
      <w:r w:rsidR="00BD235A"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  </w:t>
      </w:r>
      <w:r w:rsidR="00BD235A" w:rsidRPr="00BD235A">
        <w:rPr>
          <w:rFonts w:ascii="仿宋_GB2312" w:eastAsia="仿宋_GB2312" w:hAnsi="仿宋_GB2312" w:cs="仿宋_GB2312" w:hint="eastAsia"/>
          <w:sz w:val="32"/>
          <w:szCs w:val="32"/>
          <w:u w:val="single"/>
          <w:shd w:val="clear" w:color="auto" w:fill="FFFFFF"/>
        </w:rPr>
        <w:t xml:space="preserve"> </w:t>
      </w:r>
      <w:r w:rsidR="00BD235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</w:t>
      </w:r>
      <w:r w:rsidRPr="009E484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博士研究生考生</w:t>
      </w:r>
      <w:r w:rsidR="00BD235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14:paraId="4C71FE48" w14:textId="5CF02A5A" w:rsidR="00BD235A" w:rsidRDefault="00BD235A" w:rsidP="00BD235A">
      <w:pPr>
        <w:spacing w:after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本人承诺，如被安徽农业大学拟录取为2026级博士研究生，将按照学校要求，</w:t>
      </w:r>
      <w:r w:rsidRPr="00BD235A">
        <w:rPr>
          <w:rFonts w:ascii="仿宋_GB2312" w:eastAsia="仿宋_GB2312" w:hAnsi="仿宋_GB2312" w:cs="仿宋_GB2312" w:hint="eastAsia"/>
          <w:sz w:val="32"/>
          <w:szCs w:val="32"/>
          <w:u w:val="double"/>
          <w:shd w:val="clear" w:color="auto" w:fill="FFFFFF"/>
        </w:rPr>
        <w:t>在入学前将本人人事档案转入</w:t>
      </w:r>
      <w:r>
        <w:rPr>
          <w:rFonts w:ascii="仿宋_GB2312" w:eastAsia="仿宋_GB2312" w:hAnsi="仿宋_GB2312" w:cs="仿宋_GB2312" w:hint="eastAsia"/>
          <w:sz w:val="32"/>
          <w:szCs w:val="32"/>
          <w:u w:val="double"/>
          <w:shd w:val="clear" w:color="auto" w:fill="FFFFFF"/>
        </w:rPr>
        <w:t>安徽农业大学</w:t>
      </w:r>
      <w:r w:rsidRPr="00BD235A">
        <w:rPr>
          <w:rFonts w:ascii="仿宋_GB2312" w:eastAsia="仿宋_GB2312" w:hAnsi="仿宋_GB2312" w:cs="仿宋_GB2312" w:hint="eastAsia"/>
          <w:sz w:val="32"/>
          <w:szCs w:val="32"/>
          <w:u w:val="double"/>
          <w:shd w:val="clear" w:color="auto" w:fill="FFFFFF"/>
        </w:rPr>
        <w:t>学生档案管理中心，党团组织关系转入报考学院，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如未在</w:t>
      </w:r>
      <w:r w:rsidRPr="00B8699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规定时间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内</w:t>
      </w:r>
      <w:r w:rsidRPr="00B8699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转入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，同意安徽农业大学</w:t>
      </w:r>
      <w:r w:rsidRPr="00B8699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取消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本人博士</w:t>
      </w:r>
      <w:r w:rsidRPr="00B8699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拟录取资格。</w:t>
      </w:r>
    </w:p>
    <w:p w14:paraId="35FDE3FC" w14:textId="77777777" w:rsidR="00BD235A" w:rsidRDefault="00BD235A" w:rsidP="00BD235A">
      <w:pPr>
        <w:spacing w:after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</w:p>
    <w:p w14:paraId="32EB9DEE" w14:textId="3DED2F07" w:rsidR="00BD235A" w:rsidRDefault="00BD235A" w:rsidP="00BD235A">
      <w:pPr>
        <w:spacing w:after="0" w:line="360" w:lineRule="auto"/>
        <w:ind w:firstLineChars="1400" w:firstLine="4480"/>
        <w:jc w:val="both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承诺人：</w:t>
      </w:r>
    </w:p>
    <w:p w14:paraId="14ED3DC3" w14:textId="7B7E3E37" w:rsidR="00BD235A" w:rsidRPr="00BD235A" w:rsidRDefault="00BD235A" w:rsidP="00BD235A">
      <w:pPr>
        <w:spacing w:after="0" w:line="360" w:lineRule="auto"/>
        <w:ind w:firstLineChars="1400" w:firstLine="4480"/>
        <w:jc w:val="both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日期：</w:t>
      </w:r>
    </w:p>
    <w:sectPr w:rsidR="00BD235A" w:rsidRPr="00BD2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2A"/>
    <w:rsid w:val="00060E20"/>
    <w:rsid w:val="00213244"/>
    <w:rsid w:val="005B1433"/>
    <w:rsid w:val="009E4847"/>
    <w:rsid w:val="00AE2BD0"/>
    <w:rsid w:val="00BD235A"/>
    <w:rsid w:val="00C22F78"/>
    <w:rsid w:val="00EB4832"/>
    <w:rsid w:val="00F0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8A272"/>
  <w15:chartTrackingRefBased/>
  <w15:docId w15:val="{CE247159-3F0E-4903-972B-CDED12CC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0322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2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322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322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322A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322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322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322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0322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032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032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0322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0322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0322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0322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0322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0322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0322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03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322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032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3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032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322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0322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32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0322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0322A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nhideWhenUsed/>
    <w:qFormat/>
    <w:rsid w:val="00F0322A"/>
    <w:pPr>
      <w:widowControl/>
      <w:spacing w:before="100" w:beforeAutospacing="1" w:after="100" w:afterAutospacing="1" w:line="240" w:lineRule="auto"/>
    </w:pPr>
    <w:rPr>
      <w:rFonts w:ascii="ˎ̥" w:hAnsi="ˎ̥" w:cs="宋体"/>
      <w:color w:val="575757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振 谭</dc:creator>
  <cp:keywords/>
  <dc:description/>
  <cp:lastModifiedBy>振 谭</cp:lastModifiedBy>
  <cp:revision>5</cp:revision>
  <dcterms:created xsi:type="dcterms:W3CDTF">2026-02-05T02:06:00Z</dcterms:created>
  <dcterms:modified xsi:type="dcterms:W3CDTF">2026-02-05T02:57:00Z</dcterms:modified>
</cp:coreProperties>
</file>