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2164B" w14:textId="77777777" w:rsidR="00F52468" w:rsidRDefault="000179EF">
      <w:pPr>
        <w:spacing w:line="276" w:lineRule="auto"/>
        <w:jc w:val="center"/>
        <w:rPr>
          <w:rFonts w:ascii="仿宋" w:eastAsia="仿宋" w:hAnsi="仿宋"/>
          <w:b/>
          <w:sz w:val="44"/>
          <w:szCs w:val="44"/>
        </w:rPr>
      </w:pPr>
      <w:bookmarkStart w:id="0" w:name="_GoBack"/>
      <w:bookmarkEnd w:id="0"/>
      <w:r>
        <w:rPr>
          <w:rFonts w:ascii="仿宋" w:eastAsia="仿宋" w:hAnsi="仿宋" w:hint="eastAsia"/>
          <w:b/>
          <w:sz w:val="44"/>
          <w:szCs w:val="44"/>
        </w:rPr>
        <w:t>集成电路学院</w:t>
      </w:r>
    </w:p>
    <w:p w14:paraId="73BE3633" w14:textId="0E3A4C8A" w:rsidR="00F52468" w:rsidRDefault="00797699">
      <w:pPr>
        <w:spacing w:line="276" w:lineRule="auto"/>
        <w:jc w:val="center"/>
        <w:rPr>
          <w:rFonts w:ascii="仿宋" w:eastAsia="仿宋" w:hAnsi="仿宋"/>
          <w:b/>
          <w:sz w:val="44"/>
          <w:szCs w:val="44"/>
        </w:rPr>
      </w:pPr>
      <w:r>
        <w:rPr>
          <w:rFonts w:ascii="仿宋" w:eastAsia="仿宋" w:hAnsi="仿宋"/>
          <w:b/>
          <w:sz w:val="44"/>
          <w:szCs w:val="44"/>
        </w:rPr>
        <w:t>202</w:t>
      </w:r>
      <w:r>
        <w:rPr>
          <w:rFonts w:ascii="仿宋" w:eastAsia="仿宋" w:hAnsi="仿宋" w:hint="eastAsia"/>
          <w:b/>
          <w:sz w:val="44"/>
          <w:szCs w:val="44"/>
        </w:rPr>
        <w:t>6</w:t>
      </w:r>
      <w:r w:rsidR="000179EF">
        <w:rPr>
          <w:rFonts w:ascii="仿宋" w:eastAsia="仿宋" w:hAnsi="仿宋"/>
          <w:b/>
          <w:sz w:val="44"/>
          <w:szCs w:val="44"/>
        </w:rPr>
        <w:t>年</w:t>
      </w:r>
      <w:r w:rsidR="004322A5">
        <w:rPr>
          <w:rFonts w:ascii="仿宋" w:eastAsia="仿宋" w:hAnsi="仿宋" w:hint="eastAsia"/>
          <w:b/>
          <w:sz w:val="44"/>
          <w:szCs w:val="44"/>
        </w:rPr>
        <w:t>秋季批次</w:t>
      </w:r>
      <w:r w:rsidR="00B13CA5">
        <w:rPr>
          <w:rFonts w:ascii="仿宋" w:eastAsia="仿宋" w:hAnsi="仿宋" w:hint="eastAsia"/>
          <w:b/>
          <w:sz w:val="44"/>
          <w:szCs w:val="44"/>
        </w:rPr>
        <w:t>申请考核制博士</w:t>
      </w:r>
      <w:r w:rsidR="000179EF">
        <w:rPr>
          <w:rFonts w:ascii="仿宋" w:eastAsia="仿宋" w:hAnsi="仿宋"/>
          <w:b/>
          <w:sz w:val="44"/>
          <w:szCs w:val="44"/>
        </w:rPr>
        <w:t>研究生</w:t>
      </w:r>
      <w:r w:rsidR="000179EF">
        <w:rPr>
          <w:rFonts w:ascii="仿宋" w:eastAsia="仿宋" w:hAnsi="仿宋" w:hint="eastAsia"/>
          <w:b/>
          <w:sz w:val="44"/>
          <w:szCs w:val="44"/>
        </w:rPr>
        <w:t>复试录取工作办法</w:t>
      </w:r>
    </w:p>
    <w:p w14:paraId="63324580" w14:textId="12F4C354"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根据</w:t>
      </w:r>
      <w:r>
        <w:rPr>
          <w:rFonts w:ascii="仿宋" w:eastAsia="仿宋" w:hAnsi="仿宋"/>
          <w:sz w:val="28"/>
          <w:szCs w:val="28"/>
        </w:rPr>
        <w:t>《大连理工大学博士研究生招生</w:t>
      </w:r>
      <w:r>
        <w:rPr>
          <w:rFonts w:ascii="仿宋" w:eastAsia="仿宋" w:hAnsi="仿宋" w:hint="eastAsia"/>
          <w:sz w:val="28"/>
          <w:szCs w:val="28"/>
        </w:rPr>
        <w:t>章程</w:t>
      </w:r>
      <w:r>
        <w:rPr>
          <w:rFonts w:ascii="仿宋" w:eastAsia="仿宋" w:hAnsi="仿宋"/>
          <w:sz w:val="28"/>
          <w:szCs w:val="28"/>
        </w:rPr>
        <w:t xml:space="preserve">》文件精神，结合学院 </w:t>
      </w:r>
      <w:r w:rsidR="00797699">
        <w:rPr>
          <w:rFonts w:ascii="仿宋" w:eastAsia="仿宋" w:hAnsi="仿宋"/>
          <w:sz w:val="28"/>
          <w:szCs w:val="28"/>
        </w:rPr>
        <w:t>202</w:t>
      </w:r>
      <w:r w:rsidR="00797699">
        <w:rPr>
          <w:rFonts w:ascii="仿宋" w:eastAsia="仿宋" w:hAnsi="仿宋" w:hint="eastAsia"/>
          <w:sz w:val="28"/>
          <w:szCs w:val="28"/>
        </w:rPr>
        <w:t>6</w:t>
      </w:r>
      <w:r>
        <w:rPr>
          <w:rFonts w:ascii="仿宋" w:eastAsia="仿宋" w:hAnsi="仿宋"/>
          <w:sz w:val="28"/>
          <w:szCs w:val="28"/>
        </w:rPr>
        <w:t>年博士研究生招生工作的实际情况</w:t>
      </w:r>
      <w:r>
        <w:rPr>
          <w:rFonts w:ascii="仿宋" w:eastAsia="仿宋" w:hAnsi="仿宋" w:hint="eastAsia"/>
          <w:sz w:val="28"/>
          <w:szCs w:val="28"/>
        </w:rPr>
        <w:t>，</w:t>
      </w:r>
      <w:r>
        <w:rPr>
          <w:rFonts w:ascii="仿宋" w:eastAsia="仿宋" w:hAnsi="仿宋"/>
          <w:sz w:val="28"/>
          <w:szCs w:val="28"/>
        </w:rPr>
        <w:t>为做好</w:t>
      </w:r>
      <w:r w:rsidR="00D07B65">
        <w:rPr>
          <w:rFonts w:ascii="仿宋" w:eastAsia="仿宋" w:hAnsi="仿宋" w:hint="eastAsia"/>
          <w:sz w:val="28"/>
          <w:szCs w:val="28"/>
        </w:rPr>
        <w:t>申请</w:t>
      </w:r>
      <w:r w:rsidR="00D07B65">
        <w:rPr>
          <w:rFonts w:ascii="仿宋" w:eastAsia="仿宋" w:hAnsi="仿宋"/>
          <w:sz w:val="28"/>
          <w:szCs w:val="28"/>
        </w:rPr>
        <w:t>考核制博士</w:t>
      </w:r>
      <w:r w:rsidR="00797699">
        <w:rPr>
          <w:rFonts w:ascii="仿宋" w:eastAsia="仿宋" w:hAnsi="仿宋"/>
          <w:sz w:val="28"/>
          <w:szCs w:val="28"/>
        </w:rPr>
        <w:t>研究生招生复试</w:t>
      </w:r>
      <w:r>
        <w:rPr>
          <w:rFonts w:ascii="仿宋" w:eastAsia="仿宋" w:hAnsi="仿宋" w:hint="eastAsia"/>
          <w:sz w:val="28"/>
          <w:szCs w:val="28"/>
        </w:rPr>
        <w:t>录取</w:t>
      </w:r>
      <w:r>
        <w:rPr>
          <w:rFonts w:ascii="仿宋" w:eastAsia="仿宋" w:hAnsi="仿宋"/>
          <w:sz w:val="28"/>
          <w:szCs w:val="28"/>
        </w:rPr>
        <w:t>工作，严格按照公开、公平、公正、择优的原则, 选拔具有创新能力及潜力、具有特殊学术专长的人才，现对复试和录取工作做出如下安排:</w:t>
      </w:r>
    </w:p>
    <w:p w14:paraId="1AA12CD3" w14:textId="6D96FF68" w:rsidR="00F52468" w:rsidRDefault="000179EF">
      <w:pPr>
        <w:spacing w:line="276" w:lineRule="auto"/>
        <w:ind w:firstLineChars="300" w:firstLine="843"/>
        <w:rPr>
          <w:rFonts w:ascii="仿宋" w:eastAsia="仿宋" w:hAnsi="仿宋"/>
          <w:b/>
          <w:sz w:val="28"/>
          <w:szCs w:val="28"/>
        </w:rPr>
      </w:pPr>
      <w:r>
        <w:rPr>
          <w:rFonts w:ascii="仿宋" w:eastAsia="仿宋" w:hAnsi="仿宋" w:hint="eastAsia"/>
          <w:b/>
          <w:sz w:val="28"/>
          <w:szCs w:val="28"/>
        </w:rPr>
        <w:t>一、</w:t>
      </w:r>
      <w:r w:rsidR="00444E48">
        <w:rPr>
          <w:rFonts w:ascii="仿宋" w:eastAsia="仿宋" w:hAnsi="仿宋" w:hint="eastAsia"/>
          <w:b/>
          <w:sz w:val="28"/>
          <w:szCs w:val="28"/>
        </w:rPr>
        <w:t>申请考核制</w:t>
      </w:r>
      <w:r>
        <w:rPr>
          <w:rFonts w:ascii="仿宋" w:eastAsia="仿宋" w:hAnsi="仿宋" w:hint="eastAsia"/>
          <w:b/>
          <w:sz w:val="28"/>
          <w:szCs w:val="28"/>
        </w:rPr>
        <w:t>博士研究生拟录取基本要求</w:t>
      </w:r>
    </w:p>
    <w:p w14:paraId="34414EA7" w14:textId="1B9B2B3C"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（一）拟录取的博士研究生须符合大连理工大学</w:t>
      </w:r>
      <w:r>
        <w:rPr>
          <w:rFonts w:ascii="仿宋" w:eastAsia="仿宋" w:hAnsi="仿宋"/>
          <w:sz w:val="28"/>
          <w:szCs w:val="28"/>
        </w:rPr>
        <w:t xml:space="preserve"> </w:t>
      </w:r>
      <w:r w:rsidR="00797699">
        <w:rPr>
          <w:rFonts w:ascii="仿宋" w:eastAsia="仿宋" w:hAnsi="仿宋"/>
          <w:sz w:val="28"/>
          <w:szCs w:val="28"/>
        </w:rPr>
        <w:t>202</w:t>
      </w:r>
      <w:r w:rsidR="00797699">
        <w:rPr>
          <w:rFonts w:ascii="仿宋" w:eastAsia="仿宋" w:hAnsi="仿宋" w:hint="eastAsia"/>
          <w:sz w:val="28"/>
          <w:szCs w:val="28"/>
        </w:rPr>
        <w:t>6</w:t>
      </w:r>
      <w:r w:rsidR="00797699">
        <w:rPr>
          <w:rFonts w:ascii="仿宋" w:eastAsia="仿宋" w:hAnsi="仿宋"/>
          <w:sz w:val="28"/>
          <w:szCs w:val="28"/>
        </w:rPr>
        <w:t xml:space="preserve"> </w:t>
      </w:r>
      <w:r>
        <w:rPr>
          <w:rFonts w:ascii="仿宋" w:eastAsia="仿宋" w:hAnsi="仿宋"/>
          <w:sz w:val="28"/>
          <w:szCs w:val="28"/>
        </w:rPr>
        <w:t>年</w:t>
      </w:r>
      <w:r>
        <w:rPr>
          <w:rFonts w:ascii="仿宋" w:eastAsia="仿宋" w:hAnsi="仿宋" w:hint="eastAsia"/>
          <w:sz w:val="28"/>
          <w:szCs w:val="28"/>
        </w:rPr>
        <w:t>博士</w:t>
      </w:r>
      <w:r>
        <w:rPr>
          <w:rFonts w:ascii="仿宋" w:eastAsia="仿宋" w:hAnsi="仿宋"/>
          <w:sz w:val="28"/>
          <w:szCs w:val="28"/>
        </w:rPr>
        <w:t>研究生招生</w:t>
      </w:r>
      <w:r w:rsidR="004322A5">
        <w:rPr>
          <w:rFonts w:ascii="仿宋" w:eastAsia="仿宋" w:hAnsi="仿宋" w:hint="eastAsia"/>
          <w:sz w:val="28"/>
          <w:szCs w:val="28"/>
        </w:rPr>
        <w:t>章程</w:t>
      </w:r>
      <w:r>
        <w:rPr>
          <w:rFonts w:ascii="仿宋" w:eastAsia="仿宋" w:hAnsi="仿宋"/>
          <w:sz w:val="28"/>
          <w:szCs w:val="28"/>
        </w:rPr>
        <w:t>中的报名要求。</w:t>
      </w:r>
    </w:p>
    <w:p w14:paraId="487338C1"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（二）拟录取的考生应符合集成电路学院制定的资格审核标准，并通过学院组织的复试。</w:t>
      </w:r>
    </w:p>
    <w:p w14:paraId="6FA488F2" w14:textId="77777777" w:rsidR="00587CEB" w:rsidRDefault="002058AE" w:rsidP="0055671F">
      <w:pPr>
        <w:spacing w:line="276" w:lineRule="auto"/>
        <w:ind w:firstLineChars="200" w:firstLine="560"/>
        <w:rPr>
          <w:rFonts w:ascii="仿宋" w:eastAsia="仿宋" w:hAnsi="仿宋"/>
          <w:sz w:val="28"/>
          <w:szCs w:val="28"/>
        </w:rPr>
      </w:pPr>
      <w:r>
        <w:rPr>
          <w:rFonts w:ascii="仿宋" w:eastAsia="仿宋" w:hAnsi="仿宋" w:hint="eastAsia"/>
          <w:sz w:val="28"/>
          <w:szCs w:val="28"/>
        </w:rPr>
        <w:t>（三）</w:t>
      </w:r>
      <w:r w:rsidR="0055671F" w:rsidRPr="00BD4ADB">
        <w:rPr>
          <w:rFonts w:ascii="仿宋" w:eastAsia="仿宋" w:hAnsi="仿宋" w:hint="eastAsia"/>
          <w:sz w:val="28"/>
          <w:szCs w:val="28"/>
        </w:rPr>
        <w:t>秋季批次</w:t>
      </w:r>
      <w:r w:rsidR="0055671F">
        <w:rPr>
          <w:rFonts w:ascii="仿宋" w:eastAsia="仿宋" w:hAnsi="仿宋" w:hint="eastAsia"/>
          <w:sz w:val="28"/>
          <w:szCs w:val="28"/>
        </w:rPr>
        <w:t>申请考核制博士招生外语加试工作将于</w:t>
      </w:r>
      <w:r w:rsidR="0055671F">
        <w:rPr>
          <w:rFonts w:ascii="仿宋" w:eastAsia="仿宋" w:hAnsi="仿宋"/>
          <w:sz w:val="28"/>
          <w:szCs w:val="28"/>
        </w:rPr>
        <w:t>202</w:t>
      </w:r>
      <w:r w:rsidR="0055671F">
        <w:rPr>
          <w:rFonts w:ascii="仿宋" w:eastAsia="仿宋" w:hAnsi="仿宋" w:hint="eastAsia"/>
          <w:sz w:val="28"/>
          <w:szCs w:val="28"/>
        </w:rPr>
        <w:t>5</w:t>
      </w:r>
      <w:r w:rsidR="0055671F">
        <w:rPr>
          <w:rFonts w:ascii="仿宋" w:eastAsia="仿宋" w:hAnsi="仿宋"/>
          <w:sz w:val="28"/>
          <w:szCs w:val="28"/>
        </w:rPr>
        <w:t>年12月</w:t>
      </w:r>
      <w:r w:rsidR="0055671F">
        <w:rPr>
          <w:rFonts w:ascii="仿宋" w:eastAsia="仿宋" w:hAnsi="仿宋" w:hint="eastAsia"/>
          <w:sz w:val="28"/>
          <w:szCs w:val="28"/>
        </w:rPr>
        <w:t>6</w:t>
      </w:r>
      <w:r w:rsidR="0055671F">
        <w:rPr>
          <w:rFonts w:ascii="仿宋" w:eastAsia="仿宋" w:hAnsi="仿宋"/>
          <w:sz w:val="28"/>
          <w:szCs w:val="28"/>
        </w:rPr>
        <w:t>日进行</w:t>
      </w:r>
      <w:r w:rsidR="0055671F">
        <w:rPr>
          <w:rFonts w:ascii="仿宋" w:eastAsia="仿宋" w:hAnsi="仿宋" w:hint="eastAsia"/>
          <w:sz w:val="28"/>
          <w:szCs w:val="28"/>
        </w:rPr>
        <w:t>，</w:t>
      </w:r>
      <w:r w:rsidR="00587CEB">
        <w:rPr>
          <w:rFonts w:ascii="仿宋" w:eastAsia="仿宋" w:hAnsi="仿宋" w:hint="eastAsia"/>
          <w:sz w:val="28"/>
          <w:szCs w:val="28"/>
        </w:rPr>
        <w:t>具体</w:t>
      </w:r>
      <w:r w:rsidR="00BD4ADB" w:rsidRPr="00BD4ADB">
        <w:rPr>
          <w:rFonts w:ascii="仿宋" w:eastAsia="仿宋" w:hAnsi="仿宋"/>
          <w:sz w:val="28"/>
          <w:szCs w:val="28"/>
        </w:rPr>
        <w:t>通知</w:t>
      </w:r>
      <w:r w:rsidR="00587CEB">
        <w:rPr>
          <w:rFonts w:ascii="仿宋" w:eastAsia="仿宋" w:hAnsi="仿宋" w:hint="eastAsia"/>
          <w:sz w:val="28"/>
          <w:szCs w:val="28"/>
        </w:rPr>
        <w:t>详见</w:t>
      </w:r>
      <w:hyperlink r:id="rId8" w:history="1">
        <w:r w:rsidR="0055671F" w:rsidRPr="00AF60BE">
          <w:rPr>
            <w:rStyle w:val="a8"/>
            <w:rFonts w:ascii="仿宋" w:eastAsia="仿宋" w:hAnsi="仿宋"/>
            <w:sz w:val="28"/>
            <w:szCs w:val="28"/>
          </w:rPr>
          <w:t>https://gs.dlut.edu.cn/info/1173/48302.htm</w:t>
        </w:r>
      </w:hyperlink>
      <w:r w:rsidR="0055671F">
        <w:rPr>
          <w:rFonts w:ascii="仿宋" w:eastAsia="仿宋" w:hAnsi="仿宋" w:hint="eastAsia"/>
          <w:sz w:val="28"/>
          <w:szCs w:val="28"/>
        </w:rPr>
        <w:t xml:space="preserve">   </w:t>
      </w:r>
    </w:p>
    <w:p w14:paraId="058C3550" w14:textId="16269AD0" w:rsidR="0055671F" w:rsidRDefault="0055671F" w:rsidP="00587CEB">
      <w:pPr>
        <w:spacing w:line="276" w:lineRule="auto"/>
        <w:ind w:firstLineChars="200" w:firstLine="562"/>
        <w:rPr>
          <w:rFonts w:ascii="仿宋" w:eastAsia="仿宋" w:hAnsi="仿宋"/>
          <w:b/>
          <w:sz w:val="28"/>
          <w:szCs w:val="28"/>
        </w:rPr>
      </w:pPr>
      <w:r>
        <w:rPr>
          <w:rFonts w:ascii="仿宋" w:eastAsia="仿宋" w:hAnsi="仿宋" w:hint="eastAsia"/>
          <w:b/>
          <w:sz w:val="28"/>
          <w:szCs w:val="28"/>
        </w:rPr>
        <w:t>注：未通过学校外语考核的申请考核制考生，不能参加学院的综合考核。</w:t>
      </w:r>
    </w:p>
    <w:p w14:paraId="07552706" w14:textId="77777777" w:rsidR="00F52468" w:rsidRDefault="000179EF" w:rsidP="00797699">
      <w:pPr>
        <w:spacing w:line="276" w:lineRule="auto"/>
        <w:ind w:firstLineChars="200" w:firstLine="562"/>
        <w:rPr>
          <w:rFonts w:ascii="仿宋" w:eastAsia="仿宋" w:hAnsi="仿宋"/>
          <w:b/>
          <w:sz w:val="28"/>
          <w:szCs w:val="28"/>
        </w:rPr>
      </w:pPr>
      <w:r>
        <w:rPr>
          <w:rFonts w:ascii="仿宋" w:eastAsia="仿宋" w:hAnsi="仿宋" w:hint="eastAsia"/>
          <w:b/>
          <w:sz w:val="28"/>
          <w:szCs w:val="28"/>
        </w:rPr>
        <w:t>二、</w:t>
      </w:r>
      <w:r w:rsidR="005E4D34">
        <w:rPr>
          <w:rFonts w:ascii="仿宋" w:eastAsia="仿宋" w:hAnsi="仿宋" w:hint="eastAsia"/>
          <w:b/>
          <w:sz w:val="28"/>
          <w:szCs w:val="28"/>
        </w:rPr>
        <w:t>复试</w:t>
      </w:r>
      <w:r w:rsidR="00797699">
        <w:rPr>
          <w:rFonts w:ascii="仿宋" w:eastAsia="仿宋" w:hAnsi="仿宋" w:hint="eastAsia"/>
          <w:b/>
          <w:sz w:val="28"/>
          <w:szCs w:val="28"/>
        </w:rPr>
        <w:t>与录取</w:t>
      </w:r>
    </w:p>
    <w:p w14:paraId="68C6BBA9" w14:textId="77777777" w:rsidR="00F52468" w:rsidRDefault="000179EF" w:rsidP="006B1427">
      <w:pPr>
        <w:spacing w:line="276" w:lineRule="auto"/>
        <w:ind w:firstLineChars="200" w:firstLine="562"/>
        <w:rPr>
          <w:rFonts w:ascii="仿宋" w:eastAsia="仿宋" w:hAnsi="仿宋"/>
          <w:b/>
          <w:sz w:val="28"/>
          <w:szCs w:val="28"/>
        </w:rPr>
      </w:pPr>
      <w:r>
        <w:rPr>
          <w:rFonts w:ascii="仿宋" w:eastAsia="仿宋" w:hAnsi="仿宋" w:hint="eastAsia"/>
          <w:b/>
          <w:sz w:val="28"/>
          <w:szCs w:val="28"/>
        </w:rPr>
        <w:t>（一）复试形式及准备要求</w:t>
      </w:r>
    </w:p>
    <w:p w14:paraId="2B1A4239" w14:textId="77777777" w:rsidR="00F52468" w:rsidRDefault="000179EF">
      <w:pPr>
        <w:spacing w:line="276" w:lineRule="auto"/>
        <w:ind w:firstLineChars="200" w:firstLine="562"/>
        <w:rPr>
          <w:rFonts w:ascii="仿宋" w:eastAsia="仿宋" w:hAnsi="仿宋"/>
          <w:b/>
          <w:sz w:val="28"/>
          <w:szCs w:val="28"/>
        </w:rPr>
      </w:pPr>
      <w:r>
        <w:rPr>
          <w:rFonts w:ascii="仿宋" w:eastAsia="仿宋" w:hAnsi="仿宋"/>
          <w:b/>
          <w:sz w:val="28"/>
          <w:szCs w:val="28"/>
        </w:rPr>
        <w:t>1、复试</w:t>
      </w:r>
      <w:r>
        <w:rPr>
          <w:rFonts w:ascii="仿宋" w:eastAsia="仿宋" w:hAnsi="仿宋" w:hint="eastAsia"/>
          <w:b/>
          <w:sz w:val="28"/>
          <w:szCs w:val="28"/>
        </w:rPr>
        <w:t>形式和复试时间</w:t>
      </w:r>
      <w:r>
        <w:rPr>
          <w:rFonts w:ascii="仿宋" w:eastAsia="仿宋" w:hAnsi="仿宋"/>
          <w:b/>
          <w:sz w:val="28"/>
          <w:szCs w:val="28"/>
        </w:rPr>
        <w:t>：</w:t>
      </w:r>
    </w:p>
    <w:p w14:paraId="296B59E7" w14:textId="60B1F8D2"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现场复试</w:t>
      </w:r>
      <w:r w:rsidR="00BD3159">
        <w:rPr>
          <w:rFonts w:ascii="仿宋" w:eastAsia="仿宋" w:hAnsi="仿宋" w:hint="eastAsia"/>
          <w:sz w:val="28"/>
          <w:szCs w:val="28"/>
        </w:rPr>
        <w:t>；</w:t>
      </w:r>
      <w:r w:rsidR="005E4D34">
        <w:rPr>
          <w:rFonts w:ascii="仿宋" w:eastAsia="仿宋" w:hAnsi="仿宋" w:hint="eastAsia"/>
          <w:sz w:val="28"/>
          <w:szCs w:val="28"/>
        </w:rPr>
        <w:t>复试资格名单</w:t>
      </w:r>
      <w:r>
        <w:rPr>
          <w:rFonts w:ascii="仿宋" w:eastAsia="仿宋" w:hAnsi="仿宋" w:hint="eastAsia"/>
          <w:sz w:val="28"/>
          <w:szCs w:val="28"/>
        </w:rPr>
        <w:t>见</w:t>
      </w:r>
      <w:r w:rsidR="00BD3159">
        <w:rPr>
          <w:rFonts w:ascii="仿宋" w:eastAsia="仿宋" w:hAnsi="仿宋" w:hint="eastAsia"/>
          <w:sz w:val="28"/>
          <w:szCs w:val="28"/>
        </w:rPr>
        <w:t>附件1，请考生加入</w:t>
      </w:r>
      <w:r>
        <w:rPr>
          <w:rFonts w:ascii="仿宋" w:eastAsia="仿宋" w:hAnsi="仿宋" w:hint="eastAsia"/>
          <w:sz w:val="28"/>
          <w:szCs w:val="28"/>
        </w:rPr>
        <w:t>QQ工作群</w:t>
      </w:r>
      <w:r w:rsidR="00E80734">
        <w:rPr>
          <w:rFonts w:ascii="仿宋" w:eastAsia="仿宋" w:hAnsi="仿宋" w:hint="eastAsia"/>
          <w:sz w:val="28"/>
          <w:szCs w:val="28"/>
        </w:rPr>
        <w:t>（</w:t>
      </w:r>
      <w:bookmarkStart w:id="1" w:name="OLE_LINK3"/>
      <w:r w:rsidR="00E80734">
        <w:rPr>
          <w:rFonts w:ascii="仿宋" w:eastAsia="仿宋" w:hAnsi="仿宋" w:hint="eastAsia"/>
          <w:sz w:val="28"/>
          <w:szCs w:val="28"/>
        </w:rPr>
        <w:t>群号：</w:t>
      </w:r>
      <w:r w:rsidR="005E4D34" w:rsidRPr="005E4D34">
        <w:rPr>
          <w:rFonts w:ascii="仿宋" w:eastAsia="仿宋" w:hAnsi="仿宋"/>
          <w:sz w:val="28"/>
          <w:szCs w:val="28"/>
        </w:rPr>
        <w:t>875684095</w:t>
      </w:r>
      <w:bookmarkEnd w:id="1"/>
      <w:r w:rsidR="00E80734">
        <w:rPr>
          <w:rFonts w:ascii="仿宋" w:eastAsia="仿宋" w:hAnsi="仿宋" w:hint="eastAsia"/>
          <w:sz w:val="28"/>
          <w:szCs w:val="28"/>
        </w:rPr>
        <w:t>）</w:t>
      </w:r>
      <w:r w:rsidR="00BD3159">
        <w:rPr>
          <w:rFonts w:ascii="仿宋" w:eastAsia="仿宋" w:hAnsi="仿宋" w:hint="eastAsia"/>
          <w:sz w:val="28"/>
          <w:szCs w:val="28"/>
        </w:rPr>
        <w:t>。</w:t>
      </w:r>
      <w:bookmarkStart w:id="2" w:name="OLE_LINK1"/>
      <w:r w:rsidR="00BD3159" w:rsidRPr="00855D53">
        <w:rPr>
          <w:rFonts w:ascii="仿宋" w:eastAsia="仿宋" w:hAnsi="仿宋" w:hint="eastAsia"/>
          <w:sz w:val="28"/>
          <w:szCs w:val="28"/>
        </w:rPr>
        <w:t>复试时间是</w:t>
      </w:r>
      <w:r w:rsidR="000A64B8" w:rsidRPr="00855D53">
        <w:rPr>
          <w:rFonts w:ascii="仿宋" w:eastAsia="仿宋" w:hAnsi="仿宋"/>
          <w:sz w:val="28"/>
          <w:szCs w:val="28"/>
        </w:rPr>
        <w:t>1</w:t>
      </w:r>
      <w:r w:rsidR="000A64B8">
        <w:rPr>
          <w:rFonts w:ascii="仿宋" w:eastAsia="仿宋" w:hAnsi="仿宋" w:hint="eastAsia"/>
          <w:sz w:val="28"/>
          <w:szCs w:val="28"/>
        </w:rPr>
        <w:t>2</w:t>
      </w:r>
      <w:r w:rsidR="00BD3159" w:rsidRPr="00855D53">
        <w:rPr>
          <w:rFonts w:ascii="仿宋" w:eastAsia="仿宋" w:hAnsi="仿宋"/>
          <w:sz w:val="28"/>
          <w:szCs w:val="28"/>
        </w:rPr>
        <w:t>月</w:t>
      </w:r>
      <w:r w:rsidR="000A64B8">
        <w:rPr>
          <w:rFonts w:ascii="仿宋" w:eastAsia="仿宋" w:hAnsi="仿宋" w:hint="eastAsia"/>
          <w:sz w:val="28"/>
          <w:szCs w:val="28"/>
        </w:rPr>
        <w:t>7</w:t>
      </w:r>
      <w:r w:rsidR="00BD3159" w:rsidRPr="00855D53">
        <w:rPr>
          <w:rFonts w:ascii="仿宋" w:eastAsia="仿宋" w:hAnsi="仿宋"/>
          <w:sz w:val="28"/>
          <w:szCs w:val="28"/>
        </w:rPr>
        <w:t>日</w:t>
      </w:r>
      <w:r w:rsidR="00BD3159">
        <w:rPr>
          <w:rFonts w:ascii="仿宋" w:eastAsia="仿宋" w:hAnsi="仿宋" w:hint="eastAsia"/>
          <w:sz w:val="28"/>
          <w:szCs w:val="28"/>
        </w:rPr>
        <w:t>9:</w:t>
      </w:r>
      <w:r w:rsidR="00A21693">
        <w:rPr>
          <w:rFonts w:ascii="仿宋" w:eastAsia="仿宋" w:hAnsi="仿宋" w:hint="eastAsia"/>
          <w:sz w:val="28"/>
          <w:szCs w:val="28"/>
        </w:rPr>
        <w:t>00</w:t>
      </w:r>
      <w:r w:rsidR="00BD3159">
        <w:rPr>
          <w:rFonts w:ascii="仿宋" w:eastAsia="仿宋" w:hAnsi="仿宋" w:hint="eastAsia"/>
          <w:sz w:val="28"/>
          <w:szCs w:val="28"/>
        </w:rPr>
        <w:t>,复试地点是</w:t>
      </w:r>
      <w:r w:rsidR="00444E48">
        <w:rPr>
          <w:rFonts w:ascii="仿宋" w:eastAsia="仿宋" w:hAnsi="仿宋" w:hint="eastAsia"/>
          <w:sz w:val="28"/>
          <w:szCs w:val="28"/>
        </w:rPr>
        <w:t>凌水</w:t>
      </w:r>
      <w:r w:rsidR="00552117">
        <w:rPr>
          <w:rFonts w:ascii="仿宋" w:eastAsia="仿宋" w:hAnsi="仿宋" w:hint="eastAsia"/>
          <w:sz w:val="28"/>
          <w:szCs w:val="28"/>
        </w:rPr>
        <w:t>校区</w:t>
      </w:r>
      <w:proofErr w:type="gramStart"/>
      <w:r w:rsidR="00444E48">
        <w:rPr>
          <w:rFonts w:ascii="仿宋" w:eastAsia="仿宋" w:hAnsi="仿宋" w:hint="eastAsia"/>
          <w:sz w:val="28"/>
          <w:szCs w:val="28"/>
        </w:rPr>
        <w:t>研</w:t>
      </w:r>
      <w:proofErr w:type="gramEnd"/>
      <w:r w:rsidR="00444E48">
        <w:rPr>
          <w:rFonts w:ascii="仿宋" w:eastAsia="仿宋" w:hAnsi="仿宋" w:hint="eastAsia"/>
          <w:sz w:val="28"/>
          <w:szCs w:val="28"/>
        </w:rPr>
        <w:t>教</w:t>
      </w:r>
      <w:r w:rsidR="00BD3159">
        <w:rPr>
          <w:rFonts w:ascii="仿宋" w:eastAsia="仿宋" w:hAnsi="仿宋" w:hint="eastAsia"/>
          <w:sz w:val="28"/>
          <w:szCs w:val="28"/>
        </w:rPr>
        <w:t>楼</w:t>
      </w:r>
      <w:r w:rsidR="00444E48">
        <w:rPr>
          <w:rFonts w:ascii="仿宋" w:eastAsia="仿宋" w:hAnsi="仿宋" w:hint="eastAsia"/>
          <w:sz w:val="28"/>
          <w:szCs w:val="28"/>
        </w:rPr>
        <w:t>512</w:t>
      </w:r>
      <w:r w:rsidR="00BD3159">
        <w:rPr>
          <w:rFonts w:ascii="仿宋" w:eastAsia="仿宋" w:hAnsi="仿宋" w:hint="eastAsia"/>
          <w:sz w:val="28"/>
          <w:szCs w:val="28"/>
        </w:rPr>
        <w:t>室。</w:t>
      </w:r>
      <w:bookmarkEnd w:id="2"/>
    </w:p>
    <w:p w14:paraId="1664BA8D" w14:textId="77777777" w:rsidR="00F52468" w:rsidRDefault="000179EF">
      <w:pPr>
        <w:spacing w:line="276" w:lineRule="auto"/>
        <w:ind w:firstLineChars="200" w:firstLine="562"/>
        <w:rPr>
          <w:rFonts w:ascii="仿宋" w:eastAsia="仿宋" w:hAnsi="仿宋"/>
          <w:b/>
          <w:sz w:val="28"/>
          <w:szCs w:val="28"/>
        </w:rPr>
      </w:pPr>
      <w:r>
        <w:rPr>
          <w:rFonts w:ascii="仿宋" w:eastAsia="仿宋" w:hAnsi="仿宋"/>
          <w:b/>
          <w:sz w:val="28"/>
          <w:szCs w:val="28"/>
        </w:rPr>
        <w:t>2、</w:t>
      </w:r>
      <w:r>
        <w:rPr>
          <w:rFonts w:ascii="仿宋" w:eastAsia="仿宋" w:hAnsi="仿宋" w:hint="eastAsia"/>
          <w:b/>
          <w:sz w:val="28"/>
          <w:szCs w:val="28"/>
        </w:rPr>
        <w:t>身份检查要求</w:t>
      </w:r>
      <w:r>
        <w:rPr>
          <w:rFonts w:ascii="仿宋" w:eastAsia="仿宋" w:hAnsi="仿宋"/>
          <w:b/>
          <w:sz w:val="28"/>
          <w:szCs w:val="28"/>
        </w:rPr>
        <w:t>：</w:t>
      </w:r>
    </w:p>
    <w:p w14:paraId="31557F93" w14:textId="77777777" w:rsidR="00F52468" w:rsidRDefault="000179EF">
      <w:pPr>
        <w:spacing w:line="276" w:lineRule="auto"/>
        <w:ind w:firstLineChars="200" w:firstLine="560"/>
        <w:rPr>
          <w:rFonts w:ascii="仿宋" w:eastAsia="仿宋" w:hAnsi="仿宋"/>
          <w:sz w:val="28"/>
          <w:szCs w:val="28"/>
        </w:rPr>
      </w:pPr>
      <w:r>
        <w:rPr>
          <w:rFonts w:ascii="仿宋" w:eastAsia="仿宋" w:hAnsi="仿宋"/>
          <w:sz w:val="28"/>
          <w:szCs w:val="28"/>
        </w:rPr>
        <w:t>请</w:t>
      </w:r>
      <w:r>
        <w:rPr>
          <w:rFonts w:ascii="仿宋" w:eastAsia="仿宋" w:hAnsi="仿宋" w:hint="eastAsia"/>
          <w:sz w:val="28"/>
          <w:szCs w:val="28"/>
        </w:rPr>
        <w:t>于复试开始前</w:t>
      </w:r>
      <w:r>
        <w:rPr>
          <w:rFonts w:ascii="仿宋" w:eastAsia="仿宋" w:hAnsi="仿宋"/>
          <w:sz w:val="28"/>
          <w:szCs w:val="28"/>
        </w:rPr>
        <w:t>出示本人身份证及准考证。</w:t>
      </w:r>
    </w:p>
    <w:p w14:paraId="380C07C4" w14:textId="77777777" w:rsidR="00F52468" w:rsidRDefault="000179EF">
      <w:pPr>
        <w:spacing w:line="276" w:lineRule="auto"/>
        <w:ind w:firstLineChars="200" w:firstLine="562"/>
        <w:rPr>
          <w:rFonts w:ascii="仿宋" w:eastAsia="仿宋" w:hAnsi="仿宋"/>
          <w:b/>
          <w:sz w:val="28"/>
          <w:szCs w:val="28"/>
        </w:rPr>
      </w:pPr>
      <w:r>
        <w:rPr>
          <w:rFonts w:ascii="仿宋" w:eastAsia="仿宋" w:hAnsi="仿宋" w:hint="eastAsia"/>
          <w:b/>
          <w:sz w:val="28"/>
          <w:szCs w:val="28"/>
        </w:rPr>
        <w:lastRenderedPageBreak/>
        <w:t>（二）复试内容</w:t>
      </w:r>
    </w:p>
    <w:p w14:paraId="4092AA1E" w14:textId="77777777" w:rsidR="00F52468" w:rsidRDefault="000179EF">
      <w:pPr>
        <w:spacing w:line="276" w:lineRule="auto"/>
        <w:ind w:firstLineChars="200" w:firstLine="562"/>
        <w:rPr>
          <w:rFonts w:ascii="仿宋" w:eastAsia="仿宋" w:hAnsi="仿宋"/>
          <w:b/>
          <w:sz w:val="28"/>
          <w:szCs w:val="28"/>
        </w:rPr>
      </w:pPr>
      <w:r>
        <w:rPr>
          <w:rFonts w:ascii="仿宋" w:eastAsia="仿宋" w:hAnsi="仿宋"/>
          <w:b/>
          <w:sz w:val="28"/>
          <w:szCs w:val="28"/>
        </w:rPr>
        <w:t>1.思想政治素质和品德考核</w:t>
      </w:r>
    </w:p>
    <w:p w14:paraId="5595186A" w14:textId="2BDF0AD1"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学院采取“函调”的方式对考生的思想政治素质和品德进行考核。根据考生提交的《大连理工大学博士研究生思想政治考核表》，对于思想政治素质和品德考核不合格者将不予录取。请</w:t>
      </w:r>
      <w:r>
        <w:rPr>
          <w:rFonts w:ascii="仿宋" w:eastAsia="仿宋" w:hAnsi="仿宋"/>
          <w:sz w:val="28"/>
          <w:szCs w:val="28"/>
        </w:rPr>
        <w:t>各位同学于</w:t>
      </w:r>
      <w:r>
        <w:rPr>
          <w:rFonts w:ascii="仿宋" w:eastAsia="仿宋" w:hAnsi="仿宋" w:hint="eastAsia"/>
          <w:sz w:val="28"/>
          <w:szCs w:val="28"/>
        </w:rPr>
        <w:t>复试</w:t>
      </w:r>
      <w:r>
        <w:rPr>
          <w:rFonts w:ascii="仿宋" w:eastAsia="仿宋" w:hAnsi="仿宋"/>
          <w:sz w:val="28"/>
          <w:szCs w:val="28"/>
        </w:rPr>
        <w:t>当</w:t>
      </w:r>
      <w:r>
        <w:rPr>
          <w:rFonts w:ascii="仿宋" w:eastAsia="仿宋" w:hAnsi="仿宋" w:hint="eastAsia"/>
          <w:sz w:val="28"/>
          <w:szCs w:val="28"/>
        </w:rPr>
        <w:t>日</w:t>
      </w:r>
      <w:r w:rsidR="001A09F6">
        <w:rPr>
          <w:rFonts w:ascii="仿宋" w:eastAsia="仿宋" w:hAnsi="仿宋" w:hint="eastAsia"/>
          <w:sz w:val="28"/>
          <w:szCs w:val="28"/>
        </w:rPr>
        <w:t>8点前</w:t>
      </w:r>
      <w:r>
        <w:rPr>
          <w:rFonts w:ascii="仿宋" w:eastAsia="仿宋" w:hAnsi="仿宋"/>
          <w:sz w:val="28"/>
          <w:szCs w:val="28"/>
        </w:rPr>
        <w:t>提交</w:t>
      </w:r>
      <w:r>
        <w:rPr>
          <w:rFonts w:ascii="仿宋" w:eastAsia="仿宋" w:hAnsi="仿宋" w:hint="eastAsia"/>
          <w:sz w:val="28"/>
          <w:szCs w:val="28"/>
        </w:rPr>
        <w:t>电子版</w:t>
      </w:r>
      <w:r>
        <w:rPr>
          <w:rFonts w:ascii="仿宋" w:eastAsia="仿宋" w:hAnsi="仿宋"/>
          <w:sz w:val="28"/>
          <w:szCs w:val="28"/>
        </w:rPr>
        <w:t>《大连理工大学博士研究生思想政治考核表》（附件</w:t>
      </w:r>
      <w:r w:rsidR="00E32B4E">
        <w:rPr>
          <w:rFonts w:ascii="仿宋" w:eastAsia="仿宋" w:hAnsi="仿宋" w:hint="eastAsia"/>
          <w:sz w:val="28"/>
          <w:szCs w:val="28"/>
        </w:rPr>
        <w:t>2</w:t>
      </w:r>
      <w:r>
        <w:rPr>
          <w:rFonts w:ascii="仿宋" w:eastAsia="仿宋" w:hAnsi="仿宋"/>
          <w:sz w:val="28"/>
          <w:szCs w:val="28"/>
        </w:rPr>
        <w:t>）</w:t>
      </w:r>
      <w:hyperlink r:id="rId9" w:history="1"/>
      <w:proofErr w:type="gramStart"/>
      <w:r w:rsidR="006B4FCF">
        <w:rPr>
          <w:rFonts w:ascii="仿宋" w:eastAsia="仿宋" w:hAnsi="仿宋" w:hint="eastAsia"/>
          <w:sz w:val="28"/>
          <w:szCs w:val="28"/>
        </w:rPr>
        <w:t>至网报</w:t>
      </w:r>
      <w:proofErr w:type="gramEnd"/>
      <w:r w:rsidR="006B4FCF">
        <w:rPr>
          <w:rFonts w:ascii="仿宋" w:eastAsia="仿宋" w:hAnsi="仿宋" w:hint="eastAsia"/>
          <w:sz w:val="28"/>
          <w:szCs w:val="28"/>
        </w:rPr>
        <w:t>系统-“</w:t>
      </w:r>
      <w:r w:rsidR="004E50D8">
        <w:rPr>
          <w:rFonts w:ascii="仿宋" w:eastAsia="仿宋" w:hAnsi="仿宋" w:hint="eastAsia"/>
          <w:sz w:val="28"/>
          <w:szCs w:val="28"/>
        </w:rPr>
        <w:t>上传复试材料</w:t>
      </w:r>
      <w:r w:rsidR="006B4FCF">
        <w:rPr>
          <w:rFonts w:ascii="仿宋" w:eastAsia="仿宋" w:hAnsi="仿宋" w:hint="eastAsia"/>
          <w:sz w:val="28"/>
          <w:szCs w:val="28"/>
        </w:rPr>
        <w:t>”</w:t>
      </w:r>
      <w:r w:rsidR="004E50D8">
        <w:rPr>
          <w:rFonts w:ascii="仿宋" w:eastAsia="仿宋" w:hAnsi="仿宋" w:hint="eastAsia"/>
          <w:sz w:val="28"/>
          <w:szCs w:val="28"/>
        </w:rPr>
        <w:t>模块。</w:t>
      </w:r>
    </w:p>
    <w:p w14:paraId="53D67A57" w14:textId="77777777" w:rsidR="00F52468" w:rsidRDefault="000179EF">
      <w:pPr>
        <w:spacing w:line="276" w:lineRule="auto"/>
        <w:ind w:firstLineChars="200" w:firstLine="562"/>
        <w:rPr>
          <w:rFonts w:ascii="仿宋" w:eastAsia="仿宋" w:hAnsi="仿宋"/>
          <w:b/>
          <w:sz w:val="28"/>
          <w:szCs w:val="28"/>
        </w:rPr>
      </w:pPr>
      <w:r>
        <w:rPr>
          <w:rFonts w:ascii="仿宋" w:eastAsia="仿宋" w:hAnsi="仿宋"/>
          <w:b/>
          <w:sz w:val="28"/>
          <w:szCs w:val="28"/>
        </w:rPr>
        <w:t>2.</w:t>
      </w:r>
      <w:r>
        <w:rPr>
          <w:rFonts w:ascii="仿宋_GB2312" w:eastAsia="仿宋_GB2312" w:hint="eastAsia"/>
          <w:b/>
          <w:sz w:val="32"/>
          <w:szCs w:val="32"/>
        </w:rPr>
        <w:t xml:space="preserve"> 心理测评</w:t>
      </w:r>
    </w:p>
    <w:p w14:paraId="662041A8" w14:textId="2E8CB331" w:rsidR="00F52468" w:rsidRDefault="000179EF">
      <w:pPr>
        <w:pStyle w:val="a3"/>
        <w:spacing w:line="300" w:lineRule="auto"/>
        <w:ind w:firstLineChars="200" w:firstLine="560"/>
        <w:rPr>
          <w:rFonts w:ascii="仿宋_GB2312" w:eastAsia="仿宋"/>
          <w:sz w:val="32"/>
          <w:szCs w:val="32"/>
        </w:rPr>
      </w:pPr>
      <w:r>
        <w:rPr>
          <w:rFonts w:ascii="仿宋" w:eastAsia="仿宋" w:hAnsi="仿宋" w:cstheme="minorBidi" w:hint="eastAsia"/>
          <w:sz w:val="28"/>
          <w:szCs w:val="28"/>
        </w:rPr>
        <w:t>考生在学校心理咨询中心的指导下开展心理测评。心理测评结果不计入考核总成绩，只作为录取时的参考依据。心理测评流程见</w:t>
      </w:r>
      <w:r w:rsidR="00CB61D7">
        <w:rPr>
          <w:rFonts w:ascii="仿宋" w:eastAsia="仿宋" w:hAnsi="仿宋" w:cstheme="minorBidi" w:hint="eastAsia"/>
          <w:sz w:val="28"/>
          <w:szCs w:val="28"/>
        </w:rPr>
        <w:t>附件</w:t>
      </w:r>
      <w:r w:rsidR="00E32B4E">
        <w:rPr>
          <w:rFonts w:ascii="仿宋" w:eastAsia="仿宋" w:hAnsi="仿宋" w:cstheme="minorBidi" w:hint="eastAsia"/>
          <w:sz w:val="28"/>
          <w:szCs w:val="28"/>
        </w:rPr>
        <w:t>3</w:t>
      </w:r>
      <w:r>
        <w:rPr>
          <w:rFonts w:ascii="仿宋" w:eastAsia="仿宋" w:hAnsi="仿宋" w:cstheme="minorBidi" w:hint="eastAsia"/>
          <w:sz w:val="28"/>
          <w:szCs w:val="28"/>
        </w:rPr>
        <w:t>。心理测试时间：</w:t>
      </w:r>
      <w:r w:rsidR="006371B7" w:rsidRPr="00BD3159">
        <w:rPr>
          <w:rFonts w:ascii="仿宋" w:eastAsia="仿宋" w:hAnsi="仿宋" w:cstheme="minorBidi" w:hint="eastAsia"/>
          <w:sz w:val="28"/>
          <w:szCs w:val="28"/>
        </w:rPr>
        <w:t>为</w:t>
      </w:r>
      <w:r w:rsidR="00BC45C5" w:rsidRPr="00BD3159">
        <w:rPr>
          <w:rFonts w:ascii="仿宋" w:eastAsia="仿宋" w:hAnsi="仿宋" w:cstheme="minorBidi"/>
          <w:sz w:val="28"/>
          <w:szCs w:val="28"/>
        </w:rPr>
        <w:t>1</w:t>
      </w:r>
      <w:r w:rsidR="00BC45C5">
        <w:rPr>
          <w:rFonts w:ascii="仿宋" w:eastAsia="仿宋" w:hAnsi="仿宋" w:cstheme="minorBidi" w:hint="eastAsia"/>
          <w:sz w:val="28"/>
          <w:szCs w:val="28"/>
        </w:rPr>
        <w:t>2</w:t>
      </w:r>
      <w:r w:rsidR="006371B7" w:rsidRPr="00BD3159">
        <w:rPr>
          <w:rFonts w:ascii="仿宋" w:eastAsia="仿宋" w:hAnsi="仿宋" w:cstheme="minorBidi" w:hint="eastAsia"/>
          <w:sz w:val="28"/>
          <w:szCs w:val="28"/>
        </w:rPr>
        <w:t>月</w:t>
      </w:r>
      <w:r w:rsidR="00AD214D">
        <w:rPr>
          <w:rFonts w:ascii="仿宋" w:eastAsia="仿宋" w:hAnsi="仿宋" w:cstheme="minorBidi" w:hint="eastAsia"/>
          <w:sz w:val="28"/>
          <w:szCs w:val="28"/>
        </w:rPr>
        <w:t>5</w:t>
      </w:r>
      <w:r w:rsidR="006371B7" w:rsidRPr="00BD3159">
        <w:rPr>
          <w:rFonts w:ascii="仿宋" w:eastAsia="仿宋" w:hAnsi="仿宋" w:cstheme="minorBidi" w:hint="eastAsia"/>
          <w:sz w:val="28"/>
          <w:szCs w:val="28"/>
        </w:rPr>
        <w:t>日</w:t>
      </w:r>
      <w:r w:rsidR="00AD214D">
        <w:rPr>
          <w:rFonts w:ascii="仿宋" w:eastAsia="仿宋" w:hAnsi="仿宋" w:cstheme="minorBidi" w:hint="eastAsia"/>
          <w:sz w:val="28"/>
          <w:szCs w:val="28"/>
        </w:rPr>
        <w:t>8</w:t>
      </w:r>
      <w:r w:rsidR="00CB61D7" w:rsidRPr="00BD3159">
        <w:rPr>
          <w:rFonts w:ascii="仿宋" w:eastAsia="仿宋" w:hAnsi="仿宋" w:cstheme="minorBidi"/>
          <w:sz w:val="28"/>
          <w:szCs w:val="28"/>
        </w:rPr>
        <w:t>:00-</w:t>
      </w:r>
      <w:r w:rsidR="00BC45C5" w:rsidRPr="00BD3159">
        <w:rPr>
          <w:rFonts w:ascii="仿宋" w:eastAsia="仿宋" w:hAnsi="仿宋" w:cstheme="minorBidi"/>
          <w:sz w:val="28"/>
          <w:szCs w:val="28"/>
        </w:rPr>
        <w:t>1</w:t>
      </w:r>
      <w:r w:rsidR="00AD214D">
        <w:rPr>
          <w:rFonts w:ascii="仿宋" w:eastAsia="仿宋" w:hAnsi="仿宋" w:cstheme="minorBidi" w:hint="eastAsia"/>
          <w:sz w:val="28"/>
          <w:szCs w:val="28"/>
        </w:rPr>
        <w:t>1</w:t>
      </w:r>
      <w:r w:rsidR="00CB61D7" w:rsidRPr="00BD3159">
        <w:rPr>
          <w:rFonts w:ascii="仿宋" w:eastAsia="仿宋" w:hAnsi="仿宋" w:cstheme="minorBidi"/>
          <w:sz w:val="28"/>
          <w:szCs w:val="28"/>
        </w:rPr>
        <w:t>:00</w:t>
      </w:r>
      <w:r w:rsidR="006371B7" w:rsidRPr="00BD3159">
        <w:rPr>
          <w:rFonts w:ascii="仿宋" w:eastAsia="仿宋" w:hAnsi="仿宋" w:cstheme="minorBidi" w:hint="eastAsia"/>
          <w:sz w:val="28"/>
          <w:szCs w:val="28"/>
        </w:rPr>
        <w:t>（线上形式）。</w:t>
      </w:r>
    </w:p>
    <w:p w14:paraId="7E83B301" w14:textId="77777777" w:rsidR="00F52468" w:rsidRDefault="000179EF">
      <w:pPr>
        <w:spacing w:line="276" w:lineRule="auto"/>
        <w:ind w:firstLineChars="200" w:firstLine="562"/>
        <w:rPr>
          <w:rFonts w:ascii="仿宋" w:eastAsia="仿宋" w:hAnsi="仿宋"/>
          <w:sz w:val="28"/>
          <w:szCs w:val="28"/>
        </w:rPr>
      </w:pPr>
      <w:r>
        <w:rPr>
          <w:rFonts w:ascii="仿宋" w:eastAsia="仿宋" w:hAnsi="仿宋"/>
          <w:b/>
          <w:sz w:val="28"/>
          <w:szCs w:val="28"/>
        </w:rPr>
        <w:t>3.综合考核</w:t>
      </w:r>
      <w:r>
        <w:rPr>
          <w:rFonts w:ascii="仿宋" w:eastAsia="仿宋" w:hAnsi="仿宋" w:hint="eastAsia"/>
          <w:sz w:val="28"/>
          <w:szCs w:val="28"/>
        </w:rPr>
        <w:t>考核由学生汇报和专家提问两个环节进行，时长</w:t>
      </w:r>
      <w:r>
        <w:rPr>
          <w:rFonts w:ascii="仿宋" w:eastAsia="仿宋" w:hAnsi="仿宋"/>
          <w:sz w:val="28"/>
          <w:szCs w:val="28"/>
        </w:rPr>
        <w:t>20分钟/人。具体要求</w:t>
      </w:r>
      <w:r>
        <w:rPr>
          <w:rFonts w:ascii="仿宋" w:eastAsia="仿宋" w:hAnsi="仿宋" w:hint="eastAsia"/>
          <w:sz w:val="28"/>
          <w:szCs w:val="28"/>
        </w:rPr>
        <w:t>如下</w:t>
      </w:r>
      <w:r>
        <w:rPr>
          <w:rFonts w:ascii="仿宋" w:eastAsia="仿宋" w:hAnsi="仿宋"/>
          <w:sz w:val="28"/>
          <w:szCs w:val="28"/>
        </w:rPr>
        <w:t xml:space="preserve">： </w:t>
      </w:r>
    </w:p>
    <w:p w14:paraId="1D771990" w14:textId="77777777" w:rsidR="00F52468" w:rsidRDefault="000179EF">
      <w:pPr>
        <w:spacing w:line="276" w:lineRule="auto"/>
        <w:ind w:firstLineChars="200" w:firstLine="562"/>
        <w:rPr>
          <w:rFonts w:ascii="仿宋" w:eastAsia="仿宋" w:hAnsi="仿宋"/>
          <w:sz w:val="28"/>
          <w:szCs w:val="28"/>
        </w:rPr>
      </w:pPr>
      <w:r>
        <w:rPr>
          <w:rFonts w:ascii="仿宋" w:eastAsia="仿宋" w:hAnsi="仿宋"/>
          <w:b/>
          <w:sz w:val="28"/>
          <w:szCs w:val="28"/>
        </w:rPr>
        <w:t>a:</w:t>
      </w:r>
      <w:r>
        <w:rPr>
          <w:rFonts w:ascii="仿宋" w:eastAsia="仿宋" w:hAnsi="仿宋"/>
          <w:sz w:val="28"/>
          <w:szCs w:val="28"/>
        </w:rPr>
        <w:t xml:space="preserve"> 英文自我介绍。时间</w:t>
      </w:r>
      <w:r>
        <w:rPr>
          <w:rFonts w:ascii="仿宋" w:eastAsia="仿宋" w:hAnsi="仿宋" w:hint="eastAsia"/>
          <w:sz w:val="28"/>
          <w:szCs w:val="28"/>
        </w:rPr>
        <w:t>2</w:t>
      </w:r>
      <w:r>
        <w:rPr>
          <w:rFonts w:ascii="仿宋" w:eastAsia="仿宋" w:hAnsi="仿宋"/>
          <w:sz w:val="28"/>
          <w:szCs w:val="28"/>
        </w:rPr>
        <w:t>分钟。</w:t>
      </w:r>
    </w:p>
    <w:p w14:paraId="7D1C67E0" w14:textId="77777777" w:rsidR="00F52468" w:rsidRDefault="000179EF">
      <w:pPr>
        <w:spacing w:line="276" w:lineRule="auto"/>
        <w:ind w:firstLineChars="200" w:firstLine="562"/>
        <w:rPr>
          <w:rFonts w:ascii="仿宋" w:eastAsia="仿宋" w:hAnsi="仿宋"/>
          <w:sz w:val="28"/>
          <w:szCs w:val="28"/>
        </w:rPr>
      </w:pPr>
      <w:r>
        <w:rPr>
          <w:rFonts w:ascii="仿宋" w:eastAsia="仿宋" w:hAnsi="仿宋"/>
          <w:b/>
          <w:sz w:val="28"/>
          <w:szCs w:val="28"/>
        </w:rPr>
        <w:t xml:space="preserve">b: </w:t>
      </w:r>
      <w:r>
        <w:rPr>
          <w:rFonts w:ascii="仿宋" w:eastAsia="仿宋" w:hAnsi="仿宋"/>
          <w:sz w:val="28"/>
          <w:szCs w:val="28"/>
        </w:rPr>
        <w:t>PPT工作汇报：内容为</w:t>
      </w:r>
      <w:r>
        <w:rPr>
          <w:rFonts w:ascii="仿宋" w:eastAsia="仿宋" w:hAnsi="仿宋" w:hint="eastAsia"/>
          <w:sz w:val="28"/>
          <w:szCs w:val="28"/>
        </w:rPr>
        <w:t>个人简历，</w:t>
      </w:r>
      <w:r>
        <w:rPr>
          <w:rFonts w:ascii="仿宋" w:eastAsia="仿宋" w:hAnsi="仿宋"/>
          <w:sz w:val="28"/>
          <w:szCs w:val="28"/>
        </w:rPr>
        <w:t>前期工作基础及取得的学术成果</w:t>
      </w:r>
      <w:r>
        <w:rPr>
          <w:rFonts w:ascii="仿宋" w:eastAsia="仿宋" w:hAnsi="仿宋" w:hint="eastAsia"/>
          <w:sz w:val="28"/>
          <w:szCs w:val="28"/>
        </w:rPr>
        <w:t>，</w:t>
      </w:r>
      <w:r>
        <w:rPr>
          <w:rFonts w:ascii="仿宋" w:eastAsia="仿宋" w:hAnsi="仿宋"/>
          <w:sz w:val="28"/>
          <w:szCs w:val="28"/>
        </w:rPr>
        <w:t>博士预期研究方向及展望等。时间</w:t>
      </w:r>
      <w:r>
        <w:rPr>
          <w:rFonts w:ascii="仿宋" w:eastAsia="仿宋" w:hAnsi="仿宋" w:hint="eastAsia"/>
          <w:sz w:val="28"/>
          <w:szCs w:val="28"/>
        </w:rPr>
        <w:t>约</w:t>
      </w:r>
      <w:r>
        <w:rPr>
          <w:rFonts w:ascii="仿宋" w:eastAsia="仿宋" w:hAnsi="仿宋"/>
          <w:sz w:val="28"/>
          <w:szCs w:val="28"/>
        </w:rPr>
        <w:t>1</w:t>
      </w:r>
      <w:r>
        <w:rPr>
          <w:rFonts w:ascii="仿宋" w:eastAsia="仿宋" w:hAnsi="仿宋" w:hint="eastAsia"/>
          <w:sz w:val="28"/>
          <w:szCs w:val="28"/>
        </w:rPr>
        <w:t>2</w:t>
      </w:r>
      <w:r>
        <w:rPr>
          <w:rFonts w:ascii="仿宋" w:eastAsia="仿宋" w:hAnsi="仿宋"/>
          <w:sz w:val="28"/>
          <w:szCs w:val="28"/>
        </w:rPr>
        <w:t>分钟。</w:t>
      </w:r>
    </w:p>
    <w:p w14:paraId="45C9EFEA" w14:textId="77777777" w:rsidR="00F52468" w:rsidRDefault="000179EF">
      <w:pPr>
        <w:spacing w:line="276" w:lineRule="auto"/>
        <w:ind w:firstLineChars="200" w:firstLine="562"/>
        <w:rPr>
          <w:rFonts w:ascii="仿宋" w:eastAsia="仿宋" w:hAnsi="仿宋"/>
          <w:sz w:val="28"/>
          <w:szCs w:val="28"/>
        </w:rPr>
      </w:pPr>
      <w:r>
        <w:rPr>
          <w:rFonts w:ascii="仿宋" w:eastAsia="仿宋" w:hAnsi="仿宋" w:hint="eastAsia"/>
          <w:b/>
          <w:sz w:val="28"/>
          <w:szCs w:val="28"/>
        </w:rPr>
        <w:t>c</w:t>
      </w:r>
      <w:r>
        <w:rPr>
          <w:rFonts w:ascii="仿宋" w:eastAsia="仿宋" w:hAnsi="仿宋"/>
          <w:b/>
          <w:sz w:val="28"/>
          <w:szCs w:val="28"/>
        </w:rPr>
        <w:t>:</w:t>
      </w:r>
      <w:r>
        <w:rPr>
          <w:rFonts w:ascii="仿宋" w:eastAsia="仿宋" w:hAnsi="仿宋" w:hint="eastAsia"/>
          <w:sz w:val="28"/>
          <w:szCs w:val="28"/>
        </w:rPr>
        <w:t>问答时间。</w:t>
      </w:r>
      <w:r>
        <w:rPr>
          <w:rFonts w:ascii="仿宋" w:eastAsia="仿宋" w:hAnsi="仿宋"/>
          <w:sz w:val="28"/>
          <w:szCs w:val="28"/>
        </w:rPr>
        <w:t>时间</w:t>
      </w:r>
      <w:r>
        <w:rPr>
          <w:rFonts w:ascii="仿宋" w:eastAsia="仿宋" w:hAnsi="仿宋" w:hint="eastAsia"/>
          <w:sz w:val="28"/>
          <w:szCs w:val="28"/>
        </w:rPr>
        <w:t>约6</w:t>
      </w:r>
      <w:r>
        <w:rPr>
          <w:rFonts w:ascii="仿宋" w:eastAsia="仿宋" w:hAnsi="仿宋"/>
          <w:sz w:val="28"/>
          <w:szCs w:val="28"/>
        </w:rPr>
        <w:t>分钟</w:t>
      </w:r>
    </w:p>
    <w:p w14:paraId="6F05C171" w14:textId="7A7C22FA"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复试从专业基础、专业综合和综合能力（含外语能力考核</w:t>
      </w:r>
      <w:r>
        <w:rPr>
          <w:rFonts w:ascii="仿宋" w:eastAsia="仿宋" w:hAnsi="仿宋"/>
          <w:sz w:val="28"/>
          <w:szCs w:val="28"/>
        </w:rPr>
        <w:t>10分）</w:t>
      </w:r>
      <w:r>
        <w:rPr>
          <w:rFonts w:ascii="仿宋" w:eastAsia="仿宋" w:hAnsi="仿宋" w:hint="eastAsia"/>
          <w:sz w:val="28"/>
          <w:szCs w:val="28"/>
        </w:rPr>
        <w:t>三方面进行评分，每部分满分为</w:t>
      </w:r>
      <w:r>
        <w:rPr>
          <w:rFonts w:ascii="仿宋" w:eastAsia="仿宋" w:hAnsi="仿宋"/>
          <w:sz w:val="28"/>
          <w:szCs w:val="28"/>
        </w:rPr>
        <w:t>100分，</w:t>
      </w:r>
      <w:r w:rsidR="00D37972" w:rsidRPr="00D37972">
        <w:rPr>
          <w:rFonts w:ascii="仿宋" w:eastAsia="仿宋" w:hAnsi="仿宋" w:hint="eastAsia"/>
          <w:sz w:val="28"/>
          <w:szCs w:val="28"/>
        </w:rPr>
        <w:t>任一</w:t>
      </w:r>
      <w:r>
        <w:rPr>
          <w:rFonts w:ascii="仿宋" w:eastAsia="仿宋" w:hAnsi="仿宋" w:hint="eastAsia"/>
          <w:sz w:val="28"/>
          <w:szCs w:val="28"/>
        </w:rPr>
        <w:t>部分</w:t>
      </w:r>
      <w:r>
        <w:rPr>
          <w:rFonts w:ascii="仿宋" w:eastAsia="仿宋" w:hAnsi="仿宋"/>
          <w:sz w:val="28"/>
          <w:szCs w:val="28"/>
        </w:rPr>
        <w:t>成绩低于60分者，视为考核不合格，不</w:t>
      </w:r>
      <w:r w:rsidR="00D37972" w:rsidRPr="00D37972">
        <w:rPr>
          <w:rFonts w:ascii="仿宋" w:eastAsia="仿宋" w:hAnsi="仿宋" w:hint="eastAsia"/>
          <w:sz w:val="28"/>
          <w:szCs w:val="28"/>
        </w:rPr>
        <w:t>予</w:t>
      </w:r>
      <w:r>
        <w:rPr>
          <w:rFonts w:ascii="仿宋" w:eastAsia="仿宋" w:hAnsi="仿宋"/>
          <w:sz w:val="28"/>
          <w:szCs w:val="28"/>
        </w:rPr>
        <w:t>录取。</w:t>
      </w:r>
    </w:p>
    <w:p w14:paraId="4ADAF94C" w14:textId="77777777" w:rsidR="00F52468" w:rsidRDefault="000179EF">
      <w:pPr>
        <w:spacing w:line="276" w:lineRule="auto"/>
        <w:ind w:firstLineChars="200" w:firstLine="562"/>
        <w:rPr>
          <w:rFonts w:ascii="仿宋" w:eastAsia="仿宋" w:hAnsi="仿宋"/>
          <w:b/>
          <w:sz w:val="28"/>
          <w:szCs w:val="28"/>
        </w:rPr>
      </w:pPr>
      <w:r>
        <w:rPr>
          <w:rFonts w:ascii="仿宋" w:eastAsia="仿宋" w:hAnsi="仿宋" w:hint="eastAsia"/>
          <w:b/>
          <w:sz w:val="28"/>
          <w:szCs w:val="28"/>
        </w:rPr>
        <w:t>（三）信息公开</w:t>
      </w:r>
    </w:p>
    <w:p w14:paraId="4D9AAC27" w14:textId="0D6CE008"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考生综合考核成绩</w:t>
      </w:r>
      <w:r w:rsidR="00D37972">
        <w:rPr>
          <w:rFonts w:ascii="仿宋" w:eastAsia="仿宋" w:hAnsi="仿宋" w:hint="eastAsia"/>
          <w:sz w:val="28"/>
          <w:szCs w:val="28"/>
        </w:rPr>
        <w:t>和</w:t>
      </w:r>
      <w:proofErr w:type="gramStart"/>
      <w:r w:rsidR="00D37972">
        <w:rPr>
          <w:rFonts w:ascii="仿宋" w:eastAsia="仿宋" w:hAnsi="仿宋" w:hint="eastAsia"/>
          <w:sz w:val="28"/>
          <w:szCs w:val="28"/>
        </w:rPr>
        <w:t>拟录取</w:t>
      </w:r>
      <w:proofErr w:type="gramEnd"/>
      <w:r w:rsidR="00D37972">
        <w:rPr>
          <w:rFonts w:ascii="仿宋" w:eastAsia="仿宋" w:hAnsi="仿宋" w:hint="eastAsia"/>
          <w:sz w:val="28"/>
          <w:szCs w:val="28"/>
        </w:rPr>
        <w:t>名单</w:t>
      </w:r>
      <w:r>
        <w:rPr>
          <w:rFonts w:ascii="仿宋" w:eastAsia="仿宋" w:hAnsi="仿宋" w:hint="eastAsia"/>
          <w:sz w:val="28"/>
          <w:szCs w:val="28"/>
        </w:rPr>
        <w:t>将于复试当天向考生公布，并上网公示。</w:t>
      </w:r>
      <w:r w:rsidR="00D37972">
        <w:rPr>
          <w:rFonts w:ascii="仿宋" w:eastAsia="仿宋" w:hAnsi="仿宋" w:hint="eastAsia"/>
          <w:sz w:val="28"/>
          <w:szCs w:val="28"/>
        </w:rPr>
        <w:t>公示期为7日。</w:t>
      </w:r>
    </w:p>
    <w:p w14:paraId="41CB4250" w14:textId="77777777" w:rsidR="00F52468" w:rsidRDefault="0043378B">
      <w:pPr>
        <w:spacing w:line="276" w:lineRule="auto"/>
        <w:ind w:firstLineChars="200" w:firstLine="562"/>
        <w:rPr>
          <w:rFonts w:ascii="仿宋" w:eastAsia="仿宋" w:hAnsi="仿宋"/>
          <w:b/>
          <w:sz w:val="28"/>
          <w:szCs w:val="28"/>
        </w:rPr>
      </w:pPr>
      <w:r>
        <w:rPr>
          <w:rFonts w:ascii="仿宋" w:eastAsia="仿宋" w:hAnsi="仿宋" w:hint="eastAsia"/>
          <w:b/>
          <w:sz w:val="28"/>
          <w:szCs w:val="28"/>
        </w:rPr>
        <w:lastRenderedPageBreak/>
        <w:t>三</w:t>
      </w:r>
      <w:r w:rsidR="000179EF">
        <w:rPr>
          <w:rFonts w:ascii="仿宋" w:eastAsia="仿宋" w:hAnsi="仿宋" w:hint="eastAsia"/>
          <w:b/>
          <w:sz w:val="28"/>
          <w:szCs w:val="28"/>
        </w:rPr>
        <w:t>、招生名额及录取规则</w:t>
      </w:r>
    </w:p>
    <w:p w14:paraId="2DBBD15A" w14:textId="77777777" w:rsidR="00F52468" w:rsidRDefault="000179EF">
      <w:pPr>
        <w:spacing w:line="276" w:lineRule="auto"/>
        <w:ind w:firstLineChars="250" w:firstLine="703"/>
        <w:rPr>
          <w:rFonts w:ascii="仿宋" w:eastAsia="仿宋" w:hAnsi="仿宋"/>
          <w:b/>
          <w:sz w:val="28"/>
          <w:szCs w:val="28"/>
        </w:rPr>
      </w:pPr>
      <w:r>
        <w:rPr>
          <w:rFonts w:ascii="仿宋" w:eastAsia="仿宋" w:hAnsi="仿宋"/>
          <w:b/>
          <w:sz w:val="28"/>
          <w:szCs w:val="28"/>
        </w:rPr>
        <w:t>1、招生计划</w:t>
      </w:r>
    </w:p>
    <w:p w14:paraId="195B3ED1" w14:textId="6B12F53B"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全日制</w:t>
      </w:r>
      <w:r>
        <w:rPr>
          <w:rFonts w:ascii="仿宋" w:eastAsia="仿宋" w:hAnsi="仿宋"/>
          <w:sz w:val="28"/>
          <w:szCs w:val="28"/>
        </w:rPr>
        <w:t>学术型博士</w:t>
      </w:r>
      <w:r w:rsidR="00B8538D">
        <w:rPr>
          <w:rFonts w:ascii="仿宋" w:eastAsia="仿宋" w:hAnsi="仿宋" w:hint="eastAsia"/>
          <w:sz w:val="28"/>
          <w:szCs w:val="28"/>
        </w:rPr>
        <w:t>9</w:t>
      </w:r>
      <w:r>
        <w:rPr>
          <w:rFonts w:ascii="仿宋" w:eastAsia="仿宋" w:hAnsi="仿宋"/>
          <w:sz w:val="28"/>
          <w:szCs w:val="28"/>
        </w:rPr>
        <w:t>人</w:t>
      </w:r>
      <w:r>
        <w:rPr>
          <w:rFonts w:ascii="仿宋" w:eastAsia="仿宋" w:hAnsi="仿宋" w:hint="eastAsia"/>
          <w:sz w:val="28"/>
          <w:szCs w:val="28"/>
        </w:rPr>
        <w:t>，</w:t>
      </w:r>
      <w:r w:rsidR="00B8538D">
        <w:rPr>
          <w:rFonts w:ascii="仿宋" w:eastAsia="仿宋" w:hAnsi="仿宋" w:hint="eastAsia"/>
          <w:sz w:val="28"/>
          <w:szCs w:val="28"/>
        </w:rPr>
        <w:t>非</w:t>
      </w:r>
      <w:r>
        <w:rPr>
          <w:rFonts w:ascii="仿宋" w:eastAsia="仿宋" w:hAnsi="仿宋"/>
          <w:sz w:val="28"/>
          <w:szCs w:val="28"/>
        </w:rPr>
        <w:t>全日制工程博士</w:t>
      </w:r>
      <w:r w:rsidR="00B8538D">
        <w:rPr>
          <w:rFonts w:ascii="仿宋" w:eastAsia="仿宋" w:hAnsi="仿宋" w:hint="eastAsia"/>
          <w:sz w:val="28"/>
          <w:szCs w:val="28"/>
        </w:rPr>
        <w:t>1</w:t>
      </w:r>
      <w:r>
        <w:rPr>
          <w:rFonts w:ascii="仿宋" w:eastAsia="仿宋" w:hAnsi="仿宋"/>
          <w:sz w:val="28"/>
          <w:szCs w:val="28"/>
        </w:rPr>
        <w:t>人。</w:t>
      </w:r>
    </w:p>
    <w:p w14:paraId="5C859896" w14:textId="77777777" w:rsidR="00F52468" w:rsidRDefault="000179EF">
      <w:pPr>
        <w:spacing w:line="276" w:lineRule="auto"/>
        <w:ind w:firstLineChars="200" w:firstLine="562"/>
        <w:rPr>
          <w:rFonts w:ascii="仿宋" w:eastAsia="仿宋" w:hAnsi="仿宋"/>
          <w:b/>
          <w:sz w:val="28"/>
          <w:szCs w:val="28"/>
        </w:rPr>
      </w:pPr>
      <w:r>
        <w:rPr>
          <w:rFonts w:ascii="仿宋" w:eastAsia="仿宋" w:hAnsi="仿宋"/>
          <w:b/>
          <w:sz w:val="28"/>
          <w:szCs w:val="28"/>
        </w:rPr>
        <w:t>2、排序规则</w:t>
      </w:r>
    </w:p>
    <w:p w14:paraId="0C3BA955"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报考同一导师考核合格的考生，按照导师的学术型或工程博士型名额分别按综合考核成绩从高到低依次向下排序录取。学院将按照导师招生名额、考生综合考核成绩从高到低依次向下排序录取。</w:t>
      </w:r>
    </w:p>
    <w:p w14:paraId="3B659FBB" w14:textId="15C5168E" w:rsidR="00F52468" w:rsidRDefault="0043378B">
      <w:pPr>
        <w:spacing w:line="276" w:lineRule="auto"/>
        <w:ind w:firstLineChars="200" w:firstLine="562"/>
        <w:rPr>
          <w:rFonts w:ascii="仿宋" w:eastAsia="仿宋" w:hAnsi="仿宋"/>
          <w:b/>
          <w:sz w:val="28"/>
          <w:szCs w:val="28"/>
        </w:rPr>
      </w:pPr>
      <w:r>
        <w:rPr>
          <w:rFonts w:ascii="仿宋" w:eastAsia="仿宋" w:hAnsi="仿宋" w:hint="eastAsia"/>
          <w:b/>
          <w:sz w:val="28"/>
          <w:szCs w:val="28"/>
        </w:rPr>
        <w:t>四</w:t>
      </w:r>
      <w:r w:rsidR="000179EF">
        <w:rPr>
          <w:rFonts w:ascii="仿宋" w:eastAsia="仿宋" w:hAnsi="仿宋" w:hint="eastAsia"/>
          <w:b/>
          <w:sz w:val="28"/>
          <w:szCs w:val="28"/>
        </w:rPr>
        <w:t>、录取流程</w:t>
      </w:r>
    </w:p>
    <w:p w14:paraId="44ADA6F8" w14:textId="30964082" w:rsidR="00F52468" w:rsidRDefault="000179EF">
      <w:pPr>
        <w:spacing w:line="276" w:lineRule="auto"/>
        <w:ind w:firstLineChars="200" w:firstLine="560"/>
        <w:rPr>
          <w:rFonts w:ascii="仿宋" w:eastAsia="仿宋" w:hAnsi="仿宋"/>
          <w:sz w:val="28"/>
          <w:szCs w:val="28"/>
        </w:rPr>
      </w:pPr>
      <w:r>
        <w:rPr>
          <w:rFonts w:ascii="仿宋" w:eastAsia="仿宋" w:hAnsi="仿宋"/>
          <w:sz w:val="28"/>
          <w:szCs w:val="28"/>
        </w:rPr>
        <w:t>1、</w:t>
      </w:r>
      <w:proofErr w:type="gramStart"/>
      <w:r w:rsidR="00E45823" w:rsidRPr="00E45823">
        <w:rPr>
          <w:rFonts w:ascii="仿宋" w:eastAsia="仿宋" w:hAnsi="仿宋" w:hint="eastAsia"/>
          <w:sz w:val="28"/>
          <w:szCs w:val="28"/>
        </w:rPr>
        <w:t>已被拟录取</w:t>
      </w:r>
      <w:proofErr w:type="gramEnd"/>
      <w:r w:rsidR="00E45823" w:rsidRPr="00E45823">
        <w:rPr>
          <w:rFonts w:ascii="仿宋" w:eastAsia="仿宋" w:hAnsi="仿宋" w:hint="eastAsia"/>
          <w:sz w:val="28"/>
          <w:szCs w:val="28"/>
        </w:rPr>
        <w:t>的考生不予更改博士研究生录取类别、学习方式等信息。</w:t>
      </w:r>
    </w:p>
    <w:p w14:paraId="7D61CDA8" w14:textId="77777777" w:rsidR="001A09F6" w:rsidRDefault="000179EF" w:rsidP="001A09F6">
      <w:pPr>
        <w:spacing w:line="276" w:lineRule="auto"/>
        <w:ind w:firstLineChars="200" w:firstLine="560"/>
        <w:rPr>
          <w:rFonts w:ascii="仿宋" w:eastAsia="仿宋" w:hAnsi="仿宋"/>
          <w:sz w:val="28"/>
          <w:szCs w:val="28"/>
        </w:rPr>
      </w:pPr>
      <w:r>
        <w:rPr>
          <w:rFonts w:ascii="仿宋" w:eastAsia="仿宋" w:hAnsi="仿宋"/>
          <w:sz w:val="28"/>
          <w:szCs w:val="28"/>
        </w:rPr>
        <w:t>2、</w:t>
      </w:r>
      <w:r w:rsidR="00E45823" w:rsidRPr="00E45823">
        <w:rPr>
          <w:rFonts w:ascii="仿宋" w:eastAsia="仿宋" w:hAnsi="仿宋" w:hint="eastAsia"/>
          <w:sz w:val="28"/>
          <w:szCs w:val="28"/>
        </w:rPr>
        <w:t>录取类别为全日制非定向的考生，入学前须将全部档案和人事关系转到我校，对假脱产的，取消其录取资格或学籍，同时扣减学院（部）博士生招生名额。</w:t>
      </w:r>
      <w:r w:rsidR="001A09F6">
        <w:rPr>
          <w:rFonts w:ascii="仿宋" w:eastAsia="仿宋" w:hAnsi="仿宋" w:hint="eastAsia"/>
          <w:sz w:val="28"/>
          <w:szCs w:val="28"/>
        </w:rPr>
        <w:t>定向博士研究生须签订《大连理工大学定向培养博士研究生协议书》</w:t>
      </w:r>
      <w:r w:rsidR="001A09F6">
        <w:rPr>
          <w:rFonts w:ascii="仿宋" w:eastAsia="仿宋" w:hAnsi="仿宋"/>
          <w:sz w:val="28"/>
          <w:szCs w:val="28"/>
        </w:rPr>
        <w:t>。</w:t>
      </w:r>
    </w:p>
    <w:p w14:paraId="6276B236"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 xml:space="preserve">、被录取新生（应届毕业生） </w:t>
      </w:r>
      <w:r w:rsidR="006C3EBC">
        <w:rPr>
          <w:rFonts w:ascii="仿宋" w:eastAsia="仿宋" w:hAnsi="仿宋"/>
          <w:sz w:val="28"/>
          <w:szCs w:val="28"/>
        </w:rPr>
        <w:t>202</w:t>
      </w:r>
      <w:r w:rsidR="006C3EBC">
        <w:rPr>
          <w:rFonts w:ascii="仿宋" w:eastAsia="仿宋" w:hAnsi="仿宋" w:hint="eastAsia"/>
          <w:sz w:val="28"/>
          <w:szCs w:val="28"/>
        </w:rPr>
        <w:t>6</w:t>
      </w:r>
      <w:r w:rsidR="006C3EBC">
        <w:rPr>
          <w:rFonts w:ascii="仿宋" w:eastAsia="仿宋" w:hAnsi="仿宋"/>
          <w:sz w:val="28"/>
          <w:szCs w:val="28"/>
        </w:rPr>
        <w:t xml:space="preserve"> </w:t>
      </w:r>
      <w:r>
        <w:rPr>
          <w:rFonts w:ascii="仿宋" w:eastAsia="仿宋" w:hAnsi="仿宋"/>
          <w:sz w:val="28"/>
          <w:szCs w:val="28"/>
        </w:rPr>
        <w:t>年 9 月 1 日前未取得国家承认的相应学历学位证书者，录取资格无效。</w:t>
      </w:r>
    </w:p>
    <w:p w14:paraId="7E9FA4D2" w14:textId="44FEFB03" w:rsidR="00F52468" w:rsidRDefault="00BD3159">
      <w:pPr>
        <w:spacing w:line="276" w:lineRule="auto"/>
        <w:ind w:firstLineChars="200" w:firstLine="562"/>
        <w:rPr>
          <w:rFonts w:ascii="仿宋" w:eastAsia="仿宋" w:hAnsi="仿宋"/>
          <w:b/>
          <w:sz w:val="28"/>
          <w:szCs w:val="28"/>
        </w:rPr>
      </w:pPr>
      <w:r>
        <w:rPr>
          <w:rFonts w:ascii="仿宋" w:eastAsia="仿宋" w:hAnsi="仿宋" w:hint="eastAsia"/>
          <w:b/>
          <w:sz w:val="28"/>
          <w:szCs w:val="28"/>
        </w:rPr>
        <w:t>五</w:t>
      </w:r>
      <w:r w:rsidR="000179EF">
        <w:rPr>
          <w:rFonts w:ascii="仿宋" w:eastAsia="仿宋" w:hAnsi="仿宋" w:hint="eastAsia"/>
          <w:b/>
          <w:sz w:val="28"/>
          <w:szCs w:val="28"/>
        </w:rPr>
        <w:t>、其他说明</w:t>
      </w:r>
    </w:p>
    <w:p w14:paraId="4D82F902"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其他未尽事宜以</w:t>
      </w:r>
      <w:r w:rsidR="006371B7" w:rsidRPr="006371B7">
        <w:rPr>
          <w:rFonts w:ascii="仿宋" w:eastAsia="仿宋" w:hAnsi="仿宋"/>
          <w:sz w:val="28"/>
          <w:szCs w:val="28"/>
        </w:rPr>
        <w:t>http://gs.dlut.edu.cn/info/1191/15516.htm</w:t>
      </w:r>
      <w:r>
        <w:rPr>
          <w:rFonts w:ascii="仿宋" w:eastAsia="仿宋" w:hAnsi="仿宋" w:hint="eastAsia"/>
          <w:sz w:val="28"/>
          <w:szCs w:val="28"/>
        </w:rPr>
        <w:t>《大连理工大学</w:t>
      </w:r>
      <w:r w:rsidR="006C3EBC">
        <w:rPr>
          <w:rFonts w:ascii="仿宋" w:eastAsia="仿宋" w:hAnsi="仿宋"/>
          <w:sz w:val="28"/>
          <w:szCs w:val="28"/>
        </w:rPr>
        <w:t>202</w:t>
      </w:r>
      <w:r w:rsidR="006C3EBC">
        <w:rPr>
          <w:rFonts w:ascii="仿宋" w:eastAsia="仿宋" w:hAnsi="仿宋" w:hint="eastAsia"/>
          <w:sz w:val="28"/>
          <w:szCs w:val="28"/>
        </w:rPr>
        <w:t>6</w:t>
      </w:r>
      <w:r>
        <w:rPr>
          <w:rFonts w:ascii="仿宋" w:eastAsia="仿宋" w:hAnsi="仿宋"/>
          <w:sz w:val="28"/>
          <w:szCs w:val="28"/>
        </w:rPr>
        <w:t>年博士研究生复试录取工作办法》为准。</w:t>
      </w:r>
    </w:p>
    <w:p w14:paraId="3497B125" w14:textId="04F06920" w:rsidR="00F52468" w:rsidRDefault="00BD3159">
      <w:pPr>
        <w:spacing w:line="276" w:lineRule="auto"/>
        <w:ind w:firstLineChars="200" w:firstLine="562"/>
        <w:rPr>
          <w:rFonts w:ascii="仿宋" w:eastAsia="仿宋" w:hAnsi="仿宋"/>
          <w:b/>
          <w:sz w:val="28"/>
          <w:szCs w:val="28"/>
        </w:rPr>
      </w:pPr>
      <w:r>
        <w:rPr>
          <w:rFonts w:ascii="仿宋" w:eastAsia="仿宋" w:hAnsi="仿宋" w:hint="eastAsia"/>
          <w:b/>
          <w:sz w:val="28"/>
          <w:szCs w:val="28"/>
        </w:rPr>
        <w:t>六</w:t>
      </w:r>
      <w:r w:rsidR="000179EF">
        <w:rPr>
          <w:rFonts w:ascii="仿宋" w:eastAsia="仿宋" w:hAnsi="仿宋" w:hint="eastAsia"/>
          <w:b/>
          <w:sz w:val="28"/>
          <w:szCs w:val="28"/>
        </w:rPr>
        <w:t>、联系方式</w:t>
      </w:r>
    </w:p>
    <w:p w14:paraId="3A73B61A"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联</w:t>
      </w:r>
      <w:r>
        <w:rPr>
          <w:rFonts w:ascii="仿宋" w:eastAsia="仿宋" w:hAnsi="仿宋"/>
          <w:sz w:val="28"/>
          <w:szCs w:val="28"/>
        </w:rPr>
        <w:t xml:space="preserve"> 系 人：</w:t>
      </w:r>
      <w:r>
        <w:rPr>
          <w:rFonts w:ascii="仿宋" w:eastAsia="仿宋" w:hAnsi="仿宋" w:hint="eastAsia"/>
          <w:sz w:val="28"/>
          <w:szCs w:val="28"/>
        </w:rPr>
        <w:t>冯</w:t>
      </w:r>
      <w:r>
        <w:rPr>
          <w:rFonts w:ascii="仿宋" w:eastAsia="仿宋" w:hAnsi="仿宋"/>
          <w:sz w:val="28"/>
          <w:szCs w:val="28"/>
        </w:rPr>
        <w:t>老师</w:t>
      </w:r>
    </w:p>
    <w:p w14:paraId="041DDF3D"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联系电话：</w:t>
      </w:r>
      <w:r>
        <w:rPr>
          <w:rFonts w:ascii="仿宋" w:eastAsia="仿宋" w:hAnsi="仿宋"/>
          <w:sz w:val="28"/>
          <w:szCs w:val="28"/>
        </w:rPr>
        <w:t xml:space="preserve">0411-62273189       </w:t>
      </w:r>
      <w:r>
        <w:rPr>
          <w:rFonts w:ascii="仿宋" w:eastAsia="仿宋" w:hAnsi="仿宋" w:hint="eastAsia"/>
          <w:sz w:val="28"/>
          <w:szCs w:val="28"/>
        </w:rPr>
        <w:t>邮箱</w:t>
      </w:r>
      <w:r>
        <w:rPr>
          <w:rFonts w:ascii="仿宋" w:eastAsia="仿宋" w:hAnsi="仿宋"/>
          <w:sz w:val="28"/>
          <w:szCs w:val="28"/>
        </w:rPr>
        <w:t>：fengyl@dlut.edu.cn</w:t>
      </w:r>
    </w:p>
    <w:p w14:paraId="0909C7D5"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联系地址：大连理工大学开发区校区</w:t>
      </w:r>
      <w:proofErr w:type="gramStart"/>
      <w:r>
        <w:rPr>
          <w:rFonts w:ascii="仿宋" w:eastAsia="仿宋" w:hAnsi="仿宋" w:hint="eastAsia"/>
          <w:sz w:val="28"/>
          <w:szCs w:val="28"/>
        </w:rPr>
        <w:t>信息楼</w:t>
      </w:r>
      <w:proofErr w:type="gramEnd"/>
      <w:r>
        <w:rPr>
          <w:rFonts w:ascii="仿宋" w:eastAsia="仿宋" w:hAnsi="仿宋"/>
          <w:sz w:val="28"/>
          <w:szCs w:val="28"/>
        </w:rPr>
        <w:t>2</w:t>
      </w:r>
      <w:r w:rsidR="00995B51">
        <w:rPr>
          <w:rFonts w:ascii="仿宋" w:eastAsia="仿宋" w:hAnsi="仿宋" w:hint="eastAsia"/>
          <w:sz w:val="28"/>
          <w:szCs w:val="28"/>
        </w:rPr>
        <w:t>12</w:t>
      </w:r>
      <w:r>
        <w:rPr>
          <w:rFonts w:ascii="仿宋" w:eastAsia="仿宋" w:hAnsi="仿宋"/>
          <w:sz w:val="28"/>
          <w:szCs w:val="28"/>
        </w:rPr>
        <w:t>室</w:t>
      </w:r>
    </w:p>
    <w:p w14:paraId="5743F159"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监督联系人：李老师</w:t>
      </w:r>
    </w:p>
    <w:p w14:paraId="648EBB4C"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lastRenderedPageBreak/>
        <w:t>监督电话：</w:t>
      </w:r>
      <w:r>
        <w:rPr>
          <w:rFonts w:ascii="仿宋" w:eastAsia="仿宋" w:hAnsi="仿宋"/>
          <w:sz w:val="28"/>
          <w:szCs w:val="28"/>
        </w:rPr>
        <w:t>0411-62273203</w:t>
      </w:r>
    </w:p>
    <w:p w14:paraId="52B435E3" w14:textId="77777777" w:rsidR="00F52468" w:rsidRDefault="000179EF">
      <w:pPr>
        <w:spacing w:line="276" w:lineRule="auto"/>
        <w:ind w:firstLineChars="200" w:firstLine="560"/>
        <w:rPr>
          <w:rFonts w:ascii="仿宋" w:eastAsia="仿宋" w:hAnsi="仿宋"/>
          <w:sz w:val="28"/>
          <w:szCs w:val="28"/>
        </w:rPr>
      </w:pPr>
      <w:r>
        <w:rPr>
          <w:rFonts w:ascii="仿宋" w:eastAsia="仿宋" w:hAnsi="仿宋" w:hint="eastAsia"/>
          <w:sz w:val="28"/>
          <w:szCs w:val="28"/>
        </w:rPr>
        <w:t>监督邮箱：</w:t>
      </w:r>
      <w:r>
        <w:rPr>
          <w:rFonts w:ascii="仿宋" w:eastAsia="仿宋" w:hAnsi="仿宋"/>
          <w:sz w:val="28"/>
          <w:szCs w:val="28"/>
        </w:rPr>
        <w:t>lym@dlut.edu.cn</w:t>
      </w:r>
    </w:p>
    <w:sectPr w:rsidR="00F524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34AC1" w14:textId="77777777" w:rsidR="00894BA5" w:rsidRDefault="00894BA5" w:rsidP="00E41973">
      <w:r>
        <w:separator/>
      </w:r>
    </w:p>
  </w:endnote>
  <w:endnote w:type="continuationSeparator" w:id="0">
    <w:p w14:paraId="48967A1E" w14:textId="77777777" w:rsidR="00894BA5" w:rsidRDefault="00894BA5" w:rsidP="00E4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43B51" w14:textId="77777777" w:rsidR="00894BA5" w:rsidRDefault="00894BA5" w:rsidP="00E41973">
      <w:r>
        <w:separator/>
      </w:r>
    </w:p>
  </w:footnote>
  <w:footnote w:type="continuationSeparator" w:id="0">
    <w:p w14:paraId="2DA41D36" w14:textId="77777777" w:rsidR="00894BA5" w:rsidRDefault="00894BA5" w:rsidP="00E4197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65">
    <w15:presenceInfo w15:providerId="AD" w15:userId="S::11965@myoffice.site::cfaaf62f-166a-440a-97f9-ed8a26633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OWU3NjM0NGY2ZDk1YTMwYmNhYmZhNzYwOWZmZjUifQ=="/>
  </w:docVars>
  <w:rsids>
    <w:rsidRoot w:val="00CA270C"/>
    <w:rsid w:val="000179EF"/>
    <w:rsid w:val="000203F5"/>
    <w:rsid w:val="00021527"/>
    <w:rsid w:val="00025A89"/>
    <w:rsid w:val="00053825"/>
    <w:rsid w:val="00060621"/>
    <w:rsid w:val="000719DC"/>
    <w:rsid w:val="000A64B8"/>
    <w:rsid w:val="000C2986"/>
    <w:rsid w:val="00115BFF"/>
    <w:rsid w:val="001524F1"/>
    <w:rsid w:val="001960E2"/>
    <w:rsid w:val="001A09F6"/>
    <w:rsid w:val="001A3831"/>
    <w:rsid w:val="001C0F1F"/>
    <w:rsid w:val="001E2613"/>
    <w:rsid w:val="001E5BC3"/>
    <w:rsid w:val="002058AE"/>
    <w:rsid w:val="00242FFF"/>
    <w:rsid w:val="0026008F"/>
    <w:rsid w:val="00267733"/>
    <w:rsid w:val="002C06B9"/>
    <w:rsid w:val="00302E89"/>
    <w:rsid w:val="003133A2"/>
    <w:rsid w:val="0035623E"/>
    <w:rsid w:val="003919FE"/>
    <w:rsid w:val="003C31E4"/>
    <w:rsid w:val="003D21B2"/>
    <w:rsid w:val="003D4B8B"/>
    <w:rsid w:val="003E3DC8"/>
    <w:rsid w:val="004005D2"/>
    <w:rsid w:val="00417B03"/>
    <w:rsid w:val="004322A5"/>
    <w:rsid w:val="0043378B"/>
    <w:rsid w:val="00442D39"/>
    <w:rsid w:val="00444E48"/>
    <w:rsid w:val="00454822"/>
    <w:rsid w:val="00460427"/>
    <w:rsid w:val="00460AFA"/>
    <w:rsid w:val="00485827"/>
    <w:rsid w:val="004C1412"/>
    <w:rsid w:val="004D737A"/>
    <w:rsid w:val="004E50D8"/>
    <w:rsid w:val="0051336A"/>
    <w:rsid w:val="00535231"/>
    <w:rsid w:val="00551AB2"/>
    <w:rsid w:val="00552117"/>
    <w:rsid w:val="005555C2"/>
    <w:rsid w:val="0055671F"/>
    <w:rsid w:val="005607E4"/>
    <w:rsid w:val="00566365"/>
    <w:rsid w:val="00573456"/>
    <w:rsid w:val="00573DD8"/>
    <w:rsid w:val="005834AF"/>
    <w:rsid w:val="00587CEB"/>
    <w:rsid w:val="00587FEA"/>
    <w:rsid w:val="005947F8"/>
    <w:rsid w:val="005A537C"/>
    <w:rsid w:val="005D44D8"/>
    <w:rsid w:val="005E4D34"/>
    <w:rsid w:val="00600DA6"/>
    <w:rsid w:val="006268CA"/>
    <w:rsid w:val="006371B7"/>
    <w:rsid w:val="00640632"/>
    <w:rsid w:val="00671565"/>
    <w:rsid w:val="006B1427"/>
    <w:rsid w:val="006B4FCF"/>
    <w:rsid w:val="006C3EBC"/>
    <w:rsid w:val="006E0B0A"/>
    <w:rsid w:val="006E0F09"/>
    <w:rsid w:val="00711E6A"/>
    <w:rsid w:val="00797699"/>
    <w:rsid w:val="007B0D5F"/>
    <w:rsid w:val="007B1107"/>
    <w:rsid w:val="007B5018"/>
    <w:rsid w:val="007C0141"/>
    <w:rsid w:val="007C28DC"/>
    <w:rsid w:val="007C4E67"/>
    <w:rsid w:val="007D6833"/>
    <w:rsid w:val="0081694D"/>
    <w:rsid w:val="00817310"/>
    <w:rsid w:val="00855D53"/>
    <w:rsid w:val="00860054"/>
    <w:rsid w:val="00881B24"/>
    <w:rsid w:val="00884734"/>
    <w:rsid w:val="00890761"/>
    <w:rsid w:val="00892161"/>
    <w:rsid w:val="00894BA5"/>
    <w:rsid w:val="008A362F"/>
    <w:rsid w:val="008A673B"/>
    <w:rsid w:val="008C5000"/>
    <w:rsid w:val="008D19D7"/>
    <w:rsid w:val="008D477F"/>
    <w:rsid w:val="009440B1"/>
    <w:rsid w:val="00995B51"/>
    <w:rsid w:val="00A06D8B"/>
    <w:rsid w:val="00A112B2"/>
    <w:rsid w:val="00A21693"/>
    <w:rsid w:val="00A22759"/>
    <w:rsid w:val="00A54CCF"/>
    <w:rsid w:val="00A629E6"/>
    <w:rsid w:val="00A71587"/>
    <w:rsid w:val="00A777D0"/>
    <w:rsid w:val="00A95A91"/>
    <w:rsid w:val="00AB3866"/>
    <w:rsid w:val="00AC054E"/>
    <w:rsid w:val="00AD214D"/>
    <w:rsid w:val="00AE0950"/>
    <w:rsid w:val="00B13CA5"/>
    <w:rsid w:val="00B61FA3"/>
    <w:rsid w:val="00B8538D"/>
    <w:rsid w:val="00BC2677"/>
    <w:rsid w:val="00BC45C5"/>
    <w:rsid w:val="00BD3159"/>
    <w:rsid w:val="00BD4ADB"/>
    <w:rsid w:val="00C0566F"/>
    <w:rsid w:val="00C07F44"/>
    <w:rsid w:val="00C27574"/>
    <w:rsid w:val="00C27BCF"/>
    <w:rsid w:val="00C31951"/>
    <w:rsid w:val="00C408B8"/>
    <w:rsid w:val="00C619C2"/>
    <w:rsid w:val="00C66736"/>
    <w:rsid w:val="00C77A44"/>
    <w:rsid w:val="00CA270C"/>
    <w:rsid w:val="00CB61D7"/>
    <w:rsid w:val="00CB6A4B"/>
    <w:rsid w:val="00CC508A"/>
    <w:rsid w:val="00CE354F"/>
    <w:rsid w:val="00CE4F00"/>
    <w:rsid w:val="00CE6A57"/>
    <w:rsid w:val="00CF142A"/>
    <w:rsid w:val="00D07B65"/>
    <w:rsid w:val="00D07E70"/>
    <w:rsid w:val="00D37972"/>
    <w:rsid w:val="00D578D0"/>
    <w:rsid w:val="00D57A18"/>
    <w:rsid w:val="00D66847"/>
    <w:rsid w:val="00D84607"/>
    <w:rsid w:val="00DD0D42"/>
    <w:rsid w:val="00DE727F"/>
    <w:rsid w:val="00E00EB9"/>
    <w:rsid w:val="00E01F52"/>
    <w:rsid w:val="00E15A37"/>
    <w:rsid w:val="00E20D4B"/>
    <w:rsid w:val="00E262E9"/>
    <w:rsid w:val="00E32B4E"/>
    <w:rsid w:val="00E41973"/>
    <w:rsid w:val="00E45823"/>
    <w:rsid w:val="00E50B3F"/>
    <w:rsid w:val="00E65657"/>
    <w:rsid w:val="00E80734"/>
    <w:rsid w:val="00E86428"/>
    <w:rsid w:val="00EC3776"/>
    <w:rsid w:val="00F30EF6"/>
    <w:rsid w:val="00F357D2"/>
    <w:rsid w:val="00F44A47"/>
    <w:rsid w:val="00F469BB"/>
    <w:rsid w:val="00F52468"/>
    <w:rsid w:val="00F55C07"/>
    <w:rsid w:val="00F75B8B"/>
    <w:rsid w:val="00F7619C"/>
    <w:rsid w:val="00F86E74"/>
    <w:rsid w:val="00FA1995"/>
    <w:rsid w:val="026347C2"/>
    <w:rsid w:val="09094FEB"/>
    <w:rsid w:val="22BE0003"/>
    <w:rsid w:val="30E10539"/>
    <w:rsid w:val="465D773D"/>
    <w:rsid w:val="4853499F"/>
    <w:rsid w:val="54C63FFE"/>
    <w:rsid w:val="5CA32094"/>
    <w:rsid w:val="5D203A7F"/>
    <w:rsid w:val="71990FBF"/>
    <w:rsid w:val="79CD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5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0"/>
    </w:rPr>
  </w:style>
  <w:style w:type="paragraph" w:styleId="a4">
    <w:name w:val="annotation text"/>
    <w:basedOn w:val="a"/>
    <w:uiPriority w:val="99"/>
    <w:semiHidden/>
    <w:unhideWhenUsed/>
    <w:qFormat/>
    <w:pPr>
      <w:jc w:val="left"/>
    </w:p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Char">
    <w:name w:val="批注框文本 Char"/>
    <w:basedOn w:val="a0"/>
    <w:link w:val="a5"/>
    <w:uiPriority w:val="99"/>
    <w:semiHidden/>
    <w:qFormat/>
    <w:rPr>
      <w:sz w:val="18"/>
      <w:szCs w:val="18"/>
    </w:rPr>
  </w:style>
  <w:style w:type="paragraph" w:styleId="a9">
    <w:name w:val="Revision"/>
    <w:hidden/>
    <w:uiPriority w:val="99"/>
    <w:unhideWhenUsed/>
    <w:rsid w:val="00F86E74"/>
    <w:rPr>
      <w:kern w:val="2"/>
      <w:sz w:val="21"/>
      <w:szCs w:val="22"/>
    </w:rPr>
  </w:style>
  <w:style w:type="character" w:customStyle="1" w:styleId="UnresolvedMention">
    <w:name w:val="Unresolved Mention"/>
    <w:basedOn w:val="a0"/>
    <w:uiPriority w:val="99"/>
    <w:semiHidden/>
    <w:unhideWhenUsed/>
    <w:rsid w:val="006B4F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0"/>
    </w:rPr>
  </w:style>
  <w:style w:type="paragraph" w:styleId="a4">
    <w:name w:val="annotation text"/>
    <w:basedOn w:val="a"/>
    <w:uiPriority w:val="99"/>
    <w:semiHidden/>
    <w:unhideWhenUsed/>
    <w:qFormat/>
    <w:pPr>
      <w:jc w:val="left"/>
    </w:p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Char">
    <w:name w:val="批注框文本 Char"/>
    <w:basedOn w:val="a0"/>
    <w:link w:val="a5"/>
    <w:uiPriority w:val="99"/>
    <w:semiHidden/>
    <w:qFormat/>
    <w:rPr>
      <w:sz w:val="18"/>
      <w:szCs w:val="18"/>
    </w:rPr>
  </w:style>
  <w:style w:type="paragraph" w:styleId="a9">
    <w:name w:val="Revision"/>
    <w:hidden/>
    <w:uiPriority w:val="99"/>
    <w:unhideWhenUsed/>
    <w:rsid w:val="00F86E74"/>
    <w:rPr>
      <w:kern w:val="2"/>
      <w:sz w:val="21"/>
      <w:szCs w:val="22"/>
    </w:rPr>
  </w:style>
  <w:style w:type="character" w:customStyle="1" w:styleId="UnresolvedMention">
    <w:name w:val="Unresolved Mention"/>
    <w:basedOn w:val="a0"/>
    <w:uiPriority w:val="99"/>
    <w:semiHidden/>
    <w:unhideWhenUsed/>
    <w:rsid w:val="006B4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dlut.edu.cn/info/1173/48302.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90F3CA-347E-4CF7-B7EA-A3827F39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251</Words>
  <Characters>1433</Characters>
  <Application>Microsoft Office Word</Application>
  <DocSecurity>0</DocSecurity>
  <Lines>11</Lines>
  <Paragraphs>3</Paragraphs>
  <ScaleCrop>false</ScaleCrop>
  <Company>Microsoft</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3</cp:revision>
  <cp:lastPrinted>2025-11-24T06:32:00Z</cp:lastPrinted>
  <dcterms:created xsi:type="dcterms:W3CDTF">2025-11-28T02:34:00Z</dcterms:created>
  <dcterms:modified xsi:type="dcterms:W3CDTF">2025-11-28T02:50:00Z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5E7E5C07D42E4D9F93F11078EC19ED0D</vt:lpwstr>
  </property>
</Properties>
</file>