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272CF">
      <w:pPr>
        <w:pStyle w:val="2"/>
        <w:spacing w:line="540" w:lineRule="exact"/>
        <w:ind w:right="-170"/>
        <w:jc w:val="center"/>
        <w:rPr>
          <w:rFonts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中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南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大</w:t>
      </w:r>
      <w:r>
        <w:rPr>
          <w:rFonts w:ascii="黑体" w:hAnsi="宋体" w:eastAsia="黑体"/>
          <w:b/>
          <w:color w:val="FF0000"/>
          <w:sz w:val="44"/>
          <w:szCs w:val="44"/>
        </w:rPr>
        <w:t xml:space="preserve"> </w:t>
      </w:r>
      <w:r>
        <w:rPr>
          <w:rFonts w:hint="eastAsia" w:ascii="黑体" w:hAnsi="宋体" w:eastAsia="黑体"/>
          <w:b/>
          <w:color w:val="FF0000"/>
          <w:sz w:val="44"/>
          <w:szCs w:val="44"/>
        </w:rPr>
        <w:t>学</w:t>
      </w:r>
    </w:p>
    <w:p w14:paraId="09FF5BEC">
      <w:pPr>
        <w:pStyle w:val="2"/>
        <w:spacing w:line="540" w:lineRule="exact"/>
        <w:ind w:right="-170"/>
        <w:jc w:val="center"/>
        <w:rPr>
          <w:rFonts w:hint="eastAsia" w:ascii="黑体" w:hAnsi="宋体" w:eastAsia="黑体"/>
          <w:b/>
          <w:color w:val="FF0000"/>
          <w:sz w:val="44"/>
          <w:szCs w:val="44"/>
        </w:rPr>
      </w:pPr>
      <w:r>
        <w:rPr>
          <w:rFonts w:hint="eastAsia" w:ascii="黑体" w:hAnsi="宋体" w:eastAsia="黑体"/>
          <w:b/>
          <w:color w:val="FF0000"/>
          <w:sz w:val="44"/>
          <w:szCs w:val="44"/>
        </w:rPr>
        <w:t>博士研究生定向培养协议书</w:t>
      </w:r>
    </w:p>
    <w:p w14:paraId="36B16767">
      <w:pPr>
        <w:pStyle w:val="2"/>
        <w:spacing w:line="540" w:lineRule="exact"/>
        <w:ind w:right="-170"/>
        <w:jc w:val="center"/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</w:pPr>
      <w:r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  <w:t>（</w:t>
      </w:r>
      <w:r>
        <w:rPr>
          <w:rFonts w:hint="eastAsia" w:ascii="黑体" w:hAnsi="宋体" w:eastAsia="黑体"/>
          <w:b/>
          <w:color w:val="FF0000"/>
          <w:sz w:val="44"/>
          <w:szCs w:val="44"/>
          <w:lang w:val="en-US" w:eastAsia="zh-CN"/>
        </w:rPr>
        <w:t>非全日制考生适用</w:t>
      </w:r>
      <w:r>
        <w:rPr>
          <w:rFonts w:hint="eastAsia" w:ascii="黑体" w:hAnsi="宋体" w:eastAsia="黑体"/>
          <w:b/>
          <w:color w:val="FF0000"/>
          <w:sz w:val="44"/>
          <w:szCs w:val="44"/>
          <w:lang w:eastAsia="zh-CN"/>
        </w:rPr>
        <w:t>）</w:t>
      </w:r>
    </w:p>
    <w:p w14:paraId="29738FBC">
      <w:pPr>
        <w:pStyle w:val="2"/>
        <w:spacing w:line="440" w:lineRule="exact"/>
        <w:ind w:right="-170" w:firstLine="480" w:firstLineChars="200"/>
        <w:jc w:val="center"/>
        <w:rPr>
          <w:rFonts w:ascii="FangSong_GB2312" w:hAnsi="宋体" w:eastAsia="Times New Roman"/>
          <w:sz w:val="30"/>
          <w:szCs w:val="30"/>
        </w:rPr>
      </w:pPr>
      <w:r>
        <w:rPr>
          <w:rFonts w:ascii="FangSong_GB2312" w:hAnsi="宋体" w:eastAsia="Times New Roman"/>
          <w:sz w:val="24"/>
          <w:szCs w:val="24"/>
        </w:rPr>
        <w:t xml:space="preserve"> </w:t>
      </w:r>
    </w:p>
    <w:p w14:paraId="303CBC9A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甲方</w:t>
      </w:r>
      <w:r>
        <w:rPr>
          <w:rFonts w:ascii="FangSong_GB2312" w:hAnsi="宋体" w:eastAsia="Times New Roman"/>
          <w:sz w:val="24"/>
          <w:szCs w:val="24"/>
        </w:rPr>
        <w:t>(招生单位)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2576C592">
      <w:pPr>
        <w:pStyle w:val="2"/>
        <w:spacing w:line="540" w:lineRule="exact"/>
        <w:ind w:right="-170" w:firstLine="480" w:firstLineChars="200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乙方</w:t>
      </w:r>
      <w:r>
        <w:rPr>
          <w:rFonts w:ascii="FangSong_GB2312" w:hAnsi="宋体" w:eastAsia="Times New Roman"/>
          <w:sz w:val="24"/>
          <w:szCs w:val="24"/>
        </w:rPr>
        <w:t>(定向单位)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     </w:t>
      </w:r>
    </w:p>
    <w:p w14:paraId="7728E7CB">
      <w:pPr>
        <w:pStyle w:val="2"/>
        <w:spacing w:line="540" w:lineRule="exact"/>
        <w:ind w:right="-170" w:firstLine="480" w:firstLineChars="200"/>
        <w:rPr>
          <w:rFonts w:ascii="FangSong_GB2312" w:hAnsi="宋体" w:eastAsia="Times New Roman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丙方</w:t>
      </w:r>
      <w:r>
        <w:rPr>
          <w:rFonts w:ascii="FangSong_GB2312" w:hAnsi="宋体" w:eastAsia="Times New Roman"/>
          <w:sz w:val="24"/>
          <w:szCs w:val="24"/>
        </w:rPr>
        <w:t>(定向生本人)</w:t>
      </w:r>
      <w:r>
        <w:rPr>
          <w:rFonts w:hint="eastAsia" w:ascii="黑体" w:hAnsi="宋体" w:eastAsia="黑体"/>
          <w:sz w:val="24"/>
          <w:szCs w:val="24"/>
        </w:rPr>
        <w:t>：</w:t>
      </w:r>
      <w:r>
        <w:rPr>
          <w:rFonts w:ascii="黑体" w:hAnsi="宋体" w:eastAsia="黑体"/>
          <w:sz w:val="24"/>
          <w:szCs w:val="24"/>
          <w:u w:val="single"/>
        </w:rPr>
        <w:t xml:space="preserve">                          </w:t>
      </w:r>
      <w:r>
        <w:rPr>
          <w:rFonts w:ascii="FangSong_GB2312" w:hAnsi="宋体" w:eastAsia="Times New Roman"/>
          <w:sz w:val="24"/>
          <w:szCs w:val="24"/>
        </w:rPr>
        <w:t>（</w:t>
      </w:r>
      <w:r>
        <w:rPr>
          <w:rFonts w:ascii="FangSong_GB2312" w:hAnsi="宋体" w:eastAsia="Times New Roman"/>
          <w:kern w:val="0"/>
          <w:sz w:val="24"/>
          <w:szCs w:val="24"/>
        </w:rPr>
        <w:t>证件号码：</w:t>
      </w:r>
      <w:r>
        <w:rPr>
          <w:rFonts w:ascii="FangSong_GB2312" w:hAnsi="宋体" w:eastAsia="Times New Roman"/>
          <w:kern w:val="0"/>
          <w:sz w:val="24"/>
          <w:szCs w:val="24"/>
          <w:u w:val="single"/>
        </w:rPr>
        <w:t xml:space="preserve">                     </w:t>
      </w:r>
      <w:r>
        <w:rPr>
          <w:rFonts w:ascii="FangSong_GB2312" w:hAnsi="宋体" w:eastAsia="Times New Roman"/>
          <w:sz w:val="24"/>
          <w:szCs w:val="24"/>
        </w:rPr>
        <w:t>）</w:t>
      </w:r>
    </w:p>
    <w:p w14:paraId="7350C202">
      <w:pPr>
        <w:pStyle w:val="2"/>
        <w:spacing w:line="540" w:lineRule="exact"/>
        <w:ind w:right="-170" w:firstLine="1060" w:firstLineChars="442"/>
        <w:rPr>
          <w:rFonts w:ascii="FangSong_GB2312" w:hAnsi="宋体" w:eastAsia="Times New Roman"/>
          <w:sz w:val="24"/>
          <w:szCs w:val="24"/>
        </w:rPr>
      </w:pPr>
    </w:p>
    <w:p w14:paraId="6943DCE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 xml:space="preserve">根据上级部门和我校相关规定，就丙方攻读博士研究生事宜，甲、乙、丙三方经协商达成如下协议： </w:t>
      </w:r>
    </w:p>
    <w:p w14:paraId="48061E2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一、甲方录取丙方为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</w:t>
      </w:r>
      <w:r>
        <w:rPr>
          <w:rFonts w:hint="eastAsia" w:ascii="FangSong_GB2312" w:hAnsi="宋体" w:eastAsiaTheme="minorEastAsia"/>
          <w:sz w:val="24"/>
          <w:szCs w:val="24"/>
          <w:u w:val="single"/>
          <w:lang w:val="en-US" w:eastAsia="zh-CN"/>
        </w:rPr>
        <w:t>2026</w:t>
      </w:r>
      <w:r>
        <w:rPr>
          <w:rFonts w:hint="eastAsia" w:ascii="FangSong_GB2312" w:hAnsi="宋体" w:eastAsiaTheme="minorEastAsia"/>
          <w:sz w:val="24"/>
          <w:szCs w:val="24"/>
          <w:u w:val="single"/>
        </w:rPr>
        <w:t xml:space="preserve">     </w:t>
      </w:r>
      <w:r>
        <w:rPr>
          <w:rFonts w:ascii="FangSong_GB2312" w:hAnsi="宋体" w:eastAsia="Times New Roman"/>
          <w:sz w:val="24"/>
          <w:szCs w:val="24"/>
        </w:rPr>
        <w:t>年</w:t>
      </w:r>
      <w:r>
        <w:rPr>
          <w:rFonts w:ascii="FangSong_GB2312" w:hAnsi="宋体" w:eastAsia="Times New Roman"/>
          <w:sz w:val="24"/>
          <w:szCs w:val="24"/>
          <w:u w:val="single"/>
        </w:rPr>
        <w:t xml:space="preserve">                           </w:t>
      </w:r>
      <w:r>
        <w:rPr>
          <w:rFonts w:ascii="FangSong_GB2312" w:hAnsi="宋体" w:eastAsia="Times New Roman"/>
          <w:sz w:val="24"/>
          <w:szCs w:val="24"/>
        </w:rPr>
        <w:t>专业博士研究生。</w:t>
      </w:r>
    </w:p>
    <w:p w14:paraId="25B0077A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二、甲方根据《普通高等学校学生管理规定》对丙方进行管理，按培养方案对丙方进行培养。丙方在校学习期间的学费</w:t>
      </w:r>
      <w:bookmarkStart w:id="0" w:name="_GoBack"/>
      <w:r>
        <w:rPr>
          <w:rFonts w:ascii="FangSong_GB2312" w:hAnsi="宋体" w:eastAsia="Times New Roman"/>
          <w:sz w:val="24"/>
          <w:szCs w:val="24"/>
        </w:rPr>
        <w:t>、住宿费</w:t>
      </w:r>
      <w:bookmarkEnd w:id="0"/>
      <w:r>
        <w:rPr>
          <w:rFonts w:ascii="FangSong_GB2312" w:hAnsi="宋体" w:eastAsia="Times New Roman"/>
          <w:sz w:val="24"/>
          <w:szCs w:val="24"/>
        </w:rPr>
        <w:t>等按国家及甲方相关规定缴纳。丙方学习期满、符合博士研究生毕业条件，甲方准予毕业，符合博士学位授予条件，甲方授予博士学位。丙方学习结束离校后，甲方将丙方的毕业证书、学位证书、博士期间档案直接寄送乙方，乙方负责安排丙方工作。</w:t>
      </w:r>
    </w:p>
    <w:p w14:paraId="78EFA79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三、丙方在学习期间不转户口。乙方负责管理丙方学习期间的户籍关系和人事档案，保证丙方的学习时间。丙方学习期间的工资、医疗保险、福利待遇和职务（职称）晋升等，由乙方和丙方协商解决。</w:t>
      </w:r>
    </w:p>
    <w:p w14:paraId="316EF95E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四、丙方必须遵守学校各项规章制度，按时完成学业。丙方在甲方的学习结束后，必须回乙方工作。</w:t>
      </w:r>
    </w:p>
    <w:p w14:paraId="2CAC3434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五、丙方必须遵守甲方各项规章制度，按时完成学业。丙方在校期间教育管理服务的各类事项，如出国交换学习、学籍变动、学生奖助等，均按甲方有关规定执行。</w:t>
      </w:r>
    </w:p>
    <w:p w14:paraId="2FF189A1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六、本协议一式四份，经甲、乙、丙三方签字并盖公章后，自丙方取得正式学籍（报到）之日起生效。甲、乙、丙三方各持一份，一份存入丙方个人档案，具有同等法律效力。</w:t>
      </w:r>
    </w:p>
    <w:p w14:paraId="71A5C187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  <w:r>
        <w:rPr>
          <w:rFonts w:ascii="FangSong_GB2312" w:hAnsi="宋体" w:eastAsia="Times New Roman"/>
          <w:sz w:val="24"/>
          <w:szCs w:val="24"/>
        </w:rPr>
        <w:t>七、未尽事宜，由甲、乙、丙三方协商解决。</w:t>
      </w:r>
    </w:p>
    <w:p w14:paraId="02F3C499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6449680">
      <w:pPr>
        <w:pStyle w:val="2"/>
        <w:spacing w:line="360" w:lineRule="exact"/>
        <w:ind w:right="-170" w:firstLine="580" w:firstLineChars="242"/>
        <w:rPr>
          <w:rFonts w:ascii="FangSong_GB2312" w:hAnsi="宋体" w:eastAsia="Times New Roman"/>
          <w:sz w:val="24"/>
          <w:szCs w:val="24"/>
        </w:rPr>
      </w:pPr>
    </w:p>
    <w:p w14:paraId="47487EA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甲方单位公章：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乙方单位公章：</w:t>
      </w:r>
      <w:r>
        <w:rPr>
          <w:rFonts w:hAnsi="宋体"/>
          <w:b/>
          <w:sz w:val="24"/>
          <w:szCs w:val="24"/>
        </w:rPr>
        <w:t xml:space="preserve">             </w:t>
      </w:r>
      <w:r>
        <w:rPr>
          <w:rFonts w:hint="eastAsia" w:hAnsi="宋体"/>
          <w:b/>
          <w:sz w:val="24"/>
          <w:szCs w:val="24"/>
        </w:rPr>
        <w:t>丙方签字：</w:t>
      </w:r>
    </w:p>
    <w:p w14:paraId="3F77C40F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甲方负责人签字：</w:t>
      </w:r>
      <w:r>
        <w:rPr>
          <w:rFonts w:hAnsi="宋体"/>
          <w:b/>
          <w:sz w:val="24"/>
          <w:szCs w:val="24"/>
        </w:rPr>
        <w:t xml:space="preserve">              </w:t>
      </w:r>
      <w:r>
        <w:rPr>
          <w:rFonts w:hint="eastAsia" w:hAnsi="宋体"/>
          <w:b/>
          <w:sz w:val="24"/>
          <w:szCs w:val="24"/>
        </w:rPr>
        <w:t>乙方负责人签字：</w:t>
      </w:r>
    </w:p>
    <w:p w14:paraId="317AF76C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</w:p>
    <w:p w14:paraId="32724126">
      <w:pPr>
        <w:pStyle w:val="2"/>
        <w:spacing w:line="360" w:lineRule="exact"/>
        <w:ind w:right="-170" w:firstLine="583" w:firstLineChars="242"/>
        <w:rPr>
          <w:rFonts w:hAnsi="宋体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 xml:space="preserve">                                                                             </w:t>
      </w:r>
    </w:p>
    <w:p w14:paraId="5B9080C5">
      <w:pPr>
        <w:pStyle w:val="2"/>
        <w:spacing w:line="360" w:lineRule="exact"/>
        <w:ind w:right="-170" w:firstLine="1065" w:firstLineChars="442"/>
        <w:rPr>
          <w:b/>
          <w:sz w:val="72"/>
          <w:szCs w:val="72"/>
        </w:rPr>
      </w:pP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  <w:r>
        <w:rPr>
          <w:rFonts w:hAnsi="宋体"/>
          <w:b/>
          <w:sz w:val="24"/>
          <w:szCs w:val="24"/>
        </w:rPr>
        <w:t xml:space="preserve">                </w:t>
      </w:r>
      <w:r>
        <w:rPr>
          <w:rFonts w:hint="eastAsia" w:hAnsi="宋体"/>
          <w:b/>
          <w:sz w:val="24"/>
          <w:szCs w:val="24"/>
        </w:rPr>
        <w:t>年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月</w:t>
      </w:r>
      <w:r>
        <w:rPr>
          <w:rFonts w:hAnsi="宋体"/>
          <w:b/>
          <w:sz w:val="24"/>
          <w:szCs w:val="24"/>
        </w:rPr>
        <w:t xml:space="preserve">  </w:t>
      </w:r>
      <w:r>
        <w:rPr>
          <w:rFonts w:hint="eastAsia" w:hAnsi="宋体"/>
          <w:b/>
          <w:sz w:val="24"/>
          <w:szCs w:val="24"/>
        </w:rPr>
        <w:t>日</w:t>
      </w:r>
    </w:p>
    <w:p w14:paraId="4BA9E5A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C24F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8C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EC0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8B88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6776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097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462"/>
    <w:rsid w:val="00010D8B"/>
    <w:rsid w:val="000138BC"/>
    <w:rsid w:val="00014F5B"/>
    <w:rsid w:val="00054462"/>
    <w:rsid w:val="000B1FE4"/>
    <w:rsid w:val="000D2419"/>
    <w:rsid w:val="001E2FDD"/>
    <w:rsid w:val="00214B47"/>
    <w:rsid w:val="00311FF2"/>
    <w:rsid w:val="003D06E8"/>
    <w:rsid w:val="00420655"/>
    <w:rsid w:val="00423310"/>
    <w:rsid w:val="004B4BF1"/>
    <w:rsid w:val="004F10A2"/>
    <w:rsid w:val="00584A95"/>
    <w:rsid w:val="006D3E2F"/>
    <w:rsid w:val="006E2485"/>
    <w:rsid w:val="007126E7"/>
    <w:rsid w:val="00730A45"/>
    <w:rsid w:val="00821D7D"/>
    <w:rsid w:val="00861F52"/>
    <w:rsid w:val="00921980"/>
    <w:rsid w:val="0093025B"/>
    <w:rsid w:val="0094347D"/>
    <w:rsid w:val="009F5DAE"/>
    <w:rsid w:val="00AD006D"/>
    <w:rsid w:val="00B12070"/>
    <w:rsid w:val="00B134B0"/>
    <w:rsid w:val="00C03780"/>
    <w:rsid w:val="00C15687"/>
    <w:rsid w:val="00C37004"/>
    <w:rsid w:val="00E43E68"/>
    <w:rsid w:val="00F11CD2"/>
    <w:rsid w:val="00F57846"/>
    <w:rsid w:val="00FB3679"/>
    <w:rsid w:val="102D3FF1"/>
    <w:rsid w:val="15A44D56"/>
    <w:rsid w:val="1A7D5B75"/>
    <w:rsid w:val="20FD263F"/>
    <w:rsid w:val="2DD92C6B"/>
    <w:rsid w:val="3C1277A8"/>
    <w:rsid w:val="455C26A8"/>
    <w:rsid w:val="49453883"/>
    <w:rsid w:val="52462715"/>
    <w:rsid w:val="631B2409"/>
    <w:rsid w:val="72E662FB"/>
    <w:rsid w:val="739528A9"/>
    <w:rsid w:val="786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638</Characters>
  <Lines>2</Lines>
  <Paragraphs>2</Paragraphs>
  <TotalTime>55</TotalTime>
  <ScaleCrop>false</ScaleCrop>
  <LinksUpToDate>false</LinksUpToDate>
  <CharactersWithSpaces>955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2021-04-16T07:31:00Z</dcterms:created>
  <dc:creator>鲍勇峰</dc:creator>
  <cp:lastModifiedBy>YCC</cp:lastModifiedBy>
  <dcterms:modified xsi:type="dcterms:W3CDTF">2026-05-18T01:24:18Z</dcterms:modified>
  <dc:title>中 南 大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eyJoZGlkIjoiYWNlYjBkNjIyMjhjM2Y2ZTBmODUzNjhjYjU3ZDU0MWUiLCJ1c2VySWQiOiI1NzU1ODA3NDQifQ==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05439C0DD62842BF94F7CDCDD379F9A1_12</vt:lpwstr>
  </property>
</Properties>
</file>