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8625D"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2"/>
          <w:szCs w:val="32"/>
        </w:rPr>
        <w:t>校园统一支付平台使用说明</w:t>
      </w:r>
    </w:p>
    <w:p w14:paraId="243CFAC6"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112F4E99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1.为了保证安全性，从公网访问学校各类网址需要通过VPN进行连接，登陆VPN网址：https://vpn.tjutcm.edu.cn，</w:t>
      </w:r>
    </w:p>
    <w:p w14:paraId="470FC8E3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用户名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研究生院下发的编号</w:t>
      </w:r>
    </w:p>
    <w:p w14:paraId="7829BAA8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密码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tjutcm@身份证后六位</w:t>
      </w:r>
    </w:p>
    <w:p w14:paraId="056252F9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如果提示安装easyconnect客户端，请按提示下载并安装。</w:t>
      </w:r>
    </w:p>
    <w:p w14:paraId="110FE8FF">
      <w:pPr>
        <w:jc w:val="center"/>
      </w:pPr>
      <w:r>
        <w:drawing>
          <wp:inline distT="0" distB="0" distL="114300" distR="114300">
            <wp:extent cx="3895725" cy="4504055"/>
            <wp:effectExtent l="0" t="0" r="952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450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15CEC">
      <w:pPr>
        <w:jc w:val="center"/>
      </w:pPr>
    </w:p>
    <w:p w14:paraId="3F170C4A">
      <w:pPr>
        <w:jc w:val="left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2.登录VPN后访问【信息门户】</w:t>
      </w:r>
    </w:p>
    <w:p w14:paraId="196F534F">
      <w:pPr>
        <w:jc w:val="left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信息门户网址为：http://ehall.tjutcm.edu.cn/new/index.html</w:t>
      </w:r>
    </w:p>
    <w:p w14:paraId="32BCF68E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登陆信息门户账密码：同VPN。</w:t>
      </w:r>
    </w:p>
    <w:p w14:paraId="0870E1E2">
      <w:pPr>
        <w:jc w:val="left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首次登录后需要修改为高复杂度密码，并完善密码找回信息。请记住并妥善保管修改后的密码。忘记密码后可以通过预先设置的找回信息重置密码。</w:t>
      </w:r>
    </w:p>
    <w:p w14:paraId="35CE125E">
      <w:pPr>
        <w:jc w:val="left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【统一支付平台】通过信息门户跳转即可登录，不再需要单独的账号密码进行登录。</w:t>
      </w:r>
    </w:p>
    <w:p w14:paraId="57D6708E">
      <w:pPr>
        <w:jc w:val="left"/>
      </w:pPr>
      <w:r>
        <w:drawing>
          <wp:inline distT="0" distB="0" distL="114300" distR="114300">
            <wp:extent cx="5272405" cy="2272665"/>
            <wp:effectExtent l="0" t="0" r="4445" b="133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7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28F24">
      <w:pPr>
        <w:jc w:val="left"/>
      </w:pPr>
    </w:p>
    <w:p w14:paraId="4DF896E7">
      <w:pPr>
        <w:jc w:val="left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3.查询欠费情况：登陆支付平台后，点击导航栏“当前费用”按钮，显示当前人员的所有欠费。</w:t>
      </w:r>
    </w:p>
    <w:p w14:paraId="5BEB8989">
      <w:pPr>
        <w:jc w:val="left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4150" cy="2249170"/>
            <wp:effectExtent l="0" t="0" r="12700" b="177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B0D0D">
      <w:pPr>
        <w:jc w:val="left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17D57C68">
      <w:pPr>
        <w:jc w:val="left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.确认个人信息进行缴费：请确认个人信息无误后再进行缴费，避免误交费。缴纳报名费、考试费等选择“其他费用”查看个人需要缴纳的各项费用，当前系统支持“微信支付”和“支付宝”（多家银行网银支付）两种支付的主要方式，学生可以选择适合个人的支付方式点击支付图标进行支付。</w:t>
      </w:r>
    </w:p>
    <w:p w14:paraId="5CB2DCCD">
      <w:pPr>
        <w:jc w:val="left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810000" cy="12573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75CF2">
      <w:pPr>
        <w:jc w:val="left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5.支付成功：支付成功后会显示支付成功界面。（可先截图或用手机拍下来作为缴费依据）</w:t>
      </w:r>
    </w:p>
    <w:p w14:paraId="4B6B5D08">
      <w:pPr>
        <w:jc w:val="left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6.缴费记录查询：点击导航栏的“交易记录查询”按钮，可以查询具体的银行交易记录。</w:t>
      </w:r>
    </w:p>
    <w:p w14:paraId="50334852">
      <w:pPr>
        <w:jc w:val="left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625967A9">
      <w:pPr>
        <w:jc w:val="left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特别注意：如果学生收到银行已经扣款的信息，但是交易记录却显示“失败”时，请转一天再进行查询看是否缴费成功，系统会自动处理掉单情况，切勿重复缴费。（前提是银行一定是扣款成功）。</w:t>
      </w:r>
    </w:p>
    <w:p w14:paraId="79A8F4DD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364C4CDE">
      <w:pPr>
        <w:jc w:val="left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自助缴费常见问题：</w:t>
      </w:r>
    </w:p>
    <w:p w14:paraId="18F5357B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Q：我明明已经扣款却依然显示欠费？</w:t>
      </w:r>
    </w:p>
    <w:p w14:paraId="28B10285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A：使用微信付款有一定概率会出现此问题，大部分情况下会在第二天显示支付成功，因此一旦扣款成功切勿重复缴费。</w:t>
      </w:r>
    </w:p>
    <w:p w14:paraId="1D6CDC1A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  </w:t>
      </w:r>
    </w:p>
    <w:p w14:paraId="189C999C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Q：在选择支付方式后显示页面错误。</w:t>
      </w:r>
    </w:p>
    <w:p w14:paraId="40DE8005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A：部分手机选择【支付宝】后，存在无法正确弹出支付宝页面的问题，如遇到此问题，请选择使用【微信支付】，或换成电脑进行访问。</w:t>
      </w:r>
    </w:p>
    <w:p w14:paraId="396EB89E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19915969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Q：访问VPN地址https://vpn.tjutcm.edu.cn时浏览器警告“您的连接不是私密连接”或者“此网站的安全证书存在问题”</w:t>
      </w:r>
    </w:p>
    <w:p w14:paraId="2C6EAFC2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A：选择高级-&gt;继续前往https://vpn.tjutcm.edu.cn（不安全），或者选择继续浏览此网站(不推荐)。</w:t>
      </w:r>
    </w:p>
    <w:p w14:paraId="39038657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ZjVkMTFjNTRmYTE2ZTMxYzhmNTJlMWU5MGU4M2YifQ=="/>
  </w:docVars>
  <w:rsids>
    <w:rsidRoot w:val="3E8770F3"/>
    <w:rsid w:val="13646194"/>
    <w:rsid w:val="2F95283D"/>
    <w:rsid w:val="3E8770F3"/>
    <w:rsid w:val="6A1E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803</Words>
  <Characters>948</Characters>
  <Lines>0</Lines>
  <Paragraphs>0</Paragraphs>
  <TotalTime>3</TotalTime>
  <ScaleCrop>false</ScaleCrop>
  <LinksUpToDate>false</LinksUpToDate>
  <CharactersWithSpaces>950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2024-01-16T01:44:00Z</dcterms:created>
  <dc:creator>梦想之城,</dc:creator>
  <cp:lastModifiedBy>梦想之城,</cp:lastModifiedBy>
  <dcterms:modified xsi:type="dcterms:W3CDTF">2024-12-13T09:28:04Z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A30FC833621B4A66BE38C61F38F46B37_13</vt:lpwstr>
  </property>
</Properties>
</file>