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bdr w:val="none" w:color="auto" w:sz="0" w:space="0"/>
          <w:shd w:val="clear" w:fill="F2F2F2"/>
        </w:rPr>
        <w:t>电气工程与自动化学院2024年博士研究生英语考核细则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4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按照《天津理工大学电气工程与自动化学院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年博士研究生招生办法》文件要求，结合我院专业的实际情况，特制定学院博士研究生英语考核细则如下：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一、总体要求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凡未达到《天津理工大学电气工程与自动化学院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年博士研究生招生办法》文件中规定的英语水平要求的考生，均需参加英语考核。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二、考试安排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英语考核采用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线下考试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方式进行。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试时间与地点：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时间：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2024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年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5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月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15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日星期三上午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9:00-10:30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地点：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29-458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，考试时长为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90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分钟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t>请各位考生提前携带身份证等个人身份证明证件提前到场参加考试。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三、考试内容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考试内容包含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阅读理解、翻译、写作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，满分为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100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四、成绩评定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英语考核成绩达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分以上（含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分）认定为合格，方能进入综合考核。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五、联系方式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考生如有问题可通过以下方式进行咨询。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联系方式：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  <w:lang w:val="en-US"/>
        </w:rPr>
        <w:t>022-60214632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2F2F2"/>
        </w:rPr>
        <w:t>赵老师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84E1F6A"/>
    <w:rsid w:val="784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7AB7"/>
      <w:u w:val="none"/>
    </w:rPr>
  </w:style>
  <w:style w:type="character" w:styleId="10">
    <w:name w:val="HTML Definition"/>
    <w:basedOn w:val="7"/>
    <w:uiPriority w:val="0"/>
    <w:rPr>
      <w:i/>
      <w:iCs/>
    </w:rPr>
  </w:style>
  <w:style w:type="character" w:styleId="11">
    <w:name w:val="Hyperlink"/>
    <w:basedOn w:val="7"/>
    <w:uiPriority w:val="0"/>
    <w:rPr>
      <w:color w:val="337AB7"/>
      <w:u w:val="none"/>
    </w:rPr>
  </w:style>
  <w:style w:type="character" w:styleId="12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2024-05-13T00:53:00Z</dcterms:created>
  <dc:creator>WPS_1663235086</dc:creator>
  <cp:lastModifiedBy>WPS_1663235086</cp:lastModifiedBy>
  <dcterms:modified xsi:type="dcterms:W3CDTF">2024-05-13T06:23:24Z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C5A1A97B54D14A8E97E8B4FE31F8665D_11</vt:lpwstr>
  </property>
</Properties>
</file>