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360" w:lineRule="auto"/>
        <w:jc w:val="center"/>
        <w:rPr>
          <w:rFonts w:eastAsia="仿宋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满学研究院202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2"/>
          <w:szCs w:val="32"/>
        </w:rPr>
        <w:t>年普通招考博士招生复试工作实施细则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auto"/>
        <w:ind w:firstLine="560" w:firstLineChars="200"/>
        <w:textAlignment w:val="auto"/>
        <w:rPr>
          <w:rFonts w:eastAsia="仿宋"/>
          <w:b/>
          <w:sz w:val="28"/>
          <w:szCs w:val="28"/>
        </w:rPr>
      </w:pPr>
      <w:r>
        <w:rPr>
          <w:rFonts w:eastAsia="仿宋"/>
          <w:sz w:val="28"/>
        </w:rPr>
        <w:t>根据教育部和省招生考试院相关文件精神，及《黑龙江大学202</w:t>
      </w:r>
      <w:r>
        <w:rPr>
          <w:rFonts w:hint="eastAsia" w:eastAsia="仿宋"/>
          <w:sz w:val="28"/>
          <w:lang w:val="en-US" w:eastAsia="zh-CN"/>
        </w:rPr>
        <w:t>4</w:t>
      </w:r>
      <w:r>
        <w:rPr>
          <w:rFonts w:eastAsia="仿宋"/>
          <w:sz w:val="28"/>
        </w:rPr>
        <w:t>年普通招考博士招生复试工作方案》（研招[202</w:t>
      </w:r>
      <w:r>
        <w:rPr>
          <w:rFonts w:hint="eastAsia" w:eastAsia="仿宋"/>
          <w:sz w:val="28"/>
          <w:lang w:val="en-US" w:eastAsia="zh-CN"/>
        </w:rPr>
        <w:t>4</w:t>
      </w:r>
      <w:r>
        <w:rPr>
          <w:rFonts w:eastAsia="仿宋"/>
          <w:sz w:val="28"/>
        </w:rPr>
        <w:t>]</w:t>
      </w:r>
      <w:r>
        <w:rPr>
          <w:rFonts w:hint="eastAsia" w:eastAsia="仿宋"/>
          <w:sz w:val="28"/>
          <w:lang w:val="en-US" w:eastAsia="zh-CN"/>
        </w:rPr>
        <w:t>43</w:t>
      </w:r>
      <w:r>
        <w:rPr>
          <w:rFonts w:eastAsia="仿宋"/>
          <w:sz w:val="28"/>
        </w:rPr>
        <w:t>号）结合我院普通招考博士研究生招生工作实际情况，特制定本实施细则。</w:t>
      </w:r>
      <w:bookmarkStart w:id="0" w:name="_GoBack"/>
      <w:bookmarkEnd w:id="0"/>
      <w:r>
        <w:rPr>
          <w:rFonts w:eastAsia="仿宋"/>
          <w:sz w:val="28"/>
        </w:rPr>
        <w:br w:type="textWrapping"/>
      </w:r>
      <w:r>
        <w:rPr>
          <w:rFonts w:eastAsia="仿宋"/>
          <w:b/>
          <w:sz w:val="28"/>
          <w:szCs w:val="28"/>
        </w:rPr>
        <w:t>一、组织领导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auto"/>
        <w:ind w:firstLine="560" w:firstLineChars="200"/>
        <w:textAlignment w:val="auto"/>
        <w:rPr>
          <w:rFonts w:eastAsia="仿宋"/>
          <w:sz w:val="28"/>
        </w:rPr>
      </w:pPr>
      <w:r>
        <w:rPr>
          <w:rFonts w:eastAsia="仿宋"/>
          <w:sz w:val="28"/>
        </w:rPr>
        <w:t>1．满学研究院研究生</w:t>
      </w:r>
      <w:r>
        <w:rPr>
          <w:rFonts w:eastAsia="仿宋"/>
          <w:sz w:val="28"/>
          <w:szCs w:val="28"/>
        </w:rPr>
        <w:t>招生工作领导小组负责我院</w:t>
      </w:r>
      <w:r>
        <w:rPr>
          <w:rFonts w:eastAsia="仿宋"/>
          <w:sz w:val="28"/>
        </w:rPr>
        <w:t>普通招考</w:t>
      </w:r>
      <w:r>
        <w:rPr>
          <w:rFonts w:eastAsia="仿宋"/>
          <w:sz w:val="28"/>
          <w:szCs w:val="28"/>
        </w:rPr>
        <w:t>博士研究生招生复试录取的领导、组织和监督，</w:t>
      </w:r>
      <w:r>
        <w:rPr>
          <w:rFonts w:eastAsia="仿宋"/>
          <w:sz w:val="28"/>
        </w:rPr>
        <w:t>组织制定满学研究院复试录取工作实施细则，处理复试录取中的重要问题，巡视各学科复试情况，协调全院的复试录取工作。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auto"/>
        <w:ind w:left="559" w:leftChars="266" w:firstLine="0" w:firstLineChars="0"/>
        <w:textAlignment w:val="auto"/>
        <w:rPr>
          <w:rFonts w:hint="default" w:eastAsia="仿宋"/>
          <w:sz w:val="28"/>
          <w:lang w:val="en-US" w:eastAsia="zh-CN"/>
        </w:rPr>
      </w:pPr>
      <w:r>
        <w:rPr>
          <w:rFonts w:eastAsia="仿宋"/>
          <w:sz w:val="28"/>
        </w:rPr>
        <w:t>组　长：</w:t>
      </w:r>
      <w:r>
        <w:rPr>
          <w:rFonts w:hint="eastAsia" w:eastAsia="仿宋"/>
          <w:sz w:val="28"/>
        </w:rPr>
        <w:t>常山</w:t>
      </w:r>
      <w:r>
        <w:rPr>
          <w:rFonts w:eastAsia="仿宋"/>
          <w:sz w:val="28"/>
        </w:rPr>
        <w:br w:type="textWrapping"/>
      </w:r>
      <w:r>
        <w:rPr>
          <w:rFonts w:eastAsia="仿宋"/>
          <w:sz w:val="28"/>
        </w:rPr>
        <w:t>成　员：郭孟秀</w:t>
      </w:r>
      <w:r>
        <w:rPr>
          <w:rFonts w:hint="eastAsia" w:eastAsia="仿宋"/>
          <w:sz w:val="28"/>
        </w:rPr>
        <w:t>、尹铁超、阿拉腾</w:t>
      </w:r>
      <w:r>
        <w:rPr>
          <w:rFonts w:hint="eastAsia" w:eastAsia="仿宋"/>
          <w:sz w:val="28"/>
          <w:lang w:eastAsia="zh-CN"/>
        </w:rPr>
        <w:t>、</w:t>
      </w:r>
      <w:r>
        <w:rPr>
          <w:rFonts w:hint="eastAsia" w:eastAsia="仿宋"/>
          <w:sz w:val="28"/>
          <w:lang w:val="en-US" w:eastAsia="zh-CN"/>
        </w:rPr>
        <w:t>佟颖</w:t>
      </w:r>
      <w:r>
        <w:rPr>
          <w:rFonts w:hint="eastAsia" w:eastAsia="仿宋"/>
          <w:sz w:val="28"/>
        </w:rPr>
        <w:br w:type="textWrapping"/>
      </w:r>
      <w:r>
        <w:rPr>
          <w:rFonts w:hint="eastAsia" w:eastAsia="仿宋"/>
          <w:sz w:val="28"/>
          <w:lang w:val="en-US" w:eastAsia="zh-CN"/>
        </w:rPr>
        <w:t>记录员：佟颖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auto"/>
        <w:ind w:firstLine="560" w:firstLineChars="200"/>
        <w:textAlignment w:val="auto"/>
        <w:rPr>
          <w:rFonts w:eastAsia="仿宋"/>
          <w:b/>
          <w:sz w:val="28"/>
          <w:szCs w:val="28"/>
        </w:rPr>
      </w:pPr>
      <w:r>
        <w:rPr>
          <w:rFonts w:hint="eastAsia" w:eastAsia="仿宋"/>
          <w:sz w:val="28"/>
        </w:rPr>
        <w:t>2．按博士招生学科，成立专业复试小组。</w:t>
      </w:r>
      <w:r>
        <w:rPr>
          <w:rFonts w:hint="eastAsia" w:eastAsia="仿宋"/>
          <w:sz w:val="28"/>
        </w:rPr>
        <w:br w:type="textWrapping"/>
      </w:r>
      <w:r>
        <w:rPr>
          <w:rFonts w:eastAsia="仿宋"/>
          <w:b/>
          <w:sz w:val="28"/>
          <w:szCs w:val="28"/>
        </w:rPr>
        <w:t>二、复试分数线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default" w:eastAsia="仿宋"/>
          <w:sz w:val="28"/>
          <w:szCs w:val="28"/>
          <w:vertAlign w:val="baseline"/>
          <w:lang w:val="en-US" w:eastAsia="zh-CN"/>
        </w:rPr>
      </w:pPr>
      <w:r>
        <w:rPr>
          <w:rFonts w:eastAsia="仿宋"/>
          <w:bCs/>
          <w:sz w:val="28"/>
        </w:rPr>
        <w:t>外语成绩不低于</w:t>
      </w:r>
      <w:r>
        <w:rPr>
          <w:rFonts w:hint="eastAsia" w:eastAsia="仿宋"/>
          <w:bCs/>
          <w:sz w:val="28"/>
          <w:lang w:val="en-US" w:eastAsia="zh-CN"/>
        </w:rPr>
        <w:t>45</w:t>
      </w:r>
      <w:r>
        <w:rPr>
          <w:rFonts w:eastAsia="仿宋"/>
          <w:bCs/>
          <w:sz w:val="28"/>
        </w:rPr>
        <w:t>分，专业课成绩不低于60分。</w:t>
      </w:r>
      <w:r>
        <w:rPr>
          <w:rFonts w:eastAsia="仿宋"/>
          <w:sz w:val="28"/>
        </w:rPr>
        <w:br w:type="textWrapping"/>
      </w:r>
      <w:r>
        <w:rPr>
          <w:rFonts w:eastAsia="仿宋"/>
          <w:b/>
          <w:sz w:val="28"/>
          <w:szCs w:val="28"/>
        </w:rPr>
        <w:t>三、</w:t>
      </w:r>
      <w:r>
        <w:rPr>
          <w:rFonts w:hint="eastAsia" w:eastAsia="仿宋"/>
          <w:b/>
          <w:sz w:val="28"/>
          <w:szCs w:val="28"/>
          <w:lang w:val="en-US" w:eastAsia="zh-CN"/>
        </w:rPr>
        <w:t>参加复试考生名单</w:t>
      </w:r>
      <w:r>
        <w:rPr>
          <w:rFonts w:eastAsia="仿宋"/>
          <w:sz w:val="28"/>
          <w:szCs w:val="28"/>
        </w:rPr>
        <w:br w:type="textWrapping"/>
      </w:r>
      <w:r>
        <w:rPr>
          <w:rFonts w:hint="eastAsia" w:eastAsia="仿宋"/>
          <w:sz w:val="28"/>
          <w:szCs w:val="28"/>
          <w:lang w:val="en-US" w:eastAsia="zh-CN"/>
        </w:rPr>
        <w:t xml:space="preserve">    我院复试为合格性复试。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1341"/>
        <w:gridCol w:w="267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1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报考导师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中国少数民族语言文学</w:t>
            </w:r>
          </w:p>
        </w:tc>
        <w:tc>
          <w:tcPr>
            <w:tcW w:w="1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高扬和</w:t>
            </w:r>
          </w:p>
        </w:tc>
        <w:tc>
          <w:tcPr>
            <w:tcW w:w="2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102124105011294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vertAlign w:val="baseline"/>
                <w:lang w:val="en-US" w:eastAsia="zh-CN"/>
              </w:rPr>
              <w:t>尹铁超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中国少数民族语言文学</w:t>
            </w:r>
          </w:p>
        </w:tc>
        <w:tc>
          <w:tcPr>
            <w:tcW w:w="1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刘健华</w:t>
            </w:r>
          </w:p>
        </w:tc>
        <w:tc>
          <w:tcPr>
            <w:tcW w:w="267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102124105011290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vertAlign w:val="baseline"/>
                <w:lang w:val="en-US" w:eastAsia="zh-CN"/>
              </w:rPr>
              <w:t>郭孟秀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中国少数民族语言文学</w:t>
            </w:r>
          </w:p>
        </w:tc>
        <w:tc>
          <w:tcPr>
            <w:tcW w:w="1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关 悦</w:t>
            </w:r>
          </w:p>
        </w:tc>
        <w:tc>
          <w:tcPr>
            <w:tcW w:w="267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102124105011293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eastAsia="仿宋"/>
                <w:sz w:val="21"/>
                <w:szCs w:val="21"/>
                <w:vertAlign w:val="baseline"/>
                <w:lang w:val="en-US" w:eastAsia="zh-CN"/>
              </w:rPr>
              <w:t>常山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firstLine="560" w:firstLineChars="200"/>
        <w:textAlignment w:val="auto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br w:type="textWrapping"/>
      </w:r>
      <w:r>
        <w:rPr>
          <w:rFonts w:hint="eastAsia" w:eastAsia="仿宋"/>
          <w:b/>
          <w:bCs/>
          <w:sz w:val="28"/>
          <w:szCs w:val="28"/>
          <w:lang w:val="en-US" w:eastAsia="zh-CN"/>
        </w:rPr>
        <w:t>四、复试内容及形式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firstLine="560" w:firstLineChars="200"/>
        <w:textAlignment w:val="auto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>1.复试形式为面试，每个考生复试时间不低于20分钟。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>考生</w:t>
      </w:r>
      <w:r>
        <w:rPr>
          <w:rFonts w:ascii="仿宋" w:hAnsi="仿宋" w:eastAsia="仿宋"/>
          <w:sz w:val="28"/>
          <w:szCs w:val="28"/>
        </w:rPr>
        <w:t>应向复试</w:t>
      </w:r>
      <w:r>
        <w:rPr>
          <w:rFonts w:hint="eastAsia" w:ascii="仿宋" w:hAnsi="仿宋" w:eastAsia="仿宋"/>
          <w:sz w:val="28"/>
          <w:szCs w:val="28"/>
        </w:rPr>
        <w:t>小</w:t>
      </w:r>
      <w:r>
        <w:rPr>
          <w:rFonts w:ascii="仿宋" w:hAnsi="仿宋" w:eastAsia="仿宋"/>
          <w:sz w:val="28"/>
          <w:szCs w:val="28"/>
        </w:rPr>
        <w:t>组汇报个人学习科研经历和代表性</w:t>
      </w:r>
      <w:r>
        <w:rPr>
          <w:rFonts w:hint="eastAsia" w:ascii="仿宋" w:hAnsi="仿宋" w:eastAsia="仿宋"/>
          <w:sz w:val="28"/>
          <w:szCs w:val="28"/>
        </w:rPr>
        <w:t>成果</w:t>
      </w:r>
      <w:r>
        <w:rPr>
          <w:rFonts w:ascii="仿宋" w:hAnsi="仿宋" w:eastAsia="仿宋"/>
          <w:sz w:val="28"/>
          <w:szCs w:val="28"/>
        </w:rPr>
        <w:t>，阐述读博期间拟从事</w:t>
      </w:r>
      <w:r>
        <w:rPr>
          <w:rFonts w:hint="eastAsia" w:ascii="仿宋" w:hAnsi="仿宋" w:eastAsia="仿宋"/>
          <w:sz w:val="28"/>
          <w:szCs w:val="28"/>
        </w:rPr>
        <w:t>研究</w:t>
      </w:r>
      <w:r>
        <w:rPr>
          <w:rFonts w:ascii="仿宋" w:hAnsi="仿宋" w:eastAsia="仿宋"/>
          <w:sz w:val="28"/>
          <w:szCs w:val="28"/>
        </w:rPr>
        <w:t>领域及研究工作设想。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sz w:val="28"/>
          <w:szCs w:val="28"/>
        </w:rPr>
        <w:t>复试小组综合考核</w:t>
      </w:r>
      <w:r>
        <w:rPr>
          <w:rFonts w:ascii="仿宋" w:hAnsi="仿宋" w:eastAsia="仿宋"/>
          <w:sz w:val="28"/>
          <w:szCs w:val="28"/>
        </w:rPr>
        <w:t>考生专业基础、对学科前沿的把握</w:t>
      </w:r>
      <w:r>
        <w:rPr>
          <w:rFonts w:hint="eastAsia" w:ascii="仿宋" w:hAnsi="仿宋" w:eastAsia="仿宋"/>
          <w:sz w:val="28"/>
          <w:szCs w:val="28"/>
        </w:rPr>
        <w:t>、科研</w:t>
      </w:r>
      <w:r>
        <w:rPr>
          <w:rFonts w:ascii="仿宋" w:hAnsi="仿宋" w:eastAsia="仿宋"/>
          <w:sz w:val="28"/>
          <w:szCs w:val="28"/>
        </w:rPr>
        <w:t>创新能力</w:t>
      </w:r>
      <w:r>
        <w:rPr>
          <w:rFonts w:hint="eastAsia" w:ascii="仿宋" w:hAnsi="仿宋" w:eastAsia="仿宋"/>
          <w:sz w:val="28"/>
          <w:szCs w:val="28"/>
        </w:rPr>
        <w:t>及科研潜力</w:t>
      </w:r>
      <w:r>
        <w:rPr>
          <w:rFonts w:ascii="仿宋" w:hAnsi="仿宋" w:eastAsia="仿宋"/>
          <w:sz w:val="28"/>
          <w:szCs w:val="28"/>
        </w:rPr>
        <w:t>等</w:t>
      </w:r>
      <w:r>
        <w:rPr>
          <w:rFonts w:hint="eastAsia" w:ascii="仿宋" w:hAnsi="仿宋" w:eastAsia="仿宋"/>
          <w:sz w:val="28"/>
          <w:szCs w:val="28"/>
        </w:rPr>
        <w:t>，旨在择优选拔科研能力突出、具有培养</w:t>
      </w:r>
      <w:r>
        <w:rPr>
          <w:rFonts w:ascii="仿宋" w:hAnsi="仿宋" w:eastAsia="仿宋"/>
          <w:sz w:val="28"/>
          <w:szCs w:val="28"/>
        </w:rPr>
        <w:t>潜力</w:t>
      </w:r>
      <w:r>
        <w:rPr>
          <w:rFonts w:hint="eastAsia" w:ascii="仿宋" w:hAnsi="仿宋" w:eastAsia="仿宋"/>
          <w:sz w:val="28"/>
          <w:szCs w:val="28"/>
        </w:rPr>
        <w:t>的学生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firstLine="560" w:firstLineChars="200"/>
        <w:textAlignment w:val="auto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>4.复试小组对考生的思想政治素质和品德进行考核。主要考核考生本人的现实表现，内容包括考生的政治态度、思想表现、道德品质、遵纪守法、诚实守信等方面。考核结论分为合格和不合格，考核不合格考生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eastAsia="仿宋"/>
          <w:b/>
          <w:bCs/>
          <w:sz w:val="28"/>
          <w:szCs w:val="28"/>
          <w:lang w:val="en-US" w:eastAsia="zh-CN"/>
        </w:rPr>
        <w:t>五、成绩计算及录取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firstLine="560" w:firstLineChars="200"/>
        <w:textAlignment w:val="auto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>1.复试满分100分，60分合格，复试不合格者不予录取。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firstLine="560" w:firstLineChars="200"/>
        <w:textAlignment w:val="auto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>2.复试成绩计算办法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firstLine="560" w:firstLineChars="200"/>
        <w:textAlignment w:val="auto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>复试成绩=导师打分×60%+其他专家打分的平均分×40%。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firstLine="560" w:firstLineChars="200"/>
        <w:textAlignment w:val="auto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>3.最终成绩计算办法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firstLine="560" w:firstLineChars="200"/>
        <w:textAlignment w:val="auto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>最终成绩=初试总成绩+复试成绩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firstLine="560" w:firstLineChars="200"/>
        <w:textAlignment w:val="auto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>4.复试合格考生在招生计划内按报考导师排名，根据考生最终成绩从高到低进行录取。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eastAsia="仿宋"/>
          <w:b/>
          <w:bCs/>
          <w:sz w:val="28"/>
          <w:szCs w:val="28"/>
          <w:lang w:val="en-US" w:eastAsia="zh-CN"/>
        </w:rPr>
        <w:t>六、复试时间、地点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firstLine="560" w:firstLineChars="200"/>
        <w:textAlignment w:val="auto"/>
        <w:rPr>
          <w:rFonts w:hint="default" w:eastAsia="仿宋"/>
          <w:sz w:val="28"/>
          <w:szCs w:val="28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>时间：2024年4月28日上午9：30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firstLine="560" w:firstLineChars="200"/>
        <w:textAlignment w:val="auto"/>
        <w:rPr>
          <w:rFonts w:hint="default" w:eastAsia="仿宋"/>
          <w:sz w:val="28"/>
          <w:szCs w:val="28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>地点：社科楼室531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eastAsia="仿宋"/>
          <w:b/>
          <w:bCs/>
          <w:sz w:val="28"/>
          <w:szCs w:val="28"/>
          <w:lang w:val="en-US" w:eastAsia="zh-CN"/>
        </w:rPr>
        <w:t>七、其他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firstLine="560" w:firstLineChars="200"/>
        <w:textAlignment w:val="auto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>1．坚持公开、公平、公正原则，择优录取。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firstLine="560" w:firstLineChars="200"/>
        <w:textAlignment w:val="auto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>2．本实施细则由黑龙江大学满学研究院负责解释。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firstLine="560" w:firstLineChars="200"/>
        <w:textAlignment w:val="auto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>3．本实施细则未尽事宜及与国家、黑龙江省及学校相关政策规定不一致的，执行国家、黑龙江省及学校相关政策规定。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firstLine="560" w:firstLineChars="200"/>
        <w:textAlignment w:val="auto"/>
        <w:rPr>
          <w:rFonts w:hint="default" w:eastAsia="仿宋"/>
          <w:sz w:val="28"/>
          <w:szCs w:val="28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>4. 满学研究院招生咨询电话：13091431717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firstLine="560" w:firstLineChars="200"/>
        <w:textAlignment w:val="auto"/>
        <w:rPr>
          <w:rFonts w:hint="eastAsia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firstLine="6720" w:firstLineChars="2400"/>
        <w:textAlignment w:val="auto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>满学研究院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160" w:firstLineChars="2200"/>
        <w:textAlignment w:val="auto"/>
      </w:pPr>
      <w:r>
        <w:rPr>
          <w:rFonts w:hint="eastAsia" w:eastAsia="仿宋"/>
          <w:sz w:val="28"/>
          <w:szCs w:val="28"/>
          <w:lang w:val="en-US" w:eastAsia="zh-CN"/>
        </w:rPr>
        <w:t>2024年4月24日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YmNlYzVmYTM5OTQ2ZjUxZGQxYWMyODFjZjVkYmEifQ=="/>
  </w:docVars>
  <w:rsids>
    <w:rsidRoot w:val="00000000"/>
    <w:rsid w:val="001C52B5"/>
    <w:rsid w:val="02881959"/>
    <w:rsid w:val="0FA57681"/>
    <w:rsid w:val="12144F19"/>
    <w:rsid w:val="1DE26B91"/>
    <w:rsid w:val="222E2A3E"/>
    <w:rsid w:val="27900959"/>
    <w:rsid w:val="30313232"/>
    <w:rsid w:val="34922C8C"/>
    <w:rsid w:val="355306F6"/>
    <w:rsid w:val="35DE5E21"/>
    <w:rsid w:val="49A168ED"/>
    <w:rsid w:val="4B9B67AD"/>
    <w:rsid w:val="4C236866"/>
    <w:rsid w:val="4CF63163"/>
    <w:rsid w:val="4FED32C4"/>
    <w:rsid w:val="5ADD283A"/>
    <w:rsid w:val="66974A5C"/>
    <w:rsid w:val="676F7BC1"/>
    <w:rsid w:val="6C857302"/>
    <w:rsid w:val="7E68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宋体" w:cs="Times New Roman"/>
      <w:kern w:val="2"/>
      <w:sz w:val="21"/>
      <w:lang w:val="en-US" w:eastAsia="zh-CN" w:bidi="he-IL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951</Words>
  <Characters>1066</Characters>
  <Lines>0</Lines>
  <Paragraphs>0</Paragraphs>
  <TotalTime>7</TotalTime>
  <ScaleCrop>false</ScaleCrop>
  <LinksUpToDate>false</LinksUpToDate>
  <CharactersWithSpaces>1075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2023-04-24T07:42:00Z</dcterms:created>
  <dc:creator>Mxyjy</dc:creator>
  <cp:lastModifiedBy>研招办</cp:lastModifiedBy>
  <cp:lastPrinted>2024-04-24T01:51:00Z</cp:lastPrinted>
  <dcterms:modified xsi:type="dcterms:W3CDTF">2024-04-24T07:26:40Z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610DC9C623764BA1A5C7D51034C44D6A_12</vt:lpwstr>
  </property>
</Properties>
</file>