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056B97">
      <w:pPr>
        <w:rPr>
          <w:rFonts w:ascii="微软雅黑" w:hAnsi="微软雅黑" w:eastAsia="微软雅黑" w:cs="微软雅黑"/>
          <w:i w:val="0"/>
          <w:iCs w:val="0"/>
          <w:caps w:val="0"/>
          <w:color w:val="BD3431"/>
          <w:spacing w:val="15"/>
          <w:sz w:val="43"/>
          <w:szCs w:val="43"/>
          <w:shd w:val="clear" w:fill="FFFFFF"/>
        </w:rPr>
      </w:pPr>
      <w:r>
        <w:rPr>
          <w:rFonts w:ascii="微软雅黑" w:hAnsi="微软雅黑" w:eastAsia="微软雅黑" w:cs="微软雅黑"/>
          <w:i w:val="0"/>
          <w:iCs w:val="0"/>
          <w:caps w:val="0"/>
          <w:color w:val="BD3431"/>
          <w:spacing w:val="15"/>
          <w:sz w:val="43"/>
          <w:szCs w:val="43"/>
          <w:shd w:val="clear" w:fill="FFFFFF"/>
        </w:rPr>
        <w:t>西南政法大学经济法学院（生态法学院）2025年博士研究生招生工作实施细则（第二批）</w:t>
      </w:r>
    </w:p>
    <w:p w14:paraId="15F4246B">
      <w:pPr>
        <w:pStyle w:val="6"/>
        <w:keepNext w:val="0"/>
        <w:keepLines w:val="0"/>
        <w:widowControl/>
        <w:suppressLineNumbers w:val="0"/>
        <w:shd w:val="clear" w:fill="FFFFFF"/>
        <w:spacing w:before="150" w:beforeAutospacing="0" w:after="150" w:afterAutospacing="0" w:line="475" w:lineRule="atLeast"/>
        <w:ind w:left="0" w:right="0" w:firstLine="420"/>
        <w:jc w:val="left"/>
        <w:rPr>
          <w:rFonts w:ascii="微软雅黑" w:hAnsi="微软雅黑" w:eastAsia="微软雅黑" w:cs="微软雅黑"/>
          <w:i w:val="0"/>
          <w:iCs w:val="0"/>
          <w:caps w:val="0"/>
          <w:color w:val="222222"/>
          <w:spacing w:val="0"/>
          <w:sz w:val="23"/>
          <w:szCs w:val="23"/>
        </w:rPr>
      </w:pPr>
      <w:r>
        <w:rPr>
          <w:rFonts w:hint="eastAsia" w:ascii="微软雅黑" w:hAnsi="微软雅黑" w:eastAsia="微软雅黑" w:cs="微软雅黑"/>
          <w:i w:val="0"/>
          <w:iCs w:val="0"/>
          <w:caps w:val="0"/>
          <w:color w:val="222222"/>
          <w:spacing w:val="0"/>
          <w:sz w:val="23"/>
          <w:szCs w:val="23"/>
          <w:shd w:val="clear" w:fill="FFFFFF"/>
        </w:rPr>
        <w:t>根据学校《西南政法大学2025年博士研究生招生章程》（以下简称“学校招生章程”），结合经济法学院具体情况，特制定本年度博士研究生招生工作实施细则。</w:t>
      </w:r>
    </w:p>
    <w:p w14:paraId="703C6872">
      <w:pPr>
        <w:pStyle w:val="6"/>
        <w:keepNext w:val="0"/>
        <w:keepLines w:val="0"/>
        <w:widowControl/>
        <w:suppressLineNumbers w:val="0"/>
        <w:shd w:val="clear" w:fill="FFFFFF"/>
        <w:spacing w:before="150" w:beforeAutospacing="0" w:after="150" w:afterAutospacing="0" w:line="475" w:lineRule="atLeast"/>
        <w:ind w:left="0" w:right="0" w:firstLine="420"/>
        <w:jc w:val="left"/>
        <w:rPr>
          <w:rFonts w:hint="eastAsia" w:ascii="微软雅黑" w:hAnsi="微软雅黑" w:eastAsia="微软雅黑" w:cs="微软雅黑"/>
          <w:i w:val="0"/>
          <w:iCs w:val="0"/>
          <w:caps w:val="0"/>
          <w:color w:val="222222"/>
          <w:spacing w:val="0"/>
          <w:sz w:val="23"/>
          <w:szCs w:val="23"/>
        </w:rPr>
      </w:pPr>
      <w:r>
        <w:rPr>
          <w:rFonts w:hint="eastAsia" w:ascii="微软雅黑" w:hAnsi="微软雅黑" w:eastAsia="微软雅黑" w:cs="微软雅黑"/>
          <w:i w:val="0"/>
          <w:iCs w:val="0"/>
          <w:caps w:val="0"/>
          <w:color w:val="222222"/>
          <w:spacing w:val="0"/>
          <w:sz w:val="23"/>
          <w:szCs w:val="23"/>
          <w:shd w:val="clear" w:fill="FFFFFF"/>
        </w:rPr>
        <w:t>一、培养目标和选拔原则</w:t>
      </w:r>
    </w:p>
    <w:p w14:paraId="35ACBB01">
      <w:pPr>
        <w:pStyle w:val="6"/>
        <w:keepNext w:val="0"/>
        <w:keepLines w:val="0"/>
        <w:widowControl/>
        <w:suppressLineNumbers w:val="0"/>
        <w:shd w:val="clear" w:fill="FFFFFF"/>
        <w:spacing w:before="150" w:beforeAutospacing="0" w:after="150" w:afterAutospacing="0" w:line="475" w:lineRule="atLeast"/>
        <w:ind w:left="0" w:right="0" w:firstLine="420"/>
        <w:jc w:val="left"/>
        <w:rPr>
          <w:rFonts w:hint="eastAsia" w:ascii="微软雅黑" w:hAnsi="微软雅黑" w:eastAsia="微软雅黑" w:cs="微软雅黑"/>
          <w:i w:val="0"/>
          <w:iCs w:val="0"/>
          <w:caps w:val="0"/>
          <w:color w:val="222222"/>
          <w:spacing w:val="0"/>
          <w:sz w:val="23"/>
          <w:szCs w:val="23"/>
        </w:rPr>
      </w:pPr>
      <w:r>
        <w:rPr>
          <w:rFonts w:hint="eastAsia" w:ascii="微软雅黑" w:hAnsi="微软雅黑" w:eastAsia="微软雅黑" w:cs="微软雅黑"/>
          <w:i w:val="0"/>
          <w:iCs w:val="0"/>
          <w:caps w:val="0"/>
          <w:color w:val="222222"/>
          <w:spacing w:val="0"/>
          <w:sz w:val="23"/>
          <w:szCs w:val="23"/>
          <w:shd w:val="clear" w:fill="FFFFFF"/>
        </w:rPr>
        <w:t>我院博士选拔录取工作以培养德智体美劳全面发展，在本学科领域掌握坚实宽广的基础理论和系统深入的专门知识、具有独立从事科学研究工作的能力，在科学和专门技术上做出创造性成果的高级科学专门人才为目标。坚持德智体全面衡量、保证质量、择优录取、宁缺毋滥的原则，坚持公平、公正、公开的原则。</w:t>
      </w:r>
    </w:p>
    <w:p w14:paraId="4F0ECC00">
      <w:pPr>
        <w:pStyle w:val="6"/>
        <w:keepNext w:val="0"/>
        <w:keepLines w:val="0"/>
        <w:widowControl/>
        <w:suppressLineNumbers w:val="0"/>
        <w:shd w:val="clear" w:fill="FFFFFF"/>
        <w:spacing w:before="150" w:beforeAutospacing="0" w:after="150" w:afterAutospacing="0" w:line="475" w:lineRule="atLeast"/>
        <w:ind w:left="0" w:right="0" w:firstLine="420"/>
        <w:jc w:val="left"/>
        <w:rPr>
          <w:rFonts w:hint="eastAsia" w:ascii="微软雅黑" w:hAnsi="微软雅黑" w:eastAsia="微软雅黑" w:cs="微软雅黑"/>
          <w:i w:val="0"/>
          <w:iCs w:val="0"/>
          <w:caps w:val="0"/>
          <w:color w:val="222222"/>
          <w:spacing w:val="0"/>
          <w:sz w:val="23"/>
          <w:szCs w:val="23"/>
        </w:rPr>
      </w:pPr>
      <w:r>
        <w:rPr>
          <w:rFonts w:hint="eastAsia" w:ascii="微软雅黑" w:hAnsi="微软雅黑" w:eastAsia="微软雅黑" w:cs="微软雅黑"/>
          <w:i w:val="0"/>
          <w:iCs w:val="0"/>
          <w:caps w:val="0"/>
          <w:color w:val="222222"/>
          <w:spacing w:val="0"/>
          <w:sz w:val="23"/>
          <w:szCs w:val="23"/>
          <w:shd w:val="clear" w:fill="FFFFFF"/>
        </w:rPr>
        <w:t>二、工作职责</w:t>
      </w:r>
    </w:p>
    <w:p w14:paraId="0D2151CA">
      <w:pPr>
        <w:pStyle w:val="6"/>
        <w:keepNext w:val="0"/>
        <w:keepLines w:val="0"/>
        <w:widowControl/>
        <w:suppressLineNumbers w:val="0"/>
        <w:shd w:val="clear" w:fill="FFFFFF"/>
        <w:spacing w:before="150" w:beforeAutospacing="0" w:after="150" w:afterAutospacing="0" w:line="475" w:lineRule="atLeast"/>
        <w:ind w:left="0" w:right="0" w:firstLine="420"/>
        <w:jc w:val="left"/>
        <w:rPr>
          <w:rFonts w:hint="eastAsia" w:ascii="微软雅黑" w:hAnsi="微软雅黑" w:eastAsia="微软雅黑" w:cs="微软雅黑"/>
          <w:i w:val="0"/>
          <w:iCs w:val="0"/>
          <w:caps w:val="0"/>
          <w:color w:val="222222"/>
          <w:spacing w:val="0"/>
          <w:sz w:val="23"/>
          <w:szCs w:val="23"/>
        </w:rPr>
      </w:pPr>
      <w:r>
        <w:rPr>
          <w:rFonts w:hint="eastAsia" w:ascii="微软雅黑" w:hAnsi="微软雅黑" w:eastAsia="微软雅黑" w:cs="微软雅黑"/>
          <w:i w:val="0"/>
          <w:iCs w:val="0"/>
          <w:caps w:val="0"/>
          <w:color w:val="222222"/>
          <w:spacing w:val="0"/>
          <w:sz w:val="23"/>
          <w:szCs w:val="23"/>
          <w:shd w:val="clear" w:fill="FFFFFF"/>
        </w:rPr>
        <w:t>学院招生工作领导小组全面负责学院博士研究生招生工作：负责制定本学院博士招生工作实施细则；组织对考生所提交的材料进行全面审核；组织对考生专业素养、学业水平、科研能力、培养潜力、创新精神与潜质和综合素质进行综合考核评价；负责招生过程的监督检查和考生的申诉释疑工作。</w:t>
      </w:r>
    </w:p>
    <w:p w14:paraId="6D6329D3">
      <w:pPr>
        <w:pStyle w:val="6"/>
        <w:keepNext w:val="0"/>
        <w:keepLines w:val="0"/>
        <w:widowControl/>
        <w:suppressLineNumbers w:val="0"/>
        <w:shd w:val="clear" w:fill="FFFFFF"/>
        <w:spacing w:before="150" w:beforeAutospacing="0" w:after="150" w:afterAutospacing="0" w:line="475" w:lineRule="atLeast"/>
        <w:ind w:left="0" w:right="0" w:firstLine="420"/>
        <w:jc w:val="left"/>
        <w:rPr>
          <w:rFonts w:hint="eastAsia" w:ascii="微软雅黑" w:hAnsi="微软雅黑" w:eastAsia="微软雅黑" w:cs="微软雅黑"/>
          <w:i w:val="0"/>
          <w:iCs w:val="0"/>
          <w:caps w:val="0"/>
          <w:color w:val="222222"/>
          <w:spacing w:val="0"/>
          <w:sz w:val="23"/>
          <w:szCs w:val="23"/>
        </w:rPr>
      </w:pPr>
      <w:r>
        <w:rPr>
          <w:rFonts w:hint="eastAsia" w:ascii="微软雅黑" w:hAnsi="微软雅黑" w:eastAsia="微软雅黑" w:cs="微软雅黑"/>
          <w:i w:val="0"/>
          <w:iCs w:val="0"/>
          <w:caps w:val="0"/>
          <w:color w:val="222222"/>
          <w:spacing w:val="0"/>
          <w:sz w:val="23"/>
          <w:szCs w:val="23"/>
          <w:shd w:val="clear" w:fill="FFFFFF"/>
        </w:rPr>
        <w:t>三、招生目录</w:t>
      </w:r>
    </w:p>
    <w:p w14:paraId="4BBB143F">
      <w:pPr>
        <w:pStyle w:val="6"/>
        <w:keepNext w:val="0"/>
        <w:keepLines w:val="0"/>
        <w:widowControl/>
        <w:suppressLineNumbers w:val="0"/>
        <w:shd w:val="clear" w:fill="FFFFFF"/>
        <w:spacing w:before="150" w:beforeAutospacing="0" w:after="150" w:afterAutospacing="0" w:line="475" w:lineRule="atLeast"/>
        <w:ind w:left="0" w:right="0" w:firstLine="420"/>
        <w:jc w:val="left"/>
        <w:rPr>
          <w:rFonts w:hint="eastAsia" w:ascii="微软雅黑" w:hAnsi="微软雅黑" w:eastAsia="微软雅黑" w:cs="微软雅黑"/>
          <w:i w:val="0"/>
          <w:iCs w:val="0"/>
          <w:caps w:val="0"/>
          <w:color w:val="222222"/>
          <w:spacing w:val="0"/>
          <w:sz w:val="23"/>
          <w:szCs w:val="23"/>
        </w:rPr>
      </w:pPr>
      <w:r>
        <w:rPr>
          <w:rFonts w:hint="eastAsia" w:ascii="微软雅黑" w:hAnsi="微软雅黑" w:eastAsia="微软雅黑" w:cs="微软雅黑"/>
          <w:i w:val="0"/>
          <w:iCs w:val="0"/>
          <w:caps w:val="0"/>
          <w:color w:val="222222"/>
          <w:spacing w:val="0"/>
          <w:sz w:val="23"/>
          <w:szCs w:val="23"/>
          <w:shd w:val="clear" w:fill="FFFFFF"/>
        </w:rPr>
        <w:t>学院2025年第二批次拟招收“申请-考核”制全日制博士研究2名，招生专业（方向）包括经济法学，各专业指导教师及招生计划请查看学院2025年博士研究生招生专业目录（附件）。本批次“申请-考核”制接收硕博连读考生申请，硕博连读招生工作根据《西南政法大学硕博连读研究生选拔办法》进行。</w:t>
      </w:r>
    </w:p>
    <w:p w14:paraId="7370F047">
      <w:pPr>
        <w:pStyle w:val="6"/>
        <w:keepNext w:val="0"/>
        <w:keepLines w:val="0"/>
        <w:widowControl/>
        <w:suppressLineNumbers w:val="0"/>
        <w:shd w:val="clear" w:fill="FFFFFF"/>
        <w:spacing w:before="150" w:beforeAutospacing="0" w:after="150" w:afterAutospacing="0" w:line="475" w:lineRule="atLeast"/>
        <w:ind w:left="0" w:right="0" w:firstLine="420"/>
        <w:jc w:val="left"/>
        <w:rPr>
          <w:rFonts w:hint="eastAsia" w:ascii="微软雅黑" w:hAnsi="微软雅黑" w:eastAsia="微软雅黑" w:cs="微软雅黑"/>
          <w:i w:val="0"/>
          <w:iCs w:val="0"/>
          <w:caps w:val="0"/>
          <w:color w:val="222222"/>
          <w:spacing w:val="0"/>
          <w:sz w:val="23"/>
          <w:szCs w:val="23"/>
        </w:rPr>
      </w:pPr>
      <w:r>
        <w:rPr>
          <w:rFonts w:hint="eastAsia" w:ascii="微软雅黑" w:hAnsi="微软雅黑" w:eastAsia="微软雅黑" w:cs="微软雅黑"/>
          <w:i w:val="0"/>
          <w:iCs w:val="0"/>
          <w:caps w:val="0"/>
          <w:color w:val="222222"/>
          <w:spacing w:val="0"/>
          <w:sz w:val="23"/>
          <w:szCs w:val="23"/>
          <w:shd w:val="clear" w:fill="FFFFFF"/>
        </w:rPr>
        <w:t>各专业招生人数（含硕博连读计划）仅供参考，实际招生人数将根据学校2025年下达的招生计划及各专业生源情况进行机动调整。</w:t>
      </w:r>
    </w:p>
    <w:p w14:paraId="2987B14B">
      <w:pPr>
        <w:pStyle w:val="6"/>
        <w:keepNext w:val="0"/>
        <w:keepLines w:val="0"/>
        <w:widowControl/>
        <w:suppressLineNumbers w:val="0"/>
        <w:shd w:val="clear" w:fill="FFFFFF"/>
        <w:spacing w:before="150" w:beforeAutospacing="0" w:after="150" w:afterAutospacing="0" w:line="475" w:lineRule="atLeast"/>
        <w:ind w:left="0" w:right="0" w:firstLine="420"/>
        <w:jc w:val="left"/>
        <w:rPr>
          <w:rFonts w:hint="eastAsia" w:ascii="微软雅黑" w:hAnsi="微软雅黑" w:eastAsia="微软雅黑" w:cs="微软雅黑"/>
          <w:i w:val="0"/>
          <w:iCs w:val="0"/>
          <w:caps w:val="0"/>
          <w:color w:val="222222"/>
          <w:spacing w:val="0"/>
          <w:sz w:val="23"/>
          <w:szCs w:val="23"/>
        </w:rPr>
      </w:pPr>
      <w:r>
        <w:rPr>
          <w:rFonts w:hint="eastAsia" w:ascii="微软雅黑" w:hAnsi="微软雅黑" w:eastAsia="微软雅黑" w:cs="微软雅黑"/>
          <w:i w:val="0"/>
          <w:iCs w:val="0"/>
          <w:caps w:val="0"/>
          <w:color w:val="222222"/>
          <w:spacing w:val="0"/>
          <w:sz w:val="23"/>
          <w:szCs w:val="23"/>
          <w:shd w:val="clear" w:fill="FFFFFF"/>
        </w:rPr>
        <w:t>四、申请条件和要求</w:t>
      </w:r>
    </w:p>
    <w:p w14:paraId="587EF4E4">
      <w:pPr>
        <w:pStyle w:val="6"/>
        <w:keepNext w:val="0"/>
        <w:keepLines w:val="0"/>
        <w:widowControl/>
        <w:suppressLineNumbers w:val="0"/>
        <w:shd w:val="clear" w:fill="FFFFFF"/>
        <w:spacing w:before="150" w:beforeAutospacing="0" w:after="150" w:afterAutospacing="0" w:line="475" w:lineRule="atLeast"/>
        <w:ind w:left="0" w:right="0" w:firstLine="420"/>
        <w:jc w:val="left"/>
        <w:rPr>
          <w:rFonts w:hint="eastAsia" w:ascii="微软雅黑" w:hAnsi="微软雅黑" w:eastAsia="微软雅黑" w:cs="微软雅黑"/>
          <w:i w:val="0"/>
          <w:iCs w:val="0"/>
          <w:caps w:val="0"/>
          <w:color w:val="222222"/>
          <w:spacing w:val="0"/>
          <w:sz w:val="23"/>
          <w:szCs w:val="23"/>
        </w:rPr>
      </w:pPr>
      <w:r>
        <w:rPr>
          <w:rFonts w:hint="eastAsia" w:ascii="微软雅黑" w:hAnsi="微软雅黑" w:eastAsia="微软雅黑" w:cs="微软雅黑"/>
          <w:i w:val="0"/>
          <w:iCs w:val="0"/>
          <w:caps w:val="0"/>
          <w:color w:val="222222"/>
          <w:spacing w:val="0"/>
          <w:sz w:val="23"/>
          <w:szCs w:val="23"/>
          <w:shd w:val="clear" w:fill="FFFFFF"/>
        </w:rPr>
        <w:t>申请人应同时符合下列条件：</w:t>
      </w:r>
    </w:p>
    <w:p w14:paraId="0533CDEE">
      <w:pPr>
        <w:pStyle w:val="6"/>
        <w:keepNext w:val="0"/>
        <w:keepLines w:val="0"/>
        <w:widowControl/>
        <w:suppressLineNumbers w:val="0"/>
        <w:shd w:val="clear" w:fill="FFFFFF"/>
        <w:spacing w:before="150" w:beforeAutospacing="0" w:after="150" w:afterAutospacing="0" w:line="475" w:lineRule="atLeast"/>
        <w:ind w:left="0" w:right="0" w:firstLine="420"/>
        <w:jc w:val="left"/>
        <w:rPr>
          <w:rFonts w:hint="eastAsia" w:ascii="微软雅黑" w:hAnsi="微软雅黑" w:eastAsia="微软雅黑" w:cs="微软雅黑"/>
          <w:i w:val="0"/>
          <w:iCs w:val="0"/>
          <w:caps w:val="0"/>
          <w:color w:val="222222"/>
          <w:spacing w:val="0"/>
          <w:sz w:val="23"/>
          <w:szCs w:val="23"/>
        </w:rPr>
      </w:pPr>
      <w:r>
        <w:rPr>
          <w:rFonts w:hint="eastAsia" w:ascii="微软雅黑" w:hAnsi="微软雅黑" w:eastAsia="微软雅黑" w:cs="微软雅黑"/>
          <w:i w:val="0"/>
          <w:iCs w:val="0"/>
          <w:caps w:val="0"/>
          <w:color w:val="222222"/>
          <w:spacing w:val="0"/>
          <w:sz w:val="23"/>
          <w:szCs w:val="23"/>
          <w:shd w:val="clear" w:fill="FFFFFF"/>
        </w:rPr>
        <w:t>（一）学校招生章程“三、报考条件”的要求。</w:t>
      </w:r>
    </w:p>
    <w:p w14:paraId="2CD74EE1">
      <w:pPr>
        <w:pStyle w:val="6"/>
        <w:keepNext w:val="0"/>
        <w:keepLines w:val="0"/>
        <w:widowControl/>
        <w:suppressLineNumbers w:val="0"/>
        <w:shd w:val="clear" w:fill="FFFFFF"/>
        <w:spacing w:before="150" w:beforeAutospacing="0" w:after="150" w:afterAutospacing="0" w:line="475" w:lineRule="atLeast"/>
        <w:ind w:left="0" w:right="0" w:firstLine="420"/>
        <w:jc w:val="left"/>
        <w:rPr>
          <w:rFonts w:hint="eastAsia" w:ascii="微软雅黑" w:hAnsi="微软雅黑" w:eastAsia="微软雅黑" w:cs="微软雅黑"/>
          <w:i w:val="0"/>
          <w:iCs w:val="0"/>
          <w:caps w:val="0"/>
          <w:color w:val="222222"/>
          <w:spacing w:val="0"/>
          <w:sz w:val="23"/>
          <w:szCs w:val="23"/>
        </w:rPr>
      </w:pPr>
      <w:r>
        <w:rPr>
          <w:rFonts w:hint="eastAsia" w:ascii="微软雅黑" w:hAnsi="微软雅黑" w:eastAsia="微软雅黑" w:cs="微软雅黑"/>
          <w:i w:val="0"/>
          <w:iCs w:val="0"/>
          <w:caps w:val="0"/>
          <w:color w:val="222222"/>
          <w:spacing w:val="0"/>
          <w:sz w:val="23"/>
          <w:szCs w:val="23"/>
          <w:shd w:val="clear" w:fill="FFFFFF"/>
        </w:rPr>
        <w:t>（二）定向就业考生及同等学力考生还须符合下列条件之一：</w:t>
      </w:r>
    </w:p>
    <w:p w14:paraId="325436BC">
      <w:pPr>
        <w:pStyle w:val="6"/>
        <w:keepNext w:val="0"/>
        <w:keepLines w:val="0"/>
        <w:widowControl/>
        <w:suppressLineNumbers w:val="0"/>
        <w:shd w:val="clear" w:fill="FFFFFF"/>
        <w:spacing w:before="150" w:beforeAutospacing="0" w:after="150" w:afterAutospacing="0" w:line="475" w:lineRule="atLeast"/>
        <w:ind w:left="0" w:right="0" w:firstLine="420"/>
        <w:jc w:val="left"/>
        <w:rPr>
          <w:rFonts w:hint="eastAsia" w:ascii="微软雅黑" w:hAnsi="微软雅黑" w:eastAsia="微软雅黑" w:cs="微软雅黑"/>
          <w:i w:val="0"/>
          <w:iCs w:val="0"/>
          <w:caps w:val="0"/>
          <w:color w:val="222222"/>
          <w:spacing w:val="0"/>
          <w:sz w:val="23"/>
          <w:szCs w:val="23"/>
        </w:rPr>
      </w:pPr>
      <w:r>
        <w:rPr>
          <w:rFonts w:hint="eastAsia" w:ascii="微软雅黑" w:hAnsi="微软雅黑" w:eastAsia="微软雅黑" w:cs="微软雅黑"/>
          <w:i w:val="0"/>
          <w:iCs w:val="0"/>
          <w:caps w:val="0"/>
          <w:color w:val="222222"/>
          <w:spacing w:val="0"/>
          <w:sz w:val="23"/>
          <w:szCs w:val="23"/>
          <w:shd w:val="clear" w:fill="FFFFFF"/>
        </w:rPr>
        <w:t>1.校定 C 类以上与所报考学科相关的智库成果1篇（第一作者，原件）；</w:t>
      </w:r>
    </w:p>
    <w:p w14:paraId="20C7B006">
      <w:pPr>
        <w:pStyle w:val="6"/>
        <w:keepNext w:val="0"/>
        <w:keepLines w:val="0"/>
        <w:widowControl/>
        <w:suppressLineNumbers w:val="0"/>
        <w:shd w:val="clear" w:fill="FFFFFF"/>
        <w:spacing w:before="150" w:beforeAutospacing="0" w:after="150" w:afterAutospacing="0" w:line="475" w:lineRule="atLeast"/>
        <w:ind w:left="0" w:right="0" w:firstLine="420"/>
        <w:jc w:val="left"/>
        <w:rPr>
          <w:rFonts w:hint="eastAsia" w:ascii="微软雅黑" w:hAnsi="微软雅黑" w:eastAsia="微软雅黑" w:cs="微软雅黑"/>
          <w:i w:val="0"/>
          <w:iCs w:val="0"/>
          <w:caps w:val="0"/>
          <w:color w:val="222222"/>
          <w:spacing w:val="0"/>
          <w:sz w:val="23"/>
          <w:szCs w:val="23"/>
        </w:rPr>
      </w:pPr>
      <w:r>
        <w:rPr>
          <w:rFonts w:hint="eastAsia" w:ascii="微软雅黑" w:hAnsi="微软雅黑" w:eastAsia="微软雅黑" w:cs="微软雅黑"/>
          <w:i w:val="0"/>
          <w:iCs w:val="0"/>
          <w:caps w:val="0"/>
          <w:color w:val="222222"/>
          <w:spacing w:val="0"/>
          <w:sz w:val="23"/>
          <w:szCs w:val="23"/>
          <w:shd w:val="clear" w:fill="FFFFFF"/>
        </w:rPr>
        <w:t>2.在CSSCI来源期刊、来源集刊或校定C类以上刊物上发表与所报考学科相关的学术论文1篇(第一作者，刊物原件)；</w:t>
      </w:r>
    </w:p>
    <w:p w14:paraId="4923C85F">
      <w:pPr>
        <w:pStyle w:val="6"/>
        <w:keepNext w:val="0"/>
        <w:keepLines w:val="0"/>
        <w:widowControl/>
        <w:suppressLineNumbers w:val="0"/>
        <w:shd w:val="clear" w:fill="FFFFFF"/>
        <w:spacing w:before="150" w:beforeAutospacing="0" w:after="150" w:afterAutospacing="0" w:line="475" w:lineRule="atLeast"/>
        <w:ind w:left="0" w:right="0" w:firstLine="420"/>
        <w:jc w:val="left"/>
        <w:rPr>
          <w:rFonts w:hint="eastAsia" w:ascii="微软雅黑" w:hAnsi="微软雅黑" w:eastAsia="微软雅黑" w:cs="微软雅黑"/>
          <w:i w:val="0"/>
          <w:iCs w:val="0"/>
          <w:caps w:val="0"/>
          <w:color w:val="222222"/>
          <w:spacing w:val="0"/>
          <w:sz w:val="23"/>
          <w:szCs w:val="23"/>
        </w:rPr>
      </w:pPr>
      <w:r>
        <w:rPr>
          <w:rFonts w:hint="eastAsia" w:ascii="微软雅黑" w:hAnsi="微软雅黑" w:eastAsia="微软雅黑" w:cs="微软雅黑"/>
          <w:i w:val="0"/>
          <w:iCs w:val="0"/>
          <w:caps w:val="0"/>
          <w:color w:val="222222"/>
          <w:spacing w:val="0"/>
          <w:sz w:val="23"/>
          <w:szCs w:val="23"/>
          <w:shd w:val="clear" w:fill="FFFFFF"/>
        </w:rPr>
        <w:t>3.校定C类以上与所报考学科相关的专著1本（独著）；</w:t>
      </w:r>
    </w:p>
    <w:p w14:paraId="2F9F77C6">
      <w:pPr>
        <w:pStyle w:val="6"/>
        <w:keepNext w:val="0"/>
        <w:keepLines w:val="0"/>
        <w:widowControl/>
        <w:suppressLineNumbers w:val="0"/>
        <w:shd w:val="clear" w:fill="FFFFFF"/>
        <w:spacing w:before="150" w:beforeAutospacing="0" w:after="150" w:afterAutospacing="0" w:line="475" w:lineRule="atLeast"/>
        <w:ind w:left="0" w:right="0" w:firstLine="420"/>
        <w:jc w:val="left"/>
        <w:rPr>
          <w:rFonts w:hint="eastAsia" w:ascii="微软雅黑" w:hAnsi="微软雅黑" w:eastAsia="微软雅黑" w:cs="微软雅黑"/>
          <w:i w:val="0"/>
          <w:iCs w:val="0"/>
          <w:caps w:val="0"/>
          <w:color w:val="222222"/>
          <w:spacing w:val="0"/>
          <w:sz w:val="23"/>
          <w:szCs w:val="23"/>
        </w:rPr>
      </w:pPr>
      <w:r>
        <w:rPr>
          <w:rFonts w:hint="eastAsia" w:ascii="微软雅黑" w:hAnsi="微软雅黑" w:eastAsia="微软雅黑" w:cs="微软雅黑"/>
          <w:i w:val="0"/>
          <w:iCs w:val="0"/>
          <w:caps w:val="0"/>
          <w:color w:val="222222"/>
          <w:spacing w:val="0"/>
          <w:sz w:val="23"/>
          <w:szCs w:val="23"/>
          <w:shd w:val="clear" w:fill="FFFFFF"/>
        </w:rPr>
        <w:t>上述成果须为近5年成果，成果取得时间在 2020年5月22日至 2025年 5 月22日期间内。</w:t>
      </w:r>
    </w:p>
    <w:p w14:paraId="6E725A87">
      <w:pPr>
        <w:pStyle w:val="6"/>
        <w:keepNext w:val="0"/>
        <w:keepLines w:val="0"/>
        <w:widowControl/>
        <w:suppressLineNumbers w:val="0"/>
        <w:shd w:val="clear" w:fill="FFFFFF"/>
        <w:spacing w:before="150" w:beforeAutospacing="0" w:after="150" w:afterAutospacing="0" w:line="475" w:lineRule="atLeast"/>
        <w:ind w:left="0" w:right="0" w:firstLine="420"/>
        <w:jc w:val="left"/>
        <w:rPr>
          <w:rFonts w:hint="eastAsia" w:ascii="微软雅黑" w:hAnsi="微软雅黑" w:eastAsia="微软雅黑" w:cs="微软雅黑"/>
          <w:i w:val="0"/>
          <w:iCs w:val="0"/>
          <w:caps w:val="0"/>
          <w:color w:val="222222"/>
          <w:spacing w:val="0"/>
          <w:sz w:val="23"/>
          <w:szCs w:val="23"/>
        </w:rPr>
      </w:pPr>
      <w:r>
        <w:rPr>
          <w:rFonts w:hint="eastAsia" w:ascii="微软雅黑" w:hAnsi="微软雅黑" w:eastAsia="微软雅黑" w:cs="微软雅黑"/>
          <w:i w:val="0"/>
          <w:iCs w:val="0"/>
          <w:caps w:val="0"/>
          <w:color w:val="222222"/>
          <w:spacing w:val="0"/>
          <w:sz w:val="23"/>
          <w:szCs w:val="23"/>
          <w:shd w:val="clear" w:fill="FFFFFF"/>
        </w:rPr>
        <w:t>上述成果由学校根据相关文件进行认定。</w:t>
      </w:r>
    </w:p>
    <w:p w14:paraId="46125701">
      <w:pPr>
        <w:pStyle w:val="6"/>
        <w:keepNext w:val="0"/>
        <w:keepLines w:val="0"/>
        <w:widowControl/>
        <w:suppressLineNumbers w:val="0"/>
        <w:shd w:val="clear" w:fill="FFFFFF"/>
        <w:spacing w:before="150" w:beforeAutospacing="0" w:after="150" w:afterAutospacing="0" w:line="475" w:lineRule="atLeast"/>
        <w:ind w:left="0" w:right="0" w:firstLine="420"/>
        <w:jc w:val="left"/>
        <w:rPr>
          <w:rFonts w:hint="eastAsia" w:ascii="微软雅黑" w:hAnsi="微软雅黑" w:eastAsia="微软雅黑" w:cs="微软雅黑"/>
          <w:i w:val="0"/>
          <w:iCs w:val="0"/>
          <w:caps w:val="0"/>
          <w:color w:val="222222"/>
          <w:spacing w:val="0"/>
          <w:sz w:val="23"/>
          <w:szCs w:val="23"/>
        </w:rPr>
      </w:pPr>
      <w:r>
        <w:rPr>
          <w:rFonts w:hint="eastAsia" w:ascii="微软雅黑" w:hAnsi="微软雅黑" w:eastAsia="微软雅黑" w:cs="微软雅黑"/>
          <w:i w:val="0"/>
          <w:iCs w:val="0"/>
          <w:caps w:val="0"/>
          <w:color w:val="222222"/>
          <w:spacing w:val="0"/>
          <w:sz w:val="23"/>
          <w:szCs w:val="23"/>
          <w:shd w:val="clear" w:fill="FFFFFF"/>
        </w:rPr>
        <w:t>（三）外语水平条件</w:t>
      </w:r>
    </w:p>
    <w:p w14:paraId="29E558EF">
      <w:pPr>
        <w:pStyle w:val="6"/>
        <w:keepNext w:val="0"/>
        <w:keepLines w:val="0"/>
        <w:widowControl/>
        <w:suppressLineNumbers w:val="0"/>
        <w:shd w:val="clear" w:fill="FFFFFF"/>
        <w:spacing w:before="150" w:beforeAutospacing="0" w:after="150" w:afterAutospacing="0" w:line="475" w:lineRule="atLeast"/>
        <w:ind w:left="0" w:right="0" w:firstLine="420"/>
        <w:jc w:val="left"/>
        <w:rPr>
          <w:rFonts w:hint="eastAsia" w:ascii="微软雅黑" w:hAnsi="微软雅黑" w:eastAsia="微软雅黑" w:cs="微软雅黑"/>
          <w:i w:val="0"/>
          <w:iCs w:val="0"/>
          <w:caps w:val="0"/>
          <w:color w:val="222222"/>
          <w:spacing w:val="0"/>
          <w:sz w:val="23"/>
          <w:szCs w:val="23"/>
        </w:rPr>
      </w:pPr>
      <w:r>
        <w:rPr>
          <w:rFonts w:hint="eastAsia" w:ascii="微软雅黑" w:hAnsi="微软雅黑" w:eastAsia="微软雅黑" w:cs="微软雅黑"/>
          <w:i w:val="0"/>
          <w:iCs w:val="0"/>
          <w:caps w:val="0"/>
          <w:color w:val="222222"/>
          <w:spacing w:val="0"/>
          <w:sz w:val="23"/>
          <w:szCs w:val="23"/>
          <w:shd w:val="clear" w:fill="FFFFFF"/>
        </w:rPr>
        <w:t>1.符合下列情形之一，可申请外语免试（考生须按网上报名系统要求申请外语免试并提交相应材料。如未申请或申请未通过，则需参加外语水平考试）：</w:t>
      </w:r>
    </w:p>
    <w:p w14:paraId="6A68EA41">
      <w:pPr>
        <w:pStyle w:val="6"/>
        <w:keepNext w:val="0"/>
        <w:keepLines w:val="0"/>
        <w:widowControl/>
        <w:suppressLineNumbers w:val="0"/>
        <w:shd w:val="clear" w:fill="FFFFFF"/>
        <w:spacing w:before="150" w:beforeAutospacing="0" w:after="150" w:afterAutospacing="0" w:line="475" w:lineRule="atLeast"/>
        <w:ind w:left="0" w:right="0" w:firstLine="420"/>
        <w:jc w:val="left"/>
        <w:rPr>
          <w:rFonts w:hint="eastAsia" w:ascii="微软雅黑" w:hAnsi="微软雅黑" w:eastAsia="微软雅黑" w:cs="微软雅黑"/>
          <w:i w:val="0"/>
          <w:iCs w:val="0"/>
          <w:caps w:val="0"/>
          <w:color w:val="222222"/>
          <w:spacing w:val="0"/>
          <w:sz w:val="23"/>
          <w:szCs w:val="23"/>
        </w:rPr>
      </w:pPr>
      <w:r>
        <w:rPr>
          <w:rFonts w:hint="eastAsia" w:ascii="微软雅黑" w:hAnsi="微软雅黑" w:eastAsia="微软雅黑" w:cs="微软雅黑"/>
          <w:i w:val="0"/>
          <w:iCs w:val="0"/>
          <w:caps w:val="0"/>
          <w:color w:val="222222"/>
          <w:spacing w:val="0"/>
          <w:sz w:val="23"/>
          <w:szCs w:val="23"/>
          <w:shd w:val="clear" w:fill="FFFFFF"/>
        </w:rPr>
        <w:t>（1）英语证明：</w:t>
      </w:r>
    </w:p>
    <w:p w14:paraId="4BC7C252">
      <w:pPr>
        <w:pStyle w:val="6"/>
        <w:keepNext w:val="0"/>
        <w:keepLines w:val="0"/>
        <w:widowControl/>
        <w:suppressLineNumbers w:val="0"/>
        <w:shd w:val="clear" w:fill="FFFFFF"/>
        <w:spacing w:before="150" w:beforeAutospacing="0" w:after="150" w:afterAutospacing="0" w:line="475" w:lineRule="atLeast"/>
        <w:ind w:left="0" w:right="0" w:firstLine="420"/>
        <w:jc w:val="left"/>
        <w:rPr>
          <w:rFonts w:hint="eastAsia" w:ascii="微软雅黑" w:hAnsi="微软雅黑" w:eastAsia="微软雅黑" w:cs="微软雅黑"/>
          <w:i w:val="0"/>
          <w:iCs w:val="0"/>
          <w:caps w:val="0"/>
          <w:color w:val="222222"/>
          <w:spacing w:val="0"/>
          <w:sz w:val="23"/>
          <w:szCs w:val="23"/>
        </w:rPr>
      </w:pPr>
      <w:r>
        <w:rPr>
          <w:rFonts w:hint="eastAsia" w:ascii="微软雅黑" w:hAnsi="微软雅黑" w:eastAsia="微软雅黑" w:cs="微软雅黑"/>
          <w:i w:val="0"/>
          <w:iCs w:val="0"/>
          <w:caps w:val="0"/>
          <w:color w:val="222222"/>
          <w:spacing w:val="0"/>
          <w:sz w:val="23"/>
          <w:szCs w:val="23"/>
          <w:shd w:val="clear" w:fill="FFFFFF"/>
        </w:rPr>
        <w:t>A.雅思 6.5 以上；</w:t>
      </w:r>
    </w:p>
    <w:p w14:paraId="527E60A3">
      <w:pPr>
        <w:pStyle w:val="6"/>
        <w:keepNext w:val="0"/>
        <w:keepLines w:val="0"/>
        <w:widowControl/>
        <w:suppressLineNumbers w:val="0"/>
        <w:shd w:val="clear" w:fill="FFFFFF"/>
        <w:spacing w:before="150" w:beforeAutospacing="0" w:after="150" w:afterAutospacing="0" w:line="475" w:lineRule="atLeast"/>
        <w:ind w:left="0" w:right="0" w:firstLine="420"/>
        <w:jc w:val="left"/>
        <w:rPr>
          <w:rFonts w:hint="eastAsia" w:ascii="微软雅黑" w:hAnsi="微软雅黑" w:eastAsia="微软雅黑" w:cs="微软雅黑"/>
          <w:i w:val="0"/>
          <w:iCs w:val="0"/>
          <w:caps w:val="0"/>
          <w:color w:val="222222"/>
          <w:spacing w:val="0"/>
          <w:sz w:val="23"/>
          <w:szCs w:val="23"/>
        </w:rPr>
      </w:pPr>
      <w:r>
        <w:rPr>
          <w:rFonts w:hint="eastAsia" w:ascii="微软雅黑" w:hAnsi="微软雅黑" w:eastAsia="微软雅黑" w:cs="微软雅黑"/>
          <w:i w:val="0"/>
          <w:iCs w:val="0"/>
          <w:caps w:val="0"/>
          <w:color w:val="222222"/>
          <w:spacing w:val="0"/>
          <w:sz w:val="23"/>
          <w:szCs w:val="23"/>
          <w:shd w:val="clear" w:fill="FFFFFF"/>
        </w:rPr>
        <w:t>B.托福 90 分以上；</w:t>
      </w:r>
    </w:p>
    <w:p w14:paraId="3F25FC07">
      <w:pPr>
        <w:pStyle w:val="6"/>
        <w:keepNext w:val="0"/>
        <w:keepLines w:val="0"/>
        <w:widowControl/>
        <w:suppressLineNumbers w:val="0"/>
        <w:shd w:val="clear" w:fill="FFFFFF"/>
        <w:spacing w:before="150" w:beforeAutospacing="0" w:after="150" w:afterAutospacing="0" w:line="475" w:lineRule="atLeast"/>
        <w:ind w:left="0" w:right="0" w:firstLine="420"/>
        <w:jc w:val="left"/>
        <w:rPr>
          <w:rFonts w:hint="eastAsia" w:ascii="微软雅黑" w:hAnsi="微软雅黑" w:eastAsia="微软雅黑" w:cs="微软雅黑"/>
          <w:i w:val="0"/>
          <w:iCs w:val="0"/>
          <w:caps w:val="0"/>
          <w:color w:val="222222"/>
          <w:spacing w:val="0"/>
          <w:sz w:val="23"/>
          <w:szCs w:val="23"/>
        </w:rPr>
      </w:pPr>
      <w:r>
        <w:rPr>
          <w:rFonts w:hint="eastAsia" w:ascii="微软雅黑" w:hAnsi="微软雅黑" w:eastAsia="微软雅黑" w:cs="微软雅黑"/>
          <w:i w:val="0"/>
          <w:iCs w:val="0"/>
          <w:caps w:val="0"/>
          <w:color w:val="222222"/>
          <w:spacing w:val="0"/>
          <w:sz w:val="23"/>
          <w:szCs w:val="23"/>
          <w:shd w:val="clear" w:fill="FFFFFF"/>
        </w:rPr>
        <w:t>C.国家英语专业四级以上考试合格证书；</w:t>
      </w:r>
    </w:p>
    <w:p w14:paraId="7F57BB17">
      <w:pPr>
        <w:pStyle w:val="6"/>
        <w:keepNext w:val="0"/>
        <w:keepLines w:val="0"/>
        <w:widowControl/>
        <w:suppressLineNumbers w:val="0"/>
        <w:shd w:val="clear" w:fill="FFFFFF"/>
        <w:spacing w:before="150" w:beforeAutospacing="0" w:after="150" w:afterAutospacing="0" w:line="475" w:lineRule="atLeast"/>
        <w:ind w:left="0" w:right="0" w:firstLine="420"/>
        <w:jc w:val="left"/>
        <w:rPr>
          <w:rFonts w:hint="eastAsia" w:ascii="微软雅黑" w:hAnsi="微软雅黑" w:eastAsia="微软雅黑" w:cs="微软雅黑"/>
          <w:i w:val="0"/>
          <w:iCs w:val="0"/>
          <w:caps w:val="0"/>
          <w:color w:val="222222"/>
          <w:spacing w:val="0"/>
          <w:sz w:val="23"/>
          <w:szCs w:val="23"/>
        </w:rPr>
      </w:pPr>
      <w:r>
        <w:rPr>
          <w:rFonts w:hint="eastAsia" w:ascii="微软雅黑" w:hAnsi="微软雅黑" w:eastAsia="微软雅黑" w:cs="微软雅黑"/>
          <w:i w:val="0"/>
          <w:iCs w:val="0"/>
          <w:caps w:val="0"/>
          <w:color w:val="222222"/>
          <w:spacing w:val="0"/>
          <w:sz w:val="23"/>
          <w:szCs w:val="23"/>
          <w:shd w:val="clear" w:fill="FFFFFF"/>
        </w:rPr>
        <w:t>D.在英语为母语（国语）的国家取得硕士及以上学位；</w:t>
      </w:r>
    </w:p>
    <w:p w14:paraId="174270A0">
      <w:pPr>
        <w:pStyle w:val="6"/>
        <w:keepNext w:val="0"/>
        <w:keepLines w:val="0"/>
        <w:widowControl/>
        <w:suppressLineNumbers w:val="0"/>
        <w:shd w:val="clear" w:fill="FFFFFF"/>
        <w:spacing w:before="150" w:beforeAutospacing="0" w:after="150" w:afterAutospacing="0" w:line="475" w:lineRule="atLeast"/>
        <w:ind w:left="0" w:right="0" w:firstLine="420"/>
        <w:jc w:val="left"/>
        <w:rPr>
          <w:rFonts w:hint="eastAsia" w:ascii="微软雅黑" w:hAnsi="微软雅黑" w:eastAsia="微软雅黑" w:cs="微软雅黑"/>
          <w:i w:val="0"/>
          <w:iCs w:val="0"/>
          <w:caps w:val="0"/>
          <w:color w:val="222222"/>
          <w:spacing w:val="0"/>
          <w:sz w:val="23"/>
          <w:szCs w:val="23"/>
        </w:rPr>
      </w:pPr>
      <w:r>
        <w:rPr>
          <w:rFonts w:hint="eastAsia" w:ascii="微软雅黑" w:hAnsi="微软雅黑" w:eastAsia="微软雅黑" w:cs="微软雅黑"/>
          <w:i w:val="0"/>
          <w:iCs w:val="0"/>
          <w:caps w:val="0"/>
          <w:color w:val="222222"/>
          <w:spacing w:val="0"/>
          <w:sz w:val="23"/>
          <w:szCs w:val="23"/>
          <w:shd w:val="clear" w:fill="FFFFFF"/>
        </w:rPr>
        <w:t>（2）其他语种（只包括学校规定的俄语、法语、德语、日语）参照上述标准执行。</w:t>
      </w:r>
    </w:p>
    <w:p w14:paraId="05C784F1">
      <w:pPr>
        <w:pStyle w:val="6"/>
        <w:keepNext w:val="0"/>
        <w:keepLines w:val="0"/>
        <w:widowControl/>
        <w:suppressLineNumbers w:val="0"/>
        <w:shd w:val="clear" w:fill="FFFFFF"/>
        <w:spacing w:before="150" w:beforeAutospacing="0" w:after="150" w:afterAutospacing="0" w:line="475" w:lineRule="atLeast"/>
        <w:ind w:left="0" w:right="0" w:firstLine="420"/>
        <w:jc w:val="left"/>
        <w:rPr>
          <w:rFonts w:hint="eastAsia" w:ascii="微软雅黑" w:hAnsi="微软雅黑" w:eastAsia="微软雅黑" w:cs="微软雅黑"/>
          <w:i w:val="0"/>
          <w:iCs w:val="0"/>
          <w:caps w:val="0"/>
          <w:color w:val="222222"/>
          <w:spacing w:val="0"/>
          <w:sz w:val="23"/>
          <w:szCs w:val="23"/>
        </w:rPr>
      </w:pPr>
      <w:r>
        <w:rPr>
          <w:rFonts w:hint="eastAsia" w:ascii="微软雅黑" w:hAnsi="微软雅黑" w:eastAsia="微软雅黑" w:cs="微软雅黑"/>
          <w:i w:val="0"/>
          <w:iCs w:val="0"/>
          <w:caps w:val="0"/>
          <w:color w:val="222222"/>
          <w:spacing w:val="0"/>
          <w:sz w:val="23"/>
          <w:szCs w:val="23"/>
          <w:shd w:val="clear" w:fill="FFFFFF"/>
        </w:rPr>
        <w:t>A.学生须提供国家级语言考试（中国举办或该语言国举办）的通过证书或合格成绩单。中国举办的语言考试需达到国家六级水平。</w:t>
      </w:r>
    </w:p>
    <w:p w14:paraId="1B8A3F60">
      <w:pPr>
        <w:pStyle w:val="6"/>
        <w:keepNext w:val="0"/>
        <w:keepLines w:val="0"/>
        <w:widowControl/>
        <w:suppressLineNumbers w:val="0"/>
        <w:shd w:val="clear" w:fill="FFFFFF"/>
        <w:spacing w:before="150" w:beforeAutospacing="0" w:after="150" w:afterAutospacing="0" w:line="475" w:lineRule="atLeast"/>
        <w:ind w:left="0" w:right="0" w:firstLine="420"/>
        <w:jc w:val="left"/>
        <w:rPr>
          <w:rFonts w:hint="eastAsia" w:ascii="微软雅黑" w:hAnsi="微软雅黑" w:eastAsia="微软雅黑" w:cs="微软雅黑"/>
          <w:i w:val="0"/>
          <w:iCs w:val="0"/>
          <w:caps w:val="0"/>
          <w:color w:val="222222"/>
          <w:spacing w:val="0"/>
          <w:sz w:val="23"/>
          <w:szCs w:val="23"/>
        </w:rPr>
      </w:pPr>
      <w:r>
        <w:rPr>
          <w:rFonts w:hint="eastAsia" w:ascii="微软雅黑" w:hAnsi="微软雅黑" w:eastAsia="微软雅黑" w:cs="微软雅黑"/>
          <w:i w:val="0"/>
          <w:iCs w:val="0"/>
          <w:caps w:val="0"/>
          <w:color w:val="222222"/>
          <w:spacing w:val="0"/>
          <w:sz w:val="23"/>
          <w:szCs w:val="23"/>
          <w:shd w:val="clear" w:fill="FFFFFF"/>
        </w:rPr>
        <w:t>B.在该小语种为母语（国语）的国家取得硕士及以上学位；</w:t>
      </w:r>
    </w:p>
    <w:p w14:paraId="42FC14ED">
      <w:pPr>
        <w:pStyle w:val="6"/>
        <w:keepNext w:val="0"/>
        <w:keepLines w:val="0"/>
        <w:widowControl/>
        <w:suppressLineNumbers w:val="0"/>
        <w:shd w:val="clear" w:fill="FFFFFF"/>
        <w:spacing w:before="150" w:beforeAutospacing="0" w:after="150" w:afterAutospacing="0" w:line="475" w:lineRule="atLeast"/>
        <w:ind w:left="0" w:right="0" w:firstLine="420"/>
        <w:jc w:val="left"/>
        <w:rPr>
          <w:rFonts w:hint="eastAsia" w:ascii="微软雅黑" w:hAnsi="微软雅黑" w:eastAsia="微软雅黑" w:cs="微软雅黑"/>
          <w:i w:val="0"/>
          <w:iCs w:val="0"/>
          <w:caps w:val="0"/>
          <w:color w:val="222222"/>
          <w:spacing w:val="0"/>
          <w:sz w:val="23"/>
          <w:szCs w:val="23"/>
        </w:rPr>
      </w:pPr>
      <w:r>
        <w:rPr>
          <w:rFonts w:hint="eastAsia" w:ascii="微软雅黑" w:hAnsi="微软雅黑" w:eastAsia="微软雅黑" w:cs="微软雅黑"/>
          <w:i w:val="0"/>
          <w:iCs w:val="0"/>
          <w:caps w:val="0"/>
          <w:color w:val="222222"/>
          <w:spacing w:val="0"/>
          <w:sz w:val="23"/>
          <w:szCs w:val="23"/>
          <w:shd w:val="clear" w:fill="FFFFFF"/>
        </w:rPr>
        <w:t>2.不能提供以上有效成绩证明的考生，均须参加学院组织的博士研究生外语水平考试（成绩合格，该考试成绩仅当次有效）。</w:t>
      </w:r>
    </w:p>
    <w:p w14:paraId="6637927A">
      <w:pPr>
        <w:pStyle w:val="6"/>
        <w:keepNext w:val="0"/>
        <w:keepLines w:val="0"/>
        <w:widowControl/>
        <w:suppressLineNumbers w:val="0"/>
        <w:shd w:val="clear" w:fill="FFFFFF"/>
        <w:spacing w:before="150" w:beforeAutospacing="0" w:after="150" w:afterAutospacing="0" w:line="475" w:lineRule="atLeast"/>
        <w:ind w:left="0" w:right="0" w:firstLine="420"/>
        <w:jc w:val="left"/>
        <w:rPr>
          <w:rFonts w:hint="eastAsia" w:ascii="微软雅黑" w:hAnsi="微软雅黑" w:eastAsia="微软雅黑" w:cs="微软雅黑"/>
          <w:i w:val="0"/>
          <w:iCs w:val="0"/>
          <w:caps w:val="0"/>
          <w:color w:val="222222"/>
          <w:spacing w:val="0"/>
          <w:sz w:val="23"/>
          <w:szCs w:val="23"/>
        </w:rPr>
      </w:pPr>
      <w:r>
        <w:rPr>
          <w:rFonts w:hint="eastAsia" w:ascii="微软雅黑" w:hAnsi="微软雅黑" w:eastAsia="微软雅黑" w:cs="微软雅黑"/>
          <w:i w:val="0"/>
          <w:iCs w:val="0"/>
          <w:caps w:val="0"/>
          <w:color w:val="222222"/>
          <w:spacing w:val="0"/>
          <w:sz w:val="23"/>
          <w:szCs w:val="23"/>
          <w:shd w:val="clear" w:fill="FFFFFF"/>
        </w:rPr>
        <w:t>五、考核程序</w:t>
      </w:r>
    </w:p>
    <w:p w14:paraId="76CAB181">
      <w:pPr>
        <w:pStyle w:val="6"/>
        <w:keepNext w:val="0"/>
        <w:keepLines w:val="0"/>
        <w:widowControl/>
        <w:suppressLineNumbers w:val="0"/>
        <w:shd w:val="clear" w:fill="FFFFFF"/>
        <w:spacing w:before="150" w:beforeAutospacing="0" w:after="150" w:afterAutospacing="0" w:line="475" w:lineRule="atLeast"/>
        <w:ind w:left="0" w:right="0" w:firstLine="420"/>
        <w:jc w:val="left"/>
        <w:rPr>
          <w:rFonts w:hint="eastAsia" w:ascii="微软雅黑" w:hAnsi="微软雅黑" w:eastAsia="微软雅黑" w:cs="微软雅黑"/>
          <w:i w:val="0"/>
          <w:iCs w:val="0"/>
          <w:caps w:val="0"/>
          <w:color w:val="222222"/>
          <w:spacing w:val="0"/>
          <w:sz w:val="23"/>
          <w:szCs w:val="23"/>
        </w:rPr>
      </w:pPr>
      <w:r>
        <w:rPr>
          <w:rFonts w:hint="eastAsia" w:ascii="微软雅黑" w:hAnsi="微软雅黑" w:eastAsia="微软雅黑" w:cs="微软雅黑"/>
          <w:i w:val="0"/>
          <w:iCs w:val="0"/>
          <w:caps w:val="0"/>
          <w:color w:val="222222"/>
          <w:spacing w:val="0"/>
          <w:sz w:val="23"/>
          <w:szCs w:val="23"/>
          <w:shd w:val="clear" w:fill="FFFFFF"/>
        </w:rPr>
        <w:t>（一）网上报名</w:t>
      </w:r>
    </w:p>
    <w:p w14:paraId="5A57255C">
      <w:pPr>
        <w:pStyle w:val="6"/>
        <w:keepNext w:val="0"/>
        <w:keepLines w:val="0"/>
        <w:widowControl/>
        <w:suppressLineNumbers w:val="0"/>
        <w:shd w:val="clear" w:fill="FFFFFF"/>
        <w:spacing w:before="150" w:beforeAutospacing="0" w:after="150" w:afterAutospacing="0" w:line="475" w:lineRule="atLeast"/>
        <w:ind w:left="0" w:right="0" w:firstLine="420"/>
        <w:jc w:val="left"/>
        <w:rPr>
          <w:rFonts w:hint="eastAsia" w:ascii="微软雅黑" w:hAnsi="微软雅黑" w:eastAsia="微软雅黑" w:cs="微软雅黑"/>
          <w:i w:val="0"/>
          <w:iCs w:val="0"/>
          <w:caps w:val="0"/>
          <w:color w:val="222222"/>
          <w:spacing w:val="0"/>
          <w:sz w:val="23"/>
          <w:szCs w:val="23"/>
        </w:rPr>
      </w:pPr>
      <w:r>
        <w:rPr>
          <w:rFonts w:hint="eastAsia" w:ascii="微软雅黑" w:hAnsi="微软雅黑" w:eastAsia="微软雅黑" w:cs="微软雅黑"/>
          <w:i w:val="0"/>
          <w:iCs w:val="0"/>
          <w:caps w:val="0"/>
          <w:color w:val="222222"/>
          <w:spacing w:val="0"/>
          <w:sz w:val="23"/>
          <w:szCs w:val="23"/>
          <w:shd w:val="clear" w:fill="FFFFFF"/>
        </w:rPr>
        <w:t>申请人应按照《西南政法大学2025年博士研究生招生章程》《西南政法大学2025年博士研究生网上报名须知-第二批》要求在5月13日-5月23日期间完成网上报名、缴费，并在网报系统中上传以下报名材料电子扫描件，以完成报名：</w:t>
      </w:r>
    </w:p>
    <w:p w14:paraId="6AB43E06">
      <w:pPr>
        <w:pStyle w:val="6"/>
        <w:keepNext w:val="0"/>
        <w:keepLines w:val="0"/>
        <w:widowControl/>
        <w:suppressLineNumbers w:val="0"/>
        <w:shd w:val="clear" w:fill="FFFFFF"/>
        <w:spacing w:before="150" w:beforeAutospacing="0" w:after="150" w:afterAutospacing="0" w:line="475" w:lineRule="atLeast"/>
        <w:ind w:left="0" w:right="0" w:firstLine="420"/>
        <w:jc w:val="left"/>
        <w:rPr>
          <w:rFonts w:hint="eastAsia" w:ascii="微软雅黑" w:hAnsi="微软雅黑" w:eastAsia="微软雅黑" w:cs="微软雅黑"/>
          <w:i w:val="0"/>
          <w:iCs w:val="0"/>
          <w:caps w:val="0"/>
          <w:color w:val="222222"/>
          <w:spacing w:val="0"/>
          <w:sz w:val="23"/>
          <w:szCs w:val="23"/>
        </w:rPr>
      </w:pPr>
      <w:r>
        <w:rPr>
          <w:rFonts w:hint="eastAsia" w:ascii="微软雅黑" w:hAnsi="微软雅黑" w:eastAsia="微软雅黑" w:cs="微软雅黑"/>
          <w:i w:val="0"/>
          <w:iCs w:val="0"/>
          <w:caps w:val="0"/>
          <w:color w:val="222222"/>
          <w:spacing w:val="0"/>
          <w:sz w:val="23"/>
          <w:szCs w:val="23"/>
          <w:shd w:val="clear" w:fill="FFFFFF"/>
        </w:rPr>
        <w:t>1. 学校招生章程“四、申请材料”中需要提交的材料；</w:t>
      </w:r>
    </w:p>
    <w:p w14:paraId="764FD187">
      <w:pPr>
        <w:pStyle w:val="6"/>
        <w:keepNext w:val="0"/>
        <w:keepLines w:val="0"/>
        <w:widowControl/>
        <w:suppressLineNumbers w:val="0"/>
        <w:shd w:val="clear" w:fill="FFFFFF"/>
        <w:spacing w:before="150" w:beforeAutospacing="0" w:after="150" w:afterAutospacing="0" w:line="475" w:lineRule="atLeast"/>
        <w:ind w:left="0" w:right="0" w:firstLine="420"/>
        <w:jc w:val="left"/>
        <w:rPr>
          <w:rFonts w:hint="eastAsia" w:ascii="微软雅黑" w:hAnsi="微软雅黑" w:eastAsia="微软雅黑" w:cs="微软雅黑"/>
          <w:i w:val="0"/>
          <w:iCs w:val="0"/>
          <w:caps w:val="0"/>
          <w:color w:val="222222"/>
          <w:spacing w:val="0"/>
          <w:sz w:val="23"/>
          <w:szCs w:val="23"/>
        </w:rPr>
      </w:pPr>
      <w:r>
        <w:rPr>
          <w:rFonts w:hint="eastAsia" w:ascii="微软雅黑" w:hAnsi="微软雅黑" w:eastAsia="微软雅黑" w:cs="微软雅黑"/>
          <w:i w:val="0"/>
          <w:iCs w:val="0"/>
          <w:caps w:val="0"/>
          <w:color w:val="222222"/>
          <w:spacing w:val="0"/>
          <w:sz w:val="23"/>
          <w:szCs w:val="23"/>
          <w:shd w:val="clear" w:fill="FFFFFF"/>
        </w:rPr>
        <w:t>2.外语水平证明；</w:t>
      </w:r>
    </w:p>
    <w:p w14:paraId="15DB8317">
      <w:pPr>
        <w:pStyle w:val="6"/>
        <w:keepNext w:val="0"/>
        <w:keepLines w:val="0"/>
        <w:widowControl/>
        <w:suppressLineNumbers w:val="0"/>
        <w:shd w:val="clear" w:fill="FFFFFF"/>
        <w:spacing w:before="150" w:beforeAutospacing="0" w:after="150" w:afterAutospacing="0" w:line="475" w:lineRule="atLeast"/>
        <w:ind w:left="0" w:right="0" w:firstLine="420"/>
        <w:jc w:val="left"/>
        <w:rPr>
          <w:rFonts w:hint="eastAsia" w:ascii="微软雅黑" w:hAnsi="微软雅黑" w:eastAsia="微软雅黑" w:cs="微软雅黑"/>
          <w:i w:val="0"/>
          <w:iCs w:val="0"/>
          <w:caps w:val="0"/>
          <w:color w:val="222222"/>
          <w:spacing w:val="0"/>
          <w:sz w:val="23"/>
          <w:szCs w:val="23"/>
        </w:rPr>
      </w:pPr>
      <w:r>
        <w:rPr>
          <w:rFonts w:hint="eastAsia" w:ascii="微软雅黑" w:hAnsi="微软雅黑" w:eastAsia="微软雅黑" w:cs="微软雅黑"/>
          <w:i w:val="0"/>
          <w:iCs w:val="0"/>
          <w:caps w:val="0"/>
          <w:color w:val="222222"/>
          <w:spacing w:val="0"/>
          <w:sz w:val="23"/>
          <w:szCs w:val="23"/>
          <w:shd w:val="clear" w:fill="FFFFFF"/>
        </w:rPr>
        <w:t>3.《西南政法大学博士研究生报考导师填报表》（按2025年博士研究生网上报名须知要求填写）。</w:t>
      </w:r>
    </w:p>
    <w:p w14:paraId="205FE5DA">
      <w:pPr>
        <w:pStyle w:val="6"/>
        <w:keepNext w:val="0"/>
        <w:keepLines w:val="0"/>
        <w:widowControl/>
        <w:suppressLineNumbers w:val="0"/>
        <w:shd w:val="clear" w:fill="FFFFFF"/>
        <w:spacing w:before="150" w:beforeAutospacing="0" w:after="150" w:afterAutospacing="0" w:line="475" w:lineRule="atLeast"/>
        <w:ind w:left="0" w:right="0" w:firstLine="420"/>
        <w:jc w:val="left"/>
        <w:rPr>
          <w:rFonts w:hint="eastAsia" w:ascii="微软雅黑" w:hAnsi="微软雅黑" w:eastAsia="微软雅黑" w:cs="微软雅黑"/>
          <w:i w:val="0"/>
          <w:iCs w:val="0"/>
          <w:caps w:val="0"/>
          <w:color w:val="222222"/>
          <w:spacing w:val="0"/>
          <w:sz w:val="23"/>
          <w:szCs w:val="23"/>
        </w:rPr>
      </w:pPr>
      <w:r>
        <w:rPr>
          <w:rFonts w:hint="eastAsia" w:ascii="微软雅黑" w:hAnsi="微软雅黑" w:eastAsia="微软雅黑" w:cs="微软雅黑"/>
          <w:i w:val="0"/>
          <w:iCs w:val="0"/>
          <w:caps w:val="0"/>
          <w:color w:val="222222"/>
          <w:spacing w:val="0"/>
          <w:sz w:val="23"/>
          <w:szCs w:val="23"/>
          <w:shd w:val="clear" w:fill="FFFFFF"/>
        </w:rPr>
        <w:t>学院组织工作组对考生申请资格进行审查，审查通过的考生方可进入初审环节。</w:t>
      </w:r>
    </w:p>
    <w:p w14:paraId="1CFABDF6">
      <w:pPr>
        <w:pStyle w:val="6"/>
        <w:keepNext w:val="0"/>
        <w:keepLines w:val="0"/>
        <w:widowControl/>
        <w:suppressLineNumbers w:val="0"/>
        <w:shd w:val="clear" w:fill="FFFFFF"/>
        <w:spacing w:before="150" w:beforeAutospacing="0" w:after="150" w:afterAutospacing="0" w:line="475" w:lineRule="atLeast"/>
        <w:ind w:left="0" w:right="0" w:firstLine="420"/>
        <w:jc w:val="left"/>
        <w:rPr>
          <w:rFonts w:hint="eastAsia" w:ascii="微软雅黑" w:hAnsi="微软雅黑" w:eastAsia="微软雅黑" w:cs="微软雅黑"/>
          <w:i w:val="0"/>
          <w:iCs w:val="0"/>
          <w:caps w:val="0"/>
          <w:color w:val="222222"/>
          <w:spacing w:val="0"/>
          <w:sz w:val="23"/>
          <w:szCs w:val="23"/>
        </w:rPr>
      </w:pPr>
      <w:r>
        <w:rPr>
          <w:rFonts w:hint="eastAsia" w:ascii="微软雅黑" w:hAnsi="微软雅黑" w:eastAsia="微软雅黑" w:cs="微软雅黑"/>
          <w:i w:val="0"/>
          <w:iCs w:val="0"/>
          <w:caps w:val="0"/>
          <w:color w:val="222222"/>
          <w:spacing w:val="0"/>
          <w:sz w:val="23"/>
          <w:szCs w:val="23"/>
          <w:shd w:val="clear" w:fill="FFFFFF"/>
        </w:rPr>
        <w:t>4.考生在第二批博士招生中只能报考一个专业（研究方向），只能选择一种招生方式，只能确认一条有效报名信息。</w:t>
      </w:r>
    </w:p>
    <w:p w14:paraId="6BEFEFEC">
      <w:pPr>
        <w:pStyle w:val="6"/>
        <w:keepNext w:val="0"/>
        <w:keepLines w:val="0"/>
        <w:widowControl/>
        <w:suppressLineNumbers w:val="0"/>
        <w:shd w:val="clear" w:fill="FFFFFF"/>
        <w:spacing w:before="150" w:beforeAutospacing="0" w:after="150" w:afterAutospacing="0" w:line="475" w:lineRule="atLeast"/>
        <w:ind w:left="0" w:right="0" w:firstLine="420"/>
        <w:jc w:val="left"/>
        <w:rPr>
          <w:rFonts w:hint="eastAsia" w:ascii="微软雅黑" w:hAnsi="微软雅黑" w:eastAsia="微软雅黑" w:cs="微软雅黑"/>
          <w:i w:val="0"/>
          <w:iCs w:val="0"/>
          <w:caps w:val="0"/>
          <w:color w:val="222222"/>
          <w:spacing w:val="0"/>
          <w:sz w:val="23"/>
          <w:szCs w:val="23"/>
        </w:rPr>
      </w:pPr>
      <w:r>
        <w:rPr>
          <w:rFonts w:hint="eastAsia" w:ascii="微软雅黑" w:hAnsi="微软雅黑" w:eastAsia="微软雅黑" w:cs="微软雅黑"/>
          <w:i w:val="0"/>
          <w:iCs w:val="0"/>
          <w:caps w:val="0"/>
          <w:color w:val="222222"/>
          <w:spacing w:val="0"/>
          <w:sz w:val="23"/>
          <w:szCs w:val="23"/>
          <w:shd w:val="clear" w:fill="FFFFFF"/>
        </w:rPr>
        <w:t>（二）初审 </w:t>
      </w:r>
    </w:p>
    <w:p w14:paraId="18A12879">
      <w:pPr>
        <w:pStyle w:val="6"/>
        <w:keepNext w:val="0"/>
        <w:keepLines w:val="0"/>
        <w:widowControl/>
        <w:suppressLineNumbers w:val="0"/>
        <w:shd w:val="clear" w:fill="FFFFFF"/>
        <w:spacing w:before="150" w:beforeAutospacing="0" w:after="150" w:afterAutospacing="0" w:line="475" w:lineRule="atLeast"/>
        <w:ind w:left="0" w:right="0" w:firstLine="420"/>
        <w:jc w:val="left"/>
        <w:rPr>
          <w:rFonts w:hint="eastAsia" w:ascii="微软雅黑" w:hAnsi="微软雅黑" w:eastAsia="微软雅黑" w:cs="微软雅黑"/>
          <w:i w:val="0"/>
          <w:iCs w:val="0"/>
          <w:caps w:val="0"/>
          <w:color w:val="222222"/>
          <w:spacing w:val="0"/>
          <w:sz w:val="23"/>
          <w:szCs w:val="23"/>
        </w:rPr>
      </w:pPr>
      <w:r>
        <w:rPr>
          <w:rFonts w:hint="eastAsia" w:ascii="微软雅黑" w:hAnsi="微软雅黑" w:eastAsia="微软雅黑" w:cs="微软雅黑"/>
          <w:i w:val="0"/>
          <w:iCs w:val="0"/>
          <w:caps w:val="0"/>
          <w:color w:val="222222"/>
          <w:spacing w:val="0"/>
          <w:sz w:val="23"/>
          <w:szCs w:val="23"/>
          <w:shd w:val="clear" w:fill="FFFFFF"/>
        </w:rPr>
        <w:t>各学科组织导师对考生提交的材料进行审核，按专业（研究方向）招生计划的3-5倍确定进入复试的人选。</w:t>
      </w:r>
    </w:p>
    <w:p w14:paraId="187857A4">
      <w:pPr>
        <w:pStyle w:val="6"/>
        <w:keepNext w:val="0"/>
        <w:keepLines w:val="0"/>
        <w:widowControl/>
        <w:suppressLineNumbers w:val="0"/>
        <w:shd w:val="clear" w:fill="FFFFFF"/>
        <w:spacing w:before="150" w:beforeAutospacing="0" w:after="150" w:afterAutospacing="0" w:line="475" w:lineRule="atLeast"/>
        <w:ind w:left="0" w:right="0" w:firstLine="420"/>
        <w:jc w:val="left"/>
        <w:rPr>
          <w:rFonts w:hint="eastAsia" w:ascii="微软雅黑" w:hAnsi="微软雅黑" w:eastAsia="微软雅黑" w:cs="微软雅黑"/>
          <w:i w:val="0"/>
          <w:iCs w:val="0"/>
          <w:caps w:val="0"/>
          <w:color w:val="222222"/>
          <w:spacing w:val="0"/>
          <w:sz w:val="23"/>
          <w:szCs w:val="23"/>
        </w:rPr>
      </w:pPr>
      <w:r>
        <w:rPr>
          <w:rFonts w:hint="eastAsia" w:ascii="微软雅黑" w:hAnsi="微软雅黑" w:eastAsia="微软雅黑" w:cs="微软雅黑"/>
          <w:i w:val="0"/>
          <w:iCs w:val="0"/>
          <w:caps w:val="0"/>
          <w:color w:val="222222"/>
          <w:spacing w:val="0"/>
          <w:sz w:val="23"/>
          <w:szCs w:val="23"/>
          <w:shd w:val="clear" w:fill="FFFFFF"/>
        </w:rPr>
        <w:t>复试名单预计于 2025年5月下旬公布，请关注后续通知。</w:t>
      </w:r>
    </w:p>
    <w:p w14:paraId="3E006F06">
      <w:pPr>
        <w:pStyle w:val="6"/>
        <w:keepNext w:val="0"/>
        <w:keepLines w:val="0"/>
        <w:widowControl/>
        <w:suppressLineNumbers w:val="0"/>
        <w:shd w:val="clear" w:fill="FFFFFF"/>
        <w:spacing w:before="150" w:beforeAutospacing="0" w:after="150" w:afterAutospacing="0" w:line="475" w:lineRule="atLeast"/>
        <w:ind w:left="0" w:right="0" w:firstLine="420"/>
        <w:jc w:val="left"/>
        <w:rPr>
          <w:rFonts w:hint="eastAsia" w:ascii="微软雅黑" w:hAnsi="微软雅黑" w:eastAsia="微软雅黑" w:cs="微软雅黑"/>
          <w:i w:val="0"/>
          <w:iCs w:val="0"/>
          <w:caps w:val="0"/>
          <w:color w:val="222222"/>
          <w:spacing w:val="0"/>
          <w:sz w:val="23"/>
          <w:szCs w:val="23"/>
        </w:rPr>
      </w:pPr>
      <w:r>
        <w:rPr>
          <w:rFonts w:hint="eastAsia" w:ascii="微软雅黑" w:hAnsi="微软雅黑" w:eastAsia="微软雅黑" w:cs="微软雅黑"/>
          <w:i w:val="0"/>
          <w:iCs w:val="0"/>
          <w:caps w:val="0"/>
          <w:color w:val="222222"/>
          <w:spacing w:val="0"/>
          <w:sz w:val="23"/>
          <w:szCs w:val="23"/>
          <w:shd w:val="clear" w:fill="FFFFFF"/>
        </w:rPr>
        <w:t>（三）复试</w:t>
      </w:r>
    </w:p>
    <w:p w14:paraId="6D5F2664">
      <w:pPr>
        <w:pStyle w:val="6"/>
        <w:keepNext w:val="0"/>
        <w:keepLines w:val="0"/>
        <w:widowControl/>
        <w:suppressLineNumbers w:val="0"/>
        <w:shd w:val="clear" w:fill="FFFFFF"/>
        <w:spacing w:before="150" w:beforeAutospacing="0" w:after="150" w:afterAutospacing="0" w:line="475" w:lineRule="atLeast"/>
        <w:ind w:left="0" w:right="0" w:firstLine="420"/>
        <w:jc w:val="left"/>
        <w:rPr>
          <w:rFonts w:hint="eastAsia" w:ascii="微软雅黑" w:hAnsi="微软雅黑" w:eastAsia="微软雅黑" w:cs="微软雅黑"/>
          <w:i w:val="0"/>
          <w:iCs w:val="0"/>
          <w:caps w:val="0"/>
          <w:color w:val="222222"/>
          <w:spacing w:val="0"/>
          <w:sz w:val="23"/>
          <w:szCs w:val="23"/>
        </w:rPr>
      </w:pPr>
      <w:r>
        <w:rPr>
          <w:rFonts w:hint="eastAsia" w:ascii="微软雅黑" w:hAnsi="微软雅黑" w:eastAsia="微软雅黑" w:cs="微软雅黑"/>
          <w:i w:val="0"/>
          <w:iCs w:val="0"/>
          <w:caps w:val="0"/>
          <w:color w:val="222222"/>
          <w:spacing w:val="0"/>
          <w:sz w:val="23"/>
          <w:szCs w:val="23"/>
          <w:shd w:val="clear" w:fill="FFFFFF"/>
        </w:rPr>
        <w:t>复试包括专业课笔试、综合面试及攻博计划书等材料审核，各专业考试科目及内容详见学院2025年博士研究生招生专业目录（附件）。复试安排预计于复试名单之后公布，请关注学院后续通知。</w:t>
      </w:r>
    </w:p>
    <w:p w14:paraId="742F8A6E">
      <w:pPr>
        <w:pStyle w:val="6"/>
        <w:keepNext w:val="0"/>
        <w:keepLines w:val="0"/>
        <w:widowControl/>
        <w:suppressLineNumbers w:val="0"/>
        <w:shd w:val="clear" w:fill="FFFFFF"/>
        <w:spacing w:before="150" w:beforeAutospacing="0" w:after="150" w:afterAutospacing="0" w:line="475" w:lineRule="atLeast"/>
        <w:ind w:left="0" w:right="0" w:firstLine="420"/>
        <w:jc w:val="left"/>
        <w:rPr>
          <w:rFonts w:hint="eastAsia" w:ascii="微软雅黑" w:hAnsi="微软雅黑" w:eastAsia="微软雅黑" w:cs="微软雅黑"/>
          <w:i w:val="0"/>
          <w:iCs w:val="0"/>
          <w:caps w:val="0"/>
          <w:color w:val="222222"/>
          <w:spacing w:val="0"/>
          <w:sz w:val="23"/>
          <w:szCs w:val="23"/>
        </w:rPr>
      </w:pPr>
      <w:r>
        <w:rPr>
          <w:rFonts w:hint="eastAsia" w:ascii="微软雅黑" w:hAnsi="微软雅黑" w:eastAsia="微软雅黑" w:cs="微软雅黑"/>
          <w:i w:val="0"/>
          <w:iCs w:val="0"/>
          <w:caps w:val="0"/>
          <w:color w:val="222222"/>
          <w:spacing w:val="0"/>
          <w:sz w:val="23"/>
          <w:szCs w:val="23"/>
          <w:shd w:val="clear" w:fill="FFFFFF"/>
        </w:rPr>
        <w:t>六、成绩计算及拟录取</w:t>
      </w:r>
    </w:p>
    <w:p w14:paraId="7F8F95B1">
      <w:pPr>
        <w:pStyle w:val="6"/>
        <w:keepNext w:val="0"/>
        <w:keepLines w:val="0"/>
        <w:widowControl/>
        <w:suppressLineNumbers w:val="0"/>
        <w:shd w:val="clear" w:fill="FFFFFF"/>
        <w:spacing w:before="150" w:beforeAutospacing="0" w:after="150" w:afterAutospacing="0" w:line="475" w:lineRule="atLeast"/>
        <w:ind w:left="0" w:right="0" w:firstLine="420"/>
        <w:jc w:val="left"/>
        <w:rPr>
          <w:rFonts w:hint="eastAsia" w:ascii="微软雅黑" w:hAnsi="微软雅黑" w:eastAsia="微软雅黑" w:cs="微软雅黑"/>
          <w:i w:val="0"/>
          <w:iCs w:val="0"/>
          <w:caps w:val="0"/>
          <w:color w:val="222222"/>
          <w:spacing w:val="0"/>
          <w:sz w:val="23"/>
          <w:szCs w:val="23"/>
        </w:rPr>
      </w:pPr>
      <w:r>
        <w:rPr>
          <w:rFonts w:hint="eastAsia" w:ascii="微软雅黑" w:hAnsi="微软雅黑" w:eastAsia="微软雅黑" w:cs="微软雅黑"/>
          <w:i w:val="0"/>
          <w:iCs w:val="0"/>
          <w:caps w:val="0"/>
          <w:color w:val="222222"/>
          <w:spacing w:val="0"/>
          <w:sz w:val="23"/>
          <w:szCs w:val="23"/>
          <w:shd w:val="clear" w:fill="FFFFFF"/>
        </w:rPr>
        <w:t>（一）成绩计算</w:t>
      </w:r>
    </w:p>
    <w:p w14:paraId="7845061C">
      <w:pPr>
        <w:pStyle w:val="6"/>
        <w:keepNext w:val="0"/>
        <w:keepLines w:val="0"/>
        <w:widowControl/>
        <w:suppressLineNumbers w:val="0"/>
        <w:shd w:val="clear" w:fill="FFFFFF"/>
        <w:spacing w:before="150" w:beforeAutospacing="0" w:after="150" w:afterAutospacing="0" w:line="475" w:lineRule="atLeast"/>
        <w:ind w:left="0" w:right="0" w:firstLine="420"/>
        <w:jc w:val="left"/>
        <w:rPr>
          <w:rFonts w:hint="eastAsia" w:ascii="微软雅黑" w:hAnsi="微软雅黑" w:eastAsia="微软雅黑" w:cs="微软雅黑"/>
          <w:i w:val="0"/>
          <w:iCs w:val="0"/>
          <w:caps w:val="0"/>
          <w:color w:val="222222"/>
          <w:spacing w:val="0"/>
          <w:sz w:val="23"/>
          <w:szCs w:val="23"/>
        </w:rPr>
      </w:pPr>
      <w:r>
        <w:rPr>
          <w:rFonts w:hint="eastAsia" w:ascii="微软雅黑" w:hAnsi="微软雅黑" w:eastAsia="微软雅黑" w:cs="微软雅黑"/>
          <w:i w:val="0"/>
          <w:iCs w:val="0"/>
          <w:caps w:val="0"/>
          <w:color w:val="222222"/>
          <w:spacing w:val="0"/>
          <w:sz w:val="23"/>
          <w:szCs w:val="23"/>
          <w:shd w:val="clear" w:fill="FFFFFF"/>
        </w:rPr>
        <w:t>1.综合总成绩计算公式：</w:t>
      </w:r>
    </w:p>
    <w:p w14:paraId="18A175D1">
      <w:pPr>
        <w:pStyle w:val="6"/>
        <w:keepNext w:val="0"/>
        <w:keepLines w:val="0"/>
        <w:widowControl/>
        <w:suppressLineNumbers w:val="0"/>
        <w:shd w:val="clear" w:fill="FFFFFF"/>
        <w:spacing w:before="150" w:beforeAutospacing="0" w:after="150" w:afterAutospacing="0" w:line="475" w:lineRule="atLeast"/>
        <w:ind w:left="0" w:right="0" w:firstLine="420"/>
        <w:jc w:val="left"/>
        <w:rPr>
          <w:rFonts w:hint="eastAsia" w:ascii="微软雅黑" w:hAnsi="微软雅黑" w:eastAsia="微软雅黑" w:cs="微软雅黑"/>
          <w:i w:val="0"/>
          <w:iCs w:val="0"/>
          <w:caps w:val="0"/>
          <w:color w:val="222222"/>
          <w:spacing w:val="0"/>
          <w:sz w:val="23"/>
          <w:szCs w:val="23"/>
        </w:rPr>
      </w:pPr>
      <w:r>
        <w:rPr>
          <w:rFonts w:hint="eastAsia" w:ascii="微软雅黑" w:hAnsi="微软雅黑" w:eastAsia="微软雅黑" w:cs="微软雅黑"/>
          <w:i w:val="0"/>
          <w:iCs w:val="0"/>
          <w:caps w:val="0"/>
          <w:color w:val="222222"/>
          <w:spacing w:val="0"/>
          <w:sz w:val="23"/>
          <w:szCs w:val="23"/>
          <w:shd w:val="clear" w:fill="FFFFFF"/>
        </w:rPr>
        <w:t>综合总成绩=专业课笔试成绩×40/100+面试成绩×40/100+攻博材料审核成绩×20/100。</w:t>
      </w:r>
    </w:p>
    <w:p w14:paraId="742485EF">
      <w:pPr>
        <w:pStyle w:val="6"/>
        <w:keepNext w:val="0"/>
        <w:keepLines w:val="0"/>
        <w:widowControl/>
        <w:suppressLineNumbers w:val="0"/>
        <w:shd w:val="clear" w:fill="FFFFFF"/>
        <w:spacing w:before="150" w:beforeAutospacing="0" w:after="150" w:afterAutospacing="0" w:line="475" w:lineRule="atLeast"/>
        <w:ind w:left="0" w:right="0" w:firstLine="420"/>
        <w:jc w:val="left"/>
        <w:rPr>
          <w:rFonts w:hint="eastAsia" w:ascii="微软雅黑" w:hAnsi="微软雅黑" w:eastAsia="微软雅黑" w:cs="微软雅黑"/>
          <w:i w:val="0"/>
          <w:iCs w:val="0"/>
          <w:caps w:val="0"/>
          <w:color w:val="222222"/>
          <w:spacing w:val="0"/>
          <w:sz w:val="23"/>
          <w:szCs w:val="23"/>
        </w:rPr>
      </w:pPr>
      <w:r>
        <w:rPr>
          <w:rFonts w:hint="eastAsia" w:ascii="微软雅黑" w:hAnsi="微软雅黑" w:eastAsia="微软雅黑" w:cs="微软雅黑"/>
          <w:i w:val="0"/>
          <w:iCs w:val="0"/>
          <w:caps w:val="0"/>
          <w:color w:val="222222"/>
          <w:spacing w:val="0"/>
          <w:sz w:val="23"/>
          <w:szCs w:val="23"/>
          <w:shd w:val="clear" w:fill="FFFFFF"/>
        </w:rPr>
        <w:t>2.外语水平考试成绩另作合格要求，不计入综合总成绩。</w:t>
      </w:r>
    </w:p>
    <w:p w14:paraId="28DCD197">
      <w:pPr>
        <w:pStyle w:val="6"/>
        <w:keepNext w:val="0"/>
        <w:keepLines w:val="0"/>
        <w:widowControl/>
        <w:suppressLineNumbers w:val="0"/>
        <w:shd w:val="clear" w:fill="FFFFFF"/>
        <w:spacing w:before="150" w:beforeAutospacing="0" w:after="150" w:afterAutospacing="0" w:line="475" w:lineRule="atLeast"/>
        <w:ind w:left="0" w:right="0" w:firstLine="420"/>
        <w:jc w:val="left"/>
        <w:rPr>
          <w:rFonts w:hint="eastAsia" w:ascii="微软雅黑" w:hAnsi="微软雅黑" w:eastAsia="微软雅黑" w:cs="微软雅黑"/>
          <w:i w:val="0"/>
          <w:iCs w:val="0"/>
          <w:caps w:val="0"/>
          <w:color w:val="222222"/>
          <w:spacing w:val="0"/>
          <w:sz w:val="23"/>
          <w:szCs w:val="23"/>
        </w:rPr>
      </w:pPr>
      <w:r>
        <w:rPr>
          <w:rFonts w:hint="eastAsia" w:ascii="微软雅黑" w:hAnsi="微软雅黑" w:eastAsia="微软雅黑" w:cs="微软雅黑"/>
          <w:i w:val="0"/>
          <w:iCs w:val="0"/>
          <w:caps w:val="0"/>
          <w:color w:val="222222"/>
          <w:spacing w:val="0"/>
          <w:sz w:val="23"/>
          <w:szCs w:val="23"/>
          <w:shd w:val="clear" w:fill="FFFFFF"/>
        </w:rPr>
        <w:t>3.同等学力加试成绩不计入综合总成绩。</w:t>
      </w:r>
    </w:p>
    <w:p w14:paraId="57A63A25">
      <w:pPr>
        <w:pStyle w:val="6"/>
        <w:keepNext w:val="0"/>
        <w:keepLines w:val="0"/>
        <w:widowControl/>
        <w:suppressLineNumbers w:val="0"/>
        <w:shd w:val="clear" w:fill="FFFFFF"/>
        <w:spacing w:before="150" w:beforeAutospacing="0" w:after="150" w:afterAutospacing="0" w:line="475" w:lineRule="atLeast"/>
        <w:ind w:left="0" w:right="0" w:firstLine="420"/>
        <w:jc w:val="left"/>
        <w:rPr>
          <w:rFonts w:hint="eastAsia" w:ascii="微软雅黑" w:hAnsi="微软雅黑" w:eastAsia="微软雅黑" w:cs="微软雅黑"/>
          <w:i w:val="0"/>
          <w:iCs w:val="0"/>
          <w:caps w:val="0"/>
          <w:color w:val="222222"/>
          <w:spacing w:val="0"/>
          <w:sz w:val="23"/>
          <w:szCs w:val="23"/>
        </w:rPr>
      </w:pPr>
      <w:r>
        <w:rPr>
          <w:rFonts w:hint="eastAsia" w:ascii="微软雅黑" w:hAnsi="微软雅黑" w:eastAsia="微软雅黑" w:cs="微软雅黑"/>
          <w:i w:val="0"/>
          <w:iCs w:val="0"/>
          <w:caps w:val="0"/>
          <w:color w:val="222222"/>
          <w:spacing w:val="0"/>
          <w:sz w:val="23"/>
          <w:szCs w:val="23"/>
          <w:shd w:val="clear" w:fill="FFFFFF"/>
        </w:rPr>
        <w:t>（二）录取原则</w:t>
      </w:r>
    </w:p>
    <w:p w14:paraId="4625CBF9">
      <w:pPr>
        <w:pStyle w:val="6"/>
        <w:keepNext w:val="0"/>
        <w:keepLines w:val="0"/>
        <w:widowControl/>
        <w:suppressLineNumbers w:val="0"/>
        <w:shd w:val="clear" w:fill="FFFFFF"/>
        <w:spacing w:before="150" w:beforeAutospacing="0" w:after="150" w:afterAutospacing="0" w:line="475" w:lineRule="atLeast"/>
        <w:ind w:left="0" w:right="0" w:firstLine="420"/>
        <w:jc w:val="left"/>
        <w:rPr>
          <w:rFonts w:hint="eastAsia" w:ascii="微软雅黑" w:hAnsi="微软雅黑" w:eastAsia="微软雅黑" w:cs="微软雅黑"/>
          <w:i w:val="0"/>
          <w:iCs w:val="0"/>
          <w:caps w:val="0"/>
          <w:color w:val="222222"/>
          <w:spacing w:val="0"/>
          <w:sz w:val="23"/>
          <w:szCs w:val="23"/>
        </w:rPr>
      </w:pPr>
      <w:r>
        <w:rPr>
          <w:rFonts w:hint="eastAsia" w:ascii="微软雅黑" w:hAnsi="微软雅黑" w:eastAsia="微软雅黑" w:cs="微软雅黑"/>
          <w:i w:val="0"/>
          <w:iCs w:val="0"/>
          <w:caps w:val="0"/>
          <w:color w:val="222222"/>
          <w:spacing w:val="0"/>
          <w:sz w:val="23"/>
          <w:szCs w:val="23"/>
          <w:shd w:val="clear" w:fill="FFFFFF"/>
        </w:rPr>
        <w:t>按照“择优录取、保证质量、宁缺毋滥”的原则，依据考生（含硕博连读考生） 的申请材料审查和评价结果、复试成绩、思想政治素质和品德考核结果、体检结果等做出综合判断。学院提出拟录取名单，报学校研究生招生工作领导小组审定后，由研究生招生办公室在博士招生工作完成后进行公示。</w:t>
      </w:r>
    </w:p>
    <w:p w14:paraId="120783B6">
      <w:pPr>
        <w:pStyle w:val="6"/>
        <w:keepNext w:val="0"/>
        <w:keepLines w:val="0"/>
        <w:widowControl/>
        <w:suppressLineNumbers w:val="0"/>
        <w:shd w:val="clear" w:fill="FFFFFF"/>
        <w:spacing w:before="150" w:beforeAutospacing="0" w:after="150" w:afterAutospacing="0" w:line="475" w:lineRule="atLeast"/>
        <w:ind w:left="0" w:right="0" w:firstLine="420"/>
        <w:jc w:val="left"/>
        <w:rPr>
          <w:rFonts w:hint="eastAsia" w:ascii="微软雅黑" w:hAnsi="微软雅黑" w:eastAsia="微软雅黑" w:cs="微软雅黑"/>
          <w:i w:val="0"/>
          <w:iCs w:val="0"/>
          <w:caps w:val="0"/>
          <w:color w:val="222222"/>
          <w:spacing w:val="0"/>
          <w:sz w:val="23"/>
          <w:szCs w:val="23"/>
        </w:rPr>
      </w:pPr>
      <w:r>
        <w:rPr>
          <w:rFonts w:hint="eastAsia" w:ascii="微软雅黑" w:hAnsi="微软雅黑" w:eastAsia="微软雅黑" w:cs="微软雅黑"/>
          <w:i w:val="0"/>
          <w:iCs w:val="0"/>
          <w:caps w:val="0"/>
          <w:color w:val="222222"/>
          <w:spacing w:val="0"/>
          <w:sz w:val="23"/>
          <w:szCs w:val="23"/>
          <w:shd w:val="clear" w:fill="FFFFFF"/>
        </w:rPr>
        <w:t>拟录取名单按照推荐进入复试的导师名下的上线考生综合总成绩，从高分到低分依序确定。具体录取规则以学校复试工作方案为准。</w:t>
      </w:r>
    </w:p>
    <w:p w14:paraId="05DE9AFE">
      <w:pPr>
        <w:pStyle w:val="6"/>
        <w:keepNext w:val="0"/>
        <w:keepLines w:val="0"/>
        <w:widowControl/>
        <w:suppressLineNumbers w:val="0"/>
        <w:shd w:val="clear" w:fill="FFFFFF"/>
        <w:spacing w:before="150" w:beforeAutospacing="0" w:after="150" w:afterAutospacing="0" w:line="475" w:lineRule="atLeast"/>
        <w:ind w:left="0" w:right="0" w:firstLine="420"/>
        <w:jc w:val="left"/>
        <w:rPr>
          <w:rFonts w:hint="eastAsia" w:ascii="微软雅黑" w:hAnsi="微软雅黑" w:eastAsia="微软雅黑" w:cs="微软雅黑"/>
          <w:i w:val="0"/>
          <w:iCs w:val="0"/>
          <w:caps w:val="0"/>
          <w:color w:val="222222"/>
          <w:spacing w:val="0"/>
          <w:sz w:val="23"/>
          <w:szCs w:val="23"/>
        </w:rPr>
      </w:pPr>
      <w:r>
        <w:rPr>
          <w:rFonts w:hint="eastAsia" w:ascii="微软雅黑" w:hAnsi="微软雅黑" w:eastAsia="微软雅黑" w:cs="微软雅黑"/>
          <w:i w:val="0"/>
          <w:iCs w:val="0"/>
          <w:caps w:val="0"/>
          <w:color w:val="222222"/>
          <w:spacing w:val="0"/>
          <w:sz w:val="23"/>
          <w:szCs w:val="23"/>
          <w:shd w:val="clear" w:fill="FFFFFF"/>
        </w:rPr>
        <w:t>应届硕士毕业生考生录取当年入学前未取得国家承认的相应学历学位证书或教育部留学服务中心出具的《国（境）外学历学位认证书》者，录取资格无效。</w:t>
      </w:r>
    </w:p>
    <w:p w14:paraId="3C38BBF3">
      <w:pPr>
        <w:pStyle w:val="6"/>
        <w:keepNext w:val="0"/>
        <w:keepLines w:val="0"/>
        <w:widowControl/>
        <w:suppressLineNumbers w:val="0"/>
        <w:shd w:val="clear" w:fill="FFFFFF"/>
        <w:spacing w:before="150" w:beforeAutospacing="0" w:after="150" w:afterAutospacing="0" w:line="475" w:lineRule="atLeast"/>
        <w:ind w:left="0" w:right="0" w:firstLine="420"/>
        <w:jc w:val="left"/>
        <w:rPr>
          <w:rFonts w:hint="eastAsia" w:ascii="微软雅黑" w:hAnsi="微软雅黑" w:eastAsia="微软雅黑" w:cs="微软雅黑"/>
          <w:i w:val="0"/>
          <w:iCs w:val="0"/>
          <w:caps w:val="0"/>
          <w:color w:val="222222"/>
          <w:spacing w:val="0"/>
          <w:sz w:val="23"/>
          <w:szCs w:val="23"/>
        </w:rPr>
      </w:pPr>
      <w:r>
        <w:rPr>
          <w:rFonts w:hint="eastAsia" w:ascii="微软雅黑" w:hAnsi="微软雅黑" w:eastAsia="微软雅黑" w:cs="微软雅黑"/>
          <w:i w:val="0"/>
          <w:iCs w:val="0"/>
          <w:caps w:val="0"/>
          <w:color w:val="222222"/>
          <w:spacing w:val="0"/>
          <w:sz w:val="23"/>
          <w:szCs w:val="23"/>
          <w:shd w:val="clear" w:fill="FFFFFF"/>
        </w:rPr>
        <w:t>对报名或考试中有弄虚作假或者其他违规行为的考生，不论何时，一经查实，即按有关规定取消报考资格、录取资格、入学资格或学籍。已毕业者将追回学历证书并取消其学位。</w:t>
      </w:r>
    </w:p>
    <w:p w14:paraId="4BF289A5">
      <w:pPr>
        <w:pStyle w:val="6"/>
        <w:keepNext w:val="0"/>
        <w:keepLines w:val="0"/>
        <w:widowControl/>
        <w:suppressLineNumbers w:val="0"/>
        <w:shd w:val="clear" w:fill="FFFFFF"/>
        <w:spacing w:before="150" w:beforeAutospacing="0" w:after="150" w:afterAutospacing="0" w:line="475" w:lineRule="atLeast"/>
        <w:ind w:left="0" w:right="0" w:firstLine="420"/>
        <w:jc w:val="left"/>
        <w:rPr>
          <w:rFonts w:hint="eastAsia" w:ascii="微软雅黑" w:hAnsi="微软雅黑" w:eastAsia="微软雅黑" w:cs="微软雅黑"/>
          <w:i w:val="0"/>
          <w:iCs w:val="0"/>
          <w:caps w:val="0"/>
          <w:color w:val="222222"/>
          <w:spacing w:val="0"/>
          <w:sz w:val="23"/>
          <w:szCs w:val="23"/>
        </w:rPr>
      </w:pPr>
      <w:r>
        <w:rPr>
          <w:rFonts w:hint="eastAsia" w:ascii="微软雅黑" w:hAnsi="微软雅黑" w:eastAsia="微软雅黑" w:cs="微软雅黑"/>
          <w:i w:val="0"/>
          <w:iCs w:val="0"/>
          <w:caps w:val="0"/>
          <w:color w:val="222222"/>
          <w:spacing w:val="0"/>
          <w:sz w:val="23"/>
          <w:szCs w:val="23"/>
          <w:shd w:val="clear" w:fill="FFFFFF"/>
        </w:rPr>
        <w:t>七、信息公开公示</w:t>
      </w:r>
    </w:p>
    <w:p w14:paraId="6BEEFACF">
      <w:pPr>
        <w:pStyle w:val="6"/>
        <w:keepNext w:val="0"/>
        <w:keepLines w:val="0"/>
        <w:widowControl/>
        <w:suppressLineNumbers w:val="0"/>
        <w:shd w:val="clear" w:fill="FFFFFF"/>
        <w:spacing w:before="150" w:beforeAutospacing="0" w:after="150" w:afterAutospacing="0" w:line="475" w:lineRule="atLeast"/>
        <w:ind w:left="0" w:right="0" w:firstLine="420"/>
        <w:jc w:val="left"/>
        <w:rPr>
          <w:rFonts w:hint="eastAsia" w:ascii="微软雅黑" w:hAnsi="微软雅黑" w:eastAsia="微软雅黑" w:cs="微软雅黑"/>
          <w:i w:val="0"/>
          <w:iCs w:val="0"/>
          <w:caps w:val="0"/>
          <w:color w:val="222222"/>
          <w:spacing w:val="0"/>
          <w:sz w:val="23"/>
          <w:szCs w:val="23"/>
        </w:rPr>
      </w:pPr>
      <w:r>
        <w:rPr>
          <w:rFonts w:hint="eastAsia" w:ascii="微软雅黑" w:hAnsi="微软雅黑" w:eastAsia="微软雅黑" w:cs="微软雅黑"/>
          <w:i w:val="0"/>
          <w:iCs w:val="0"/>
          <w:caps w:val="0"/>
          <w:color w:val="222222"/>
          <w:spacing w:val="0"/>
          <w:sz w:val="23"/>
          <w:szCs w:val="23"/>
          <w:shd w:val="clear" w:fill="FFFFFF"/>
        </w:rPr>
        <w:t>复试结束后，将在学院网站https://sel.swupl.edu.cn/公布考生最终成绩。成绩公示期间接受考生咨询和申诉：</w:t>
      </w:r>
    </w:p>
    <w:p w14:paraId="6880ECDE">
      <w:pPr>
        <w:pStyle w:val="6"/>
        <w:keepNext w:val="0"/>
        <w:keepLines w:val="0"/>
        <w:widowControl/>
        <w:suppressLineNumbers w:val="0"/>
        <w:shd w:val="clear" w:fill="FFFFFF"/>
        <w:spacing w:before="150" w:beforeAutospacing="0" w:after="150" w:afterAutospacing="0" w:line="475" w:lineRule="atLeast"/>
        <w:ind w:left="0" w:right="0" w:firstLine="420"/>
        <w:jc w:val="left"/>
        <w:rPr>
          <w:rFonts w:hint="eastAsia" w:ascii="微软雅黑" w:hAnsi="微软雅黑" w:eastAsia="微软雅黑" w:cs="微软雅黑"/>
          <w:i w:val="0"/>
          <w:iCs w:val="0"/>
          <w:caps w:val="0"/>
          <w:color w:val="222222"/>
          <w:spacing w:val="0"/>
          <w:sz w:val="23"/>
          <w:szCs w:val="23"/>
        </w:rPr>
      </w:pPr>
      <w:r>
        <w:rPr>
          <w:rFonts w:hint="eastAsia" w:ascii="微软雅黑" w:hAnsi="微软雅黑" w:eastAsia="微软雅黑" w:cs="微软雅黑"/>
          <w:i w:val="0"/>
          <w:iCs w:val="0"/>
          <w:caps w:val="0"/>
          <w:color w:val="222222"/>
          <w:spacing w:val="0"/>
          <w:sz w:val="23"/>
          <w:szCs w:val="23"/>
          <w:shd w:val="clear" w:fill="FFFFFF"/>
        </w:rPr>
        <w:t>咨询电话：023-67258483      监督电话：023-67258542</w:t>
      </w:r>
    </w:p>
    <w:p w14:paraId="6DC2F360">
      <w:pPr>
        <w:pStyle w:val="6"/>
        <w:keepNext w:val="0"/>
        <w:keepLines w:val="0"/>
        <w:widowControl/>
        <w:suppressLineNumbers w:val="0"/>
        <w:shd w:val="clear" w:fill="FFFFFF"/>
        <w:spacing w:before="150" w:beforeAutospacing="0" w:after="150" w:afterAutospacing="0" w:line="475" w:lineRule="atLeast"/>
        <w:ind w:left="0" w:right="0" w:firstLine="420"/>
        <w:jc w:val="left"/>
        <w:rPr>
          <w:rFonts w:hint="eastAsia" w:ascii="微软雅黑" w:hAnsi="微软雅黑" w:eastAsia="微软雅黑" w:cs="微软雅黑"/>
          <w:i w:val="0"/>
          <w:iCs w:val="0"/>
          <w:caps w:val="0"/>
          <w:color w:val="222222"/>
          <w:spacing w:val="0"/>
          <w:sz w:val="23"/>
          <w:szCs w:val="23"/>
        </w:rPr>
      </w:pPr>
      <w:r>
        <w:rPr>
          <w:rFonts w:hint="eastAsia" w:ascii="微软雅黑" w:hAnsi="微软雅黑" w:eastAsia="微软雅黑" w:cs="微软雅黑"/>
          <w:i w:val="0"/>
          <w:iCs w:val="0"/>
          <w:caps w:val="0"/>
          <w:color w:val="222222"/>
          <w:spacing w:val="0"/>
          <w:sz w:val="23"/>
          <w:szCs w:val="23"/>
          <w:shd w:val="clear" w:fill="FFFFFF"/>
        </w:rPr>
        <w:t>邮箱：3863448061@qq.com</w:t>
      </w:r>
    </w:p>
    <w:p w14:paraId="0CD3ABF8">
      <w:pPr>
        <w:pStyle w:val="6"/>
        <w:keepNext w:val="0"/>
        <w:keepLines w:val="0"/>
        <w:widowControl/>
        <w:suppressLineNumbers w:val="0"/>
        <w:shd w:val="clear" w:fill="FFFFFF"/>
        <w:spacing w:before="150" w:beforeAutospacing="0" w:after="150" w:afterAutospacing="0" w:line="475" w:lineRule="atLeast"/>
        <w:ind w:left="0" w:right="0" w:firstLine="420"/>
        <w:jc w:val="left"/>
        <w:rPr>
          <w:rFonts w:hint="eastAsia" w:ascii="微软雅黑" w:hAnsi="微软雅黑" w:eastAsia="微软雅黑" w:cs="微软雅黑"/>
          <w:i w:val="0"/>
          <w:iCs w:val="0"/>
          <w:caps w:val="0"/>
          <w:color w:val="222222"/>
          <w:spacing w:val="0"/>
          <w:sz w:val="23"/>
          <w:szCs w:val="23"/>
        </w:rPr>
      </w:pPr>
      <w:r>
        <w:rPr>
          <w:rFonts w:hint="eastAsia" w:ascii="微软雅黑" w:hAnsi="微软雅黑" w:eastAsia="微软雅黑" w:cs="微软雅黑"/>
          <w:i w:val="0"/>
          <w:iCs w:val="0"/>
          <w:caps w:val="0"/>
          <w:color w:val="222222"/>
          <w:spacing w:val="0"/>
          <w:sz w:val="23"/>
          <w:szCs w:val="23"/>
          <w:shd w:val="clear" w:fill="FFFFFF"/>
        </w:rPr>
        <w:t>监督邮箱：wuyefei5566@sina.com</w:t>
      </w:r>
    </w:p>
    <w:p w14:paraId="0FA2B2D2">
      <w:pPr>
        <w:pStyle w:val="6"/>
        <w:keepNext w:val="0"/>
        <w:keepLines w:val="0"/>
        <w:widowControl/>
        <w:suppressLineNumbers w:val="0"/>
        <w:shd w:val="clear" w:fill="FFFFFF"/>
        <w:spacing w:before="150" w:beforeAutospacing="0" w:after="150" w:afterAutospacing="0" w:line="475" w:lineRule="atLeast"/>
        <w:ind w:left="0" w:right="0" w:firstLine="420"/>
        <w:jc w:val="left"/>
        <w:rPr>
          <w:rFonts w:hint="eastAsia" w:ascii="微软雅黑" w:hAnsi="微软雅黑" w:eastAsia="微软雅黑" w:cs="微软雅黑"/>
          <w:i w:val="0"/>
          <w:iCs w:val="0"/>
          <w:caps w:val="0"/>
          <w:color w:val="222222"/>
          <w:spacing w:val="0"/>
          <w:sz w:val="23"/>
          <w:szCs w:val="23"/>
        </w:rPr>
      </w:pPr>
      <w:r>
        <w:rPr>
          <w:rFonts w:hint="eastAsia" w:ascii="微软雅黑" w:hAnsi="微软雅黑" w:eastAsia="微软雅黑" w:cs="微软雅黑"/>
          <w:i w:val="0"/>
          <w:iCs w:val="0"/>
          <w:caps w:val="0"/>
          <w:color w:val="222222"/>
          <w:spacing w:val="0"/>
          <w:sz w:val="23"/>
          <w:szCs w:val="23"/>
          <w:shd w:val="clear" w:fill="FFFFFF"/>
        </w:rPr>
        <w:t>八、其他事项</w:t>
      </w:r>
    </w:p>
    <w:p w14:paraId="6B1F975C">
      <w:pPr>
        <w:pStyle w:val="6"/>
        <w:keepNext w:val="0"/>
        <w:keepLines w:val="0"/>
        <w:widowControl/>
        <w:suppressLineNumbers w:val="0"/>
        <w:shd w:val="clear" w:fill="FFFFFF"/>
        <w:spacing w:before="150" w:beforeAutospacing="0" w:after="150" w:afterAutospacing="0" w:line="475" w:lineRule="atLeast"/>
        <w:ind w:left="0" w:right="0" w:firstLine="420"/>
        <w:jc w:val="left"/>
        <w:rPr>
          <w:rFonts w:hint="eastAsia" w:ascii="微软雅黑" w:hAnsi="微软雅黑" w:eastAsia="微软雅黑" w:cs="微软雅黑"/>
          <w:i w:val="0"/>
          <w:iCs w:val="0"/>
          <w:caps w:val="0"/>
          <w:color w:val="222222"/>
          <w:spacing w:val="0"/>
          <w:sz w:val="23"/>
          <w:szCs w:val="23"/>
        </w:rPr>
      </w:pPr>
      <w:r>
        <w:rPr>
          <w:rFonts w:hint="eastAsia" w:ascii="微软雅黑" w:hAnsi="微软雅黑" w:eastAsia="微软雅黑" w:cs="微软雅黑"/>
          <w:i w:val="0"/>
          <w:iCs w:val="0"/>
          <w:caps w:val="0"/>
          <w:color w:val="222222"/>
          <w:spacing w:val="0"/>
          <w:sz w:val="23"/>
          <w:szCs w:val="23"/>
          <w:shd w:val="clear" w:fill="FFFFFF"/>
        </w:rPr>
        <w:t>1.拟录取考生应根据教育部相关文件的体检要求，自行到二级甲等以上（含二级甲等）医院进行体格检查，体检费用自理。体检报告提交时间另行通知。</w:t>
      </w:r>
    </w:p>
    <w:p w14:paraId="57440A14">
      <w:pPr>
        <w:pStyle w:val="6"/>
        <w:keepNext w:val="0"/>
        <w:keepLines w:val="0"/>
        <w:widowControl/>
        <w:suppressLineNumbers w:val="0"/>
        <w:shd w:val="clear" w:fill="FFFFFF"/>
        <w:spacing w:before="150" w:beforeAutospacing="0" w:after="150" w:afterAutospacing="0" w:line="475" w:lineRule="atLeast"/>
        <w:ind w:left="0" w:right="0" w:firstLine="420"/>
        <w:jc w:val="left"/>
        <w:rPr>
          <w:rFonts w:hint="eastAsia" w:ascii="微软雅黑" w:hAnsi="微软雅黑" w:eastAsia="微软雅黑" w:cs="微软雅黑"/>
          <w:i w:val="0"/>
          <w:iCs w:val="0"/>
          <w:caps w:val="0"/>
          <w:color w:val="222222"/>
          <w:spacing w:val="0"/>
          <w:sz w:val="23"/>
          <w:szCs w:val="23"/>
        </w:rPr>
      </w:pPr>
      <w:r>
        <w:rPr>
          <w:rFonts w:hint="eastAsia" w:ascii="微软雅黑" w:hAnsi="微软雅黑" w:eastAsia="微软雅黑" w:cs="微软雅黑"/>
          <w:i w:val="0"/>
          <w:iCs w:val="0"/>
          <w:caps w:val="0"/>
          <w:color w:val="222222"/>
          <w:spacing w:val="0"/>
          <w:sz w:val="23"/>
          <w:szCs w:val="23"/>
          <w:shd w:val="clear" w:fill="FFFFFF"/>
        </w:rPr>
        <w:t>2.考生应当认真了解并严格按照《西南政法大学2025年博士研究生招生章程》《西南政法大学经济法学院2025年博士研究生招生工作实施细则-第二批》所规定报考条件及相关政策要求进行报考。因不符合报考条件及相关政策要求，造成后续不能考试（含初审和复试）或录取的，后果由考生本人承担。</w:t>
      </w:r>
    </w:p>
    <w:p w14:paraId="473A0B7E">
      <w:pPr>
        <w:pStyle w:val="6"/>
        <w:keepNext w:val="0"/>
        <w:keepLines w:val="0"/>
        <w:widowControl/>
        <w:suppressLineNumbers w:val="0"/>
        <w:shd w:val="clear" w:fill="FFFFFF"/>
        <w:spacing w:before="150" w:beforeAutospacing="0" w:after="150" w:afterAutospacing="0" w:line="475" w:lineRule="atLeast"/>
        <w:ind w:left="0" w:right="0" w:firstLine="0"/>
        <w:jc w:val="center"/>
        <w:rPr>
          <w:rFonts w:hint="eastAsia" w:ascii="微软雅黑" w:hAnsi="微软雅黑" w:eastAsia="微软雅黑" w:cs="微软雅黑"/>
          <w:i w:val="0"/>
          <w:iCs w:val="0"/>
          <w:caps w:val="0"/>
          <w:color w:val="222222"/>
          <w:spacing w:val="0"/>
          <w:sz w:val="23"/>
          <w:szCs w:val="23"/>
        </w:rPr>
      </w:pPr>
      <w:r>
        <w:rPr>
          <w:rFonts w:hint="eastAsia" w:ascii="微软雅黑" w:hAnsi="微软雅黑" w:eastAsia="微软雅黑" w:cs="微软雅黑"/>
          <w:i w:val="0"/>
          <w:iCs w:val="0"/>
          <w:caps w:val="0"/>
          <w:color w:val="222222"/>
          <w:spacing w:val="0"/>
          <w:sz w:val="23"/>
          <w:szCs w:val="23"/>
          <w:shd w:val="clear" w:fill="FFFFFF"/>
        </w:rPr>
        <w:t>西南政法大学2025年博士研究生招生专业目录（第二批）</w:t>
      </w:r>
    </w:p>
    <w:p w14:paraId="621CEFB3">
      <w:pPr>
        <w:pStyle w:val="6"/>
        <w:keepNext w:val="0"/>
        <w:keepLines w:val="0"/>
        <w:widowControl/>
        <w:suppressLineNumbers w:val="0"/>
        <w:shd w:val="clear" w:fill="FFFFFF"/>
        <w:spacing w:before="150" w:beforeAutospacing="0" w:after="150" w:afterAutospacing="0" w:line="475" w:lineRule="atLeast"/>
        <w:ind w:left="0" w:right="0" w:firstLine="0"/>
        <w:jc w:val="center"/>
        <w:rPr>
          <w:rFonts w:hint="eastAsia" w:ascii="微软雅黑" w:hAnsi="微软雅黑" w:eastAsia="微软雅黑" w:cs="微软雅黑"/>
          <w:i w:val="0"/>
          <w:iCs w:val="0"/>
          <w:caps w:val="0"/>
          <w:color w:val="222222"/>
          <w:spacing w:val="0"/>
          <w:sz w:val="23"/>
          <w:szCs w:val="23"/>
        </w:rPr>
      </w:pPr>
      <w:r>
        <w:rPr>
          <w:rFonts w:hint="eastAsia" w:ascii="微软雅黑" w:hAnsi="微软雅黑" w:eastAsia="微软雅黑" w:cs="微软雅黑"/>
          <w:i w:val="0"/>
          <w:iCs w:val="0"/>
          <w:caps w:val="0"/>
          <w:color w:val="222222"/>
          <w:spacing w:val="0"/>
          <w:sz w:val="23"/>
          <w:szCs w:val="23"/>
          <w:bdr w:val="none" w:color="auto" w:sz="0" w:space="0"/>
          <w:shd w:val="clear" w:fill="FFFFFF"/>
        </w:rPr>
        <w:drawing>
          <wp:inline distT="0" distB="0" distL="114300" distR="114300">
            <wp:extent cx="5267960" cy="2314575"/>
            <wp:effectExtent l="0" t="0" r="8890" b="9525"/>
            <wp:docPr id="19" name="图片 19"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IMG_256"/>
                    <pic:cNvPicPr>
                      <a:picLocks noChangeAspect="1"/>
                    </pic:cNvPicPr>
                  </pic:nvPicPr>
                  <pic:blipFill>
                    <a:blip r:embed="rId4"/>
                    <a:stretch>
                      <a:fillRect/>
                    </a:stretch>
                  </pic:blipFill>
                  <pic:spPr>
                    <a:xfrm>
                      <a:off x="0" y="0"/>
                      <a:ext cx="5267960" cy="2314575"/>
                    </a:xfrm>
                    <a:prstGeom prst="rect">
                      <a:avLst/>
                    </a:prstGeom>
                    <a:noFill/>
                    <a:ln w="9525">
                      <a:noFill/>
                    </a:ln>
                  </pic:spPr>
                </pic:pic>
              </a:graphicData>
            </a:graphic>
          </wp:inline>
        </w:drawing>
      </w:r>
    </w:p>
    <w:p w14:paraId="15E9815F">
      <w:pPr>
        <w:rPr>
          <w:rFonts w:hint="default" w:ascii="微软雅黑" w:hAnsi="微软雅黑" w:eastAsia="微软雅黑" w:cs="微软雅黑"/>
          <w:i w:val="0"/>
          <w:iCs w:val="0"/>
          <w:caps w:val="0"/>
          <w:color w:val="BD3431"/>
          <w:spacing w:val="15"/>
          <w:sz w:val="43"/>
          <w:szCs w:val="43"/>
          <w:shd w:val="clear" w:fill="FFFFFF"/>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Century Gothic">
    <w:panose1 w:val="020B0502020202020204"/>
    <w:charset w:val="00"/>
    <w:family w:val="auto"/>
    <w:pitch w:val="default"/>
    <w:sig w:usb0="00000287" w:usb1="00000000" w:usb2="00000000" w:usb3="00000000" w:csb0="2000009F" w:csb1="DFD70000"/>
  </w:font>
  <w:font w:name="Symbol">
    <w:panose1 w:val="05050102010706020507"/>
    <w:charset w:val="00"/>
    <w:family w:val="auto"/>
    <w:pitch w:val="default"/>
    <w:sig w:usb0="00000000" w:usb1="00000000" w:usb2="00000000" w:usb3="00000000" w:csb0="80000000" w:csb1="00000000"/>
  </w:font>
  <w:font w:name="方正仿宋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方正小标宋_GBK">
    <w:altName w:val="Arial Unicode MS"/>
    <w:panose1 w:val="00000000000000000000"/>
    <w:charset w:val="00"/>
    <w:family w:val="auto"/>
    <w:pitch w:val="default"/>
    <w:sig w:usb0="00000000" w:usb1="00000000" w:usb2="00000000" w:usb3="00000000" w:csb0="00000000" w:csb1="00000000"/>
  </w:font>
  <w:font w:name="方正楷体_GBK">
    <w:altName w:val="Arial Unicode MS"/>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D47C93"/>
    <w:rsid w:val="358E17EA"/>
    <w:rsid w:val="50B15470"/>
    <w:rsid w:val="67D47C93"/>
    <w:rsid w:val="68A128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4">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5">
    <w:name w:val="heading 5"/>
    <w:basedOn w:val="1"/>
    <w:next w:val="1"/>
    <w:semiHidden/>
    <w:unhideWhenUsed/>
    <w:qFormat/>
    <w:uiPriority w:val="0"/>
    <w:pPr>
      <w:spacing w:before="0" w:beforeAutospacing="1" w:after="0" w:afterAutospacing="1"/>
      <w:jc w:val="left"/>
    </w:pPr>
    <w:rPr>
      <w:rFonts w:hint="eastAsia" w:ascii="宋体" w:hAnsi="宋体" w:eastAsia="宋体" w:cs="宋体"/>
      <w:b/>
      <w:bCs/>
      <w:kern w:val="0"/>
      <w:sz w:val="20"/>
      <w:szCs w:val="20"/>
      <w:lang w:val="en-US" w:eastAsia="zh-CN" w:bidi="ar"/>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6">
    <w:name w:val="Normal (Web)"/>
    <w:basedOn w:val="1"/>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styleId="10">
    <w:name w:val="Hyperlink"/>
    <w:basedOn w:val="8"/>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29</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2025-05-28T07:45:00Z</dcterms:created>
  <dc:creator>WPS_1663235086</dc:creator>
  <cp:lastModifiedBy>WPS_1663235086</cp:lastModifiedBy>
  <dcterms:modified xsi:type="dcterms:W3CDTF">2025-05-28T08:53:41Z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7009977BA5EB4B71B00EDD425CF3E45E_13</vt:lpwstr>
  </property>
  <property fmtid="{D5CDD505-2E9C-101B-9397-08002B2CF9AE}" pid="4" name="KSOTemplateDocerSaveRecord">
    <vt:lpwstr>eyJoZGlkIjoiYTFmNmVhOTkxNjMwODU5NTJlYjI4NDc1ZWVjNjRhZWUiLCJ1c2VySWQiOiIxNDE1NTEzMzA2In0=</vt:lpwstr>
  </property>
</Properties>
</file>