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D43F4" w14:textId="4C966CE3" w:rsidR="00F9434A" w:rsidRPr="002C42EA" w:rsidRDefault="00164BBF">
      <w:pPr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 w:rsidRPr="002C42EA">
        <w:rPr>
          <w:rFonts w:ascii="Times New Roman" w:eastAsia="黑体" w:hAnsi="Times New Roman" w:cs="Times New Roman"/>
          <w:b/>
          <w:sz w:val="28"/>
          <w:szCs w:val="28"/>
        </w:rPr>
        <w:t>202</w:t>
      </w:r>
      <w:r w:rsidR="004B4D81" w:rsidRPr="002C42EA">
        <w:rPr>
          <w:rFonts w:ascii="Times New Roman" w:eastAsia="黑体" w:hAnsi="Times New Roman" w:cs="Times New Roman"/>
          <w:b/>
          <w:sz w:val="28"/>
          <w:szCs w:val="28"/>
        </w:rPr>
        <w:t>5</w:t>
      </w:r>
      <w:r w:rsidRPr="002C42EA">
        <w:rPr>
          <w:rFonts w:ascii="Times New Roman" w:eastAsia="黑体" w:hAnsi="Times New Roman" w:cs="Times New Roman"/>
          <w:b/>
          <w:sz w:val="28"/>
          <w:szCs w:val="28"/>
        </w:rPr>
        <w:t>年重庆工商大学</w:t>
      </w:r>
      <w:r w:rsidR="002C42EA" w:rsidRPr="002C42EA">
        <w:rPr>
          <w:rFonts w:ascii="Times New Roman" w:eastAsia="黑体" w:hAnsi="Times New Roman" w:cs="Times New Roman" w:hint="eastAsia"/>
          <w:b/>
          <w:sz w:val="28"/>
          <w:szCs w:val="28"/>
        </w:rPr>
        <w:t>统计</w:t>
      </w:r>
      <w:r w:rsidR="004B4D81" w:rsidRPr="002C42EA">
        <w:rPr>
          <w:rFonts w:ascii="Times New Roman" w:eastAsia="黑体" w:hAnsi="Times New Roman" w:cs="Times New Roman"/>
          <w:b/>
          <w:sz w:val="28"/>
          <w:szCs w:val="28"/>
        </w:rPr>
        <w:t>学</w:t>
      </w:r>
      <w:r w:rsidRPr="002C42EA">
        <w:rPr>
          <w:rFonts w:ascii="Times New Roman" w:eastAsia="黑体" w:hAnsi="Times New Roman" w:cs="Times New Roman"/>
          <w:b/>
          <w:sz w:val="28"/>
          <w:szCs w:val="28"/>
        </w:rPr>
        <w:t>博士招生初试科研材料提交要求</w:t>
      </w:r>
    </w:p>
    <w:p w14:paraId="5363E25B" w14:textId="77777777" w:rsidR="006D532E" w:rsidRPr="002C42EA" w:rsidRDefault="006D532E">
      <w:pPr>
        <w:jc w:val="center"/>
        <w:rPr>
          <w:rFonts w:ascii="Times New Roman" w:eastAsia="黑体" w:hAnsi="Times New Roman" w:cs="Times New Roman"/>
          <w:b/>
          <w:sz w:val="24"/>
          <w:szCs w:val="24"/>
        </w:rPr>
      </w:pPr>
    </w:p>
    <w:p w14:paraId="6D4A2979" w14:textId="77777777" w:rsidR="00F07F09" w:rsidRPr="002C42EA" w:rsidRDefault="00F07F09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</w:p>
    <w:p w14:paraId="3424C993" w14:textId="0F16F98A" w:rsidR="00F9434A" w:rsidRPr="002C42EA" w:rsidRDefault="009F4491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2C42EA">
        <w:rPr>
          <w:rFonts w:ascii="Times New Roman" w:hAnsi="Times New Roman" w:cs="Times New Roman" w:hint="eastAsia"/>
          <w:b/>
          <w:sz w:val="24"/>
          <w:szCs w:val="24"/>
        </w:rPr>
        <w:t>一</w:t>
      </w:r>
      <w:r w:rsidR="00164BBF" w:rsidRPr="002C42EA">
        <w:rPr>
          <w:rFonts w:ascii="Times New Roman" w:hAnsi="Times New Roman" w:cs="Times New Roman"/>
          <w:b/>
          <w:sz w:val="24"/>
          <w:szCs w:val="24"/>
        </w:rPr>
        <w:t>、科研成果内容及范围</w:t>
      </w:r>
    </w:p>
    <w:p w14:paraId="0255CF64" w14:textId="680E7E16" w:rsidR="00F9434A" w:rsidRPr="002C42EA" w:rsidRDefault="00164BBF">
      <w:pPr>
        <w:pStyle w:val="ab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</w:rPr>
      </w:pPr>
      <w:r w:rsidRPr="002C42EA">
        <w:rPr>
          <w:rFonts w:ascii="Times New Roman" w:hAnsi="Times New Roman" w:cs="Times New Roman"/>
        </w:rPr>
        <w:t>1.</w:t>
      </w:r>
      <w:r w:rsidR="009F4491" w:rsidRPr="002C42EA">
        <w:rPr>
          <w:rFonts w:ascii="Times New Roman" w:hAnsi="Times New Roman" w:cs="Times New Roman" w:hint="eastAsia"/>
          <w:b/>
        </w:rPr>
        <w:t>论文</w:t>
      </w:r>
      <w:r w:rsidR="009F4491" w:rsidRPr="002C42EA">
        <w:rPr>
          <w:rFonts w:ascii="Times New Roman" w:hAnsi="Times New Roman" w:cs="Times New Roman"/>
          <w:b/>
        </w:rPr>
        <w:t>作者</w:t>
      </w:r>
      <w:r w:rsidR="009F4491" w:rsidRPr="002C42EA">
        <w:rPr>
          <w:rFonts w:ascii="Times New Roman" w:hAnsi="Times New Roman" w:cs="Times New Roman" w:hint="eastAsia"/>
          <w:b/>
        </w:rPr>
        <w:t>只包含：</w:t>
      </w:r>
      <w:r w:rsidR="009F4491" w:rsidRPr="002C42EA">
        <w:rPr>
          <w:rFonts w:ascii="Times New Roman" w:hAnsi="Times New Roman" w:cs="Times New Roman" w:hint="eastAsia"/>
          <w:b/>
        </w:rPr>
        <w:t>1.</w:t>
      </w:r>
      <w:r w:rsidR="009F4491" w:rsidRPr="002C42EA">
        <w:rPr>
          <w:rFonts w:ascii="Times New Roman" w:hAnsi="Times New Roman" w:cs="Times New Roman" w:hint="eastAsia"/>
          <w:b/>
        </w:rPr>
        <w:t>独立作者；</w:t>
      </w:r>
      <w:r w:rsidR="009F4491" w:rsidRPr="002C42EA">
        <w:rPr>
          <w:rFonts w:ascii="Times New Roman" w:hAnsi="Times New Roman" w:cs="Times New Roman" w:hint="eastAsia"/>
          <w:b/>
        </w:rPr>
        <w:t>2.</w:t>
      </w:r>
      <w:r w:rsidR="009F4491" w:rsidRPr="002C42EA">
        <w:rPr>
          <w:rFonts w:ascii="Times New Roman" w:hAnsi="Times New Roman" w:cs="Times New Roman" w:hint="eastAsia"/>
          <w:b/>
        </w:rPr>
        <w:t>第一作者；</w:t>
      </w:r>
      <w:r w:rsidR="009F4491" w:rsidRPr="002C42EA">
        <w:rPr>
          <w:rFonts w:ascii="Times New Roman" w:hAnsi="Times New Roman" w:cs="Times New Roman" w:hint="eastAsia"/>
          <w:b/>
        </w:rPr>
        <w:t>3.</w:t>
      </w:r>
      <w:r w:rsidR="009F4491" w:rsidRPr="002C42EA">
        <w:rPr>
          <w:rFonts w:ascii="Times New Roman" w:hAnsi="Times New Roman" w:cs="Times New Roman" w:hint="eastAsia"/>
          <w:b/>
        </w:rPr>
        <w:t>导师第一作者，学生第二作者。</w:t>
      </w:r>
      <w:r w:rsidRPr="002C42EA">
        <w:rPr>
          <w:rFonts w:ascii="Times New Roman" w:hAnsi="Times New Roman" w:cs="Times New Roman"/>
        </w:rPr>
        <w:t>公开发表</w:t>
      </w:r>
      <w:r w:rsidRPr="002C42EA">
        <w:rPr>
          <w:rFonts w:ascii="Times New Roman" w:hAnsi="Times New Roman" w:cs="Times New Roman"/>
        </w:rPr>
        <w:t>C</w:t>
      </w:r>
      <w:r w:rsidRPr="002C42EA">
        <w:rPr>
          <w:rFonts w:ascii="Times New Roman" w:hAnsi="Times New Roman" w:cs="Times New Roman"/>
        </w:rPr>
        <w:t>级及以上期刊论文</w:t>
      </w:r>
      <w:r w:rsidR="000639C7" w:rsidRPr="002C42EA">
        <w:rPr>
          <w:rFonts w:ascii="Times New Roman" w:hAnsi="Times New Roman" w:cs="Times New Roman" w:hint="eastAsia"/>
        </w:rPr>
        <w:t>。</w:t>
      </w:r>
      <w:r w:rsidR="000639C7" w:rsidRPr="002C42EA">
        <w:rPr>
          <w:rFonts w:ascii="Times New Roman" w:hAnsi="Times New Roman" w:cs="Times New Roman"/>
        </w:rPr>
        <w:t>期刊分类参照《</w:t>
      </w:r>
      <w:r w:rsidR="004B4D81" w:rsidRPr="002C42EA">
        <w:rPr>
          <w:rFonts w:ascii="Times New Roman" w:hAnsi="Times New Roman" w:cs="Times New Roman" w:hint="eastAsia"/>
        </w:rPr>
        <w:t>重庆工商大学学术期刊分类表（</w:t>
      </w:r>
      <w:r w:rsidR="004B4D81" w:rsidRPr="002C42EA">
        <w:rPr>
          <w:rFonts w:ascii="Times New Roman" w:hAnsi="Times New Roman" w:cs="Times New Roman" w:hint="eastAsia"/>
        </w:rPr>
        <w:t>2023</w:t>
      </w:r>
      <w:r w:rsidR="004B4D81" w:rsidRPr="002C42EA">
        <w:rPr>
          <w:rFonts w:ascii="Times New Roman" w:hAnsi="Times New Roman" w:cs="Times New Roman" w:hint="eastAsia"/>
        </w:rPr>
        <w:t>年修订）（人文社会科学类）</w:t>
      </w:r>
      <w:r w:rsidR="000639C7" w:rsidRPr="002C42EA">
        <w:rPr>
          <w:rFonts w:ascii="Times New Roman" w:hAnsi="Times New Roman" w:cs="Times New Roman"/>
        </w:rPr>
        <w:t>）》</w:t>
      </w:r>
      <w:r w:rsidR="004B4D81" w:rsidRPr="002C42EA">
        <w:rPr>
          <w:rFonts w:ascii="Times New Roman" w:hAnsi="Times New Roman" w:cs="Times New Roman"/>
        </w:rPr>
        <w:t>《</w:t>
      </w:r>
      <w:r w:rsidR="004B4D81" w:rsidRPr="002C42EA">
        <w:rPr>
          <w:rFonts w:ascii="Times New Roman" w:hAnsi="Times New Roman" w:cs="Times New Roman" w:hint="eastAsia"/>
        </w:rPr>
        <w:t>重庆工商大学学术期刊分类表（</w:t>
      </w:r>
      <w:r w:rsidR="004B4D81" w:rsidRPr="002C42EA">
        <w:rPr>
          <w:rFonts w:ascii="Times New Roman" w:hAnsi="Times New Roman" w:cs="Times New Roman" w:hint="eastAsia"/>
        </w:rPr>
        <w:t>2023</w:t>
      </w:r>
      <w:r w:rsidR="004B4D81" w:rsidRPr="002C42EA">
        <w:rPr>
          <w:rFonts w:ascii="Times New Roman" w:hAnsi="Times New Roman" w:cs="Times New Roman" w:hint="eastAsia"/>
        </w:rPr>
        <w:t>年修订）（自然科学类）</w:t>
      </w:r>
      <w:r w:rsidR="004B4D81" w:rsidRPr="002C42EA">
        <w:rPr>
          <w:rFonts w:ascii="Times New Roman" w:hAnsi="Times New Roman" w:cs="Times New Roman"/>
        </w:rPr>
        <w:t>》</w:t>
      </w:r>
      <w:r w:rsidR="000639C7" w:rsidRPr="002C42EA">
        <w:rPr>
          <w:rFonts w:ascii="Times New Roman" w:hAnsi="Times New Roman" w:cs="Times New Roman" w:hint="eastAsia"/>
        </w:rPr>
        <w:t>。</w:t>
      </w:r>
    </w:p>
    <w:p w14:paraId="3101F1A4" w14:textId="38787B22" w:rsidR="00F9434A" w:rsidRPr="002C42EA" w:rsidRDefault="00164BBF">
      <w:pPr>
        <w:pStyle w:val="ab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</w:rPr>
      </w:pPr>
      <w:r w:rsidRPr="002C42EA">
        <w:rPr>
          <w:rFonts w:ascii="Times New Roman" w:hAnsi="Times New Roman" w:cs="Times New Roman"/>
        </w:rPr>
        <w:t>2</w:t>
      </w:r>
      <w:r w:rsidRPr="002C42EA">
        <w:rPr>
          <w:rFonts w:ascii="Times New Roman" w:hAnsi="Times New Roman" w:cs="Times New Roman"/>
        </w:rPr>
        <w:t>．主持或主</w:t>
      </w:r>
      <w:proofErr w:type="gramStart"/>
      <w:r w:rsidRPr="002C42EA">
        <w:rPr>
          <w:rFonts w:ascii="Times New Roman" w:hAnsi="Times New Roman" w:cs="Times New Roman"/>
        </w:rPr>
        <w:t>研</w:t>
      </w:r>
      <w:proofErr w:type="gramEnd"/>
      <w:r w:rsidRPr="002C42EA">
        <w:rPr>
          <w:rFonts w:ascii="Times New Roman" w:hAnsi="Times New Roman" w:cs="Times New Roman"/>
        </w:rPr>
        <w:t>省部级及以上科研项目</w:t>
      </w:r>
      <w:r w:rsidRPr="002C42EA">
        <w:rPr>
          <w:rFonts w:ascii="Times New Roman" w:hAnsi="Times New Roman" w:cs="Times New Roman" w:hint="eastAsia"/>
        </w:rPr>
        <w:t>，</w:t>
      </w:r>
      <w:r w:rsidRPr="002C42EA">
        <w:rPr>
          <w:rFonts w:ascii="Times New Roman" w:hAnsi="Times New Roman" w:cs="Times New Roman"/>
        </w:rPr>
        <w:t>主研为排名前</w:t>
      </w:r>
      <w:r w:rsidRPr="002C42EA">
        <w:rPr>
          <w:rFonts w:ascii="Times New Roman" w:hAnsi="Times New Roman" w:cs="Times New Roman"/>
        </w:rPr>
        <w:t>5</w:t>
      </w:r>
      <w:r w:rsidR="001621A3" w:rsidRPr="002C42EA">
        <w:rPr>
          <w:rFonts w:ascii="Times New Roman" w:hAnsi="Times New Roman" w:cs="Times New Roman" w:hint="eastAsia"/>
        </w:rPr>
        <w:t>。省部级及以上科研项目仅</w:t>
      </w:r>
      <w:r w:rsidRPr="002C42EA">
        <w:rPr>
          <w:rFonts w:ascii="Times New Roman" w:hAnsi="Times New Roman" w:cs="Times New Roman" w:hint="eastAsia"/>
        </w:rPr>
        <w:t>限国家社会科学基金项目、国家自然科学基金项目、省部级社会科学基金项目、省部级自然科学基金项目、应届毕业生在读期间主持的省部级创新项目</w:t>
      </w:r>
      <w:r w:rsidR="00156843" w:rsidRPr="002C42EA">
        <w:rPr>
          <w:rFonts w:ascii="Times New Roman" w:hAnsi="Times New Roman" w:cs="Times New Roman" w:hint="eastAsia"/>
        </w:rPr>
        <w:t>。</w:t>
      </w:r>
    </w:p>
    <w:p w14:paraId="329FF0E8" w14:textId="41DC1210" w:rsidR="00F9434A" w:rsidRPr="002C42EA" w:rsidRDefault="006D532E">
      <w:pPr>
        <w:pStyle w:val="ab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</w:rPr>
      </w:pPr>
      <w:r w:rsidRPr="002C42EA">
        <w:rPr>
          <w:rFonts w:ascii="Times New Roman" w:hAnsi="Times New Roman" w:cs="Times New Roman"/>
        </w:rPr>
        <w:t>3.</w:t>
      </w:r>
      <w:r w:rsidR="00164BBF" w:rsidRPr="002C42EA">
        <w:rPr>
          <w:rFonts w:ascii="Times New Roman" w:hAnsi="Times New Roman" w:cs="Times New Roman"/>
        </w:rPr>
        <w:t>以第一作者身份获得的省部级及以上领导肯定性批示</w:t>
      </w:r>
      <w:r w:rsidR="00164BBF" w:rsidRPr="002C42EA">
        <w:rPr>
          <w:rFonts w:ascii="Times New Roman" w:hAnsi="Times New Roman" w:cs="Times New Roman"/>
        </w:rPr>
        <w:t>(</w:t>
      </w:r>
      <w:r w:rsidR="00164BBF" w:rsidRPr="002C42EA">
        <w:rPr>
          <w:rFonts w:ascii="Times New Roman" w:hAnsi="Times New Roman" w:cs="Times New Roman"/>
        </w:rPr>
        <w:t>研究生在读期间导师</w:t>
      </w:r>
      <w:proofErr w:type="gramStart"/>
      <w:r w:rsidR="00164BBF" w:rsidRPr="002C42EA">
        <w:rPr>
          <w:rFonts w:ascii="Times New Roman" w:hAnsi="Times New Roman" w:cs="Times New Roman"/>
        </w:rPr>
        <w:t>一</w:t>
      </w:r>
      <w:proofErr w:type="gramEnd"/>
      <w:r w:rsidR="00164BBF" w:rsidRPr="002C42EA">
        <w:rPr>
          <w:rFonts w:ascii="Times New Roman" w:hAnsi="Times New Roman" w:cs="Times New Roman"/>
        </w:rPr>
        <w:t>作，考生二作视同第一作者加分</w:t>
      </w:r>
      <w:r w:rsidR="00164BBF" w:rsidRPr="002C42EA">
        <w:rPr>
          <w:rFonts w:ascii="Times New Roman" w:hAnsi="Times New Roman" w:cs="Times New Roman"/>
        </w:rPr>
        <w:t>)</w:t>
      </w:r>
      <w:r w:rsidR="00164BBF" w:rsidRPr="002C42EA">
        <w:rPr>
          <w:rFonts w:ascii="Times New Roman" w:hAnsi="Times New Roman" w:cs="Times New Roman"/>
        </w:rPr>
        <w:t>；</w:t>
      </w:r>
    </w:p>
    <w:p w14:paraId="10494B09" w14:textId="2F44C4A2" w:rsidR="00F07F09" w:rsidRPr="002C42EA" w:rsidRDefault="006F2423">
      <w:pPr>
        <w:pStyle w:val="ab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D532E" w:rsidRPr="002C42EA">
        <w:rPr>
          <w:rFonts w:ascii="Times New Roman" w:hAnsi="Times New Roman" w:cs="Times New Roman"/>
        </w:rPr>
        <w:t>.</w:t>
      </w:r>
      <w:r w:rsidR="00F07F09" w:rsidRPr="002C42EA">
        <w:rPr>
          <w:rFonts w:ascii="Times New Roman" w:hAnsi="Times New Roman" w:cs="Times New Roman" w:hint="eastAsia"/>
        </w:rPr>
        <w:t>国际预警期刊论文不作为论文成果。</w:t>
      </w:r>
    </w:p>
    <w:p w14:paraId="3CE9B3F9" w14:textId="18D39371" w:rsidR="00F9434A" w:rsidRPr="002C42EA" w:rsidRDefault="006F2423">
      <w:pPr>
        <w:pStyle w:val="ab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07F09" w:rsidRPr="002C42EA">
        <w:rPr>
          <w:rFonts w:ascii="Times New Roman" w:hAnsi="Times New Roman" w:cs="Times New Roman"/>
        </w:rPr>
        <w:t>.</w:t>
      </w:r>
      <w:r w:rsidR="00164BBF" w:rsidRPr="002C42EA">
        <w:rPr>
          <w:rFonts w:ascii="Times New Roman" w:hAnsi="Times New Roman" w:cs="Times New Roman"/>
        </w:rPr>
        <w:t>所有</w:t>
      </w:r>
      <w:r w:rsidR="000F5613" w:rsidRPr="002C42EA">
        <w:rPr>
          <w:rFonts w:ascii="Times New Roman" w:hAnsi="Times New Roman" w:cs="Times New Roman" w:hint="eastAsia"/>
        </w:rPr>
        <w:t>科研</w:t>
      </w:r>
      <w:r w:rsidR="00164BBF" w:rsidRPr="002C42EA">
        <w:rPr>
          <w:rFonts w:ascii="Times New Roman" w:hAnsi="Times New Roman" w:cs="Times New Roman"/>
        </w:rPr>
        <w:t>成果取得时间</w:t>
      </w:r>
      <w:r w:rsidR="00164BBF" w:rsidRPr="002C42EA">
        <w:rPr>
          <w:rFonts w:ascii="Times New Roman" w:hAnsi="Times New Roman" w:cs="Times New Roman" w:hint="eastAsia"/>
        </w:rPr>
        <w:t>：</w:t>
      </w:r>
      <w:r w:rsidR="00164BBF" w:rsidRPr="002C42EA">
        <w:rPr>
          <w:rFonts w:ascii="Times New Roman" w:hAnsi="Times New Roman" w:cs="Times New Roman"/>
          <w:b/>
          <w:bCs/>
        </w:rPr>
        <w:t>202</w:t>
      </w:r>
      <w:r w:rsidR="004B4D81" w:rsidRPr="002C42EA">
        <w:rPr>
          <w:rFonts w:ascii="Times New Roman" w:hAnsi="Times New Roman" w:cs="Times New Roman"/>
          <w:b/>
          <w:bCs/>
        </w:rPr>
        <w:t>2</w:t>
      </w:r>
      <w:r w:rsidR="00164BBF" w:rsidRPr="002C42EA">
        <w:rPr>
          <w:rFonts w:ascii="Times New Roman" w:hAnsi="Times New Roman" w:cs="Times New Roman"/>
          <w:b/>
          <w:bCs/>
        </w:rPr>
        <w:t>年</w:t>
      </w:r>
      <w:r w:rsidR="00164BBF" w:rsidRPr="002C42EA">
        <w:rPr>
          <w:rFonts w:ascii="Times New Roman" w:hAnsi="Times New Roman" w:cs="Times New Roman" w:hint="eastAsia"/>
          <w:b/>
          <w:bCs/>
        </w:rPr>
        <w:t>1</w:t>
      </w:r>
      <w:bookmarkStart w:id="0" w:name="_GoBack"/>
      <w:bookmarkEnd w:id="0"/>
      <w:r w:rsidR="00164BBF" w:rsidRPr="002C42EA">
        <w:rPr>
          <w:rFonts w:ascii="Times New Roman" w:hAnsi="Times New Roman" w:cs="Times New Roman"/>
          <w:b/>
          <w:bCs/>
        </w:rPr>
        <w:t>月</w:t>
      </w:r>
      <w:r w:rsidR="00164BBF" w:rsidRPr="002C42EA">
        <w:rPr>
          <w:rFonts w:ascii="Times New Roman" w:hAnsi="Times New Roman" w:cs="Times New Roman"/>
          <w:b/>
          <w:bCs/>
        </w:rPr>
        <w:t>1</w:t>
      </w:r>
      <w:r w:rsidR="00164BBF" w:rsidRPr="002C42EA">
        <w:rPr>
          <w:rFonts w:ascii="Times New Roman" w:hAnsi="Times New Roman" w:cs="Times New Roman"/>
          <w:b/>
          <w:bCs/>
        </w:rPr>
        <w:t>日</w:t>
      </w:r>
      <w:r w:rsidR="000F5613" w:rsidRPr="002C42EA">
        <w:rPr>
          <w:rFonts w:ascii="Times New Roman" w:hAnsi="Times New Roman" w:cs="Times New Roman" w:hint="eastAsia"/>
          <w:b/>
          <w:bCs/>
        </w:rPr>
        <w:t>至</w:t>
      </w:r>
      <w:r w:rsidR="00164BBF" w:rsidRPr="002C42EA">
        <w:rPr>
          <w:rFonts w:ascii="Times New Roman" w:hAnsi="Times New Roman" w:cs="Times New Roman"/>
          <w:b/>
          <w:bCs/>
        </w:rPr>
        <w:t>202</w:t>
      </w:r>
      <w:r w:rsidR="004B4D81" w:rsidRPr="002C42EA">
        <w:rPr>
          <w:rFonts w:ascii="Times New Roman" w:hAnsi="Times New Roman" w:cs="Times New Roman"/>
          <w:b/>
          <w:bCs/>
        </w:rPr>
        <w:t>5</w:t>
      </w:r>
      <w:r w:rsidR="00164BBF" w:rsidRPr="002C42EA">
        <w:rPr>
          <w:rFonts w:ascii="Times New Roman" w:hAnsi="Times New Roman" w:cs="Times New Roman"/>
          <w:b/>
          <w:bCs/>
        </w:rPr>
        <w:t>年</w:t>
      </w:r>
      <w:r w:rsidR="00164BBF" w:rsidRPr="002C42EA">
        <w:rPr>
          <w:rFonts w:ascii="Times New Roman" w:hAnsi="Times New Roman" w:cs="Times New Roman"/>
          <w:b/>
          <w:bCs/>
        </w:rPr>
        <w:t>3</w:t>
      </w:r>
      <w:r w:rsidR="00164BBF" w:rsidRPr="002C42EA">
        <w:rPr>
          <w:rFonts w:ascii="Times New Roman" w:hAnsi="Times New Roman" w:cs="Times New Roman"/>
          <w:b/>
          <w:bCs/>
        </w:rPr>
        <w:t>月</w:t>
      </w:r>
      <w:r w:rsidR="00164BBF" w:rsidRPr="002C42EA">
        <w:rPr>
          <w:rFonts w:ascii="Times New Roman" w:hAnsi="Times New Roman" w:cs="Times New Roman"/>
          <w:b/>
          <w:bCs/>
        </w:rPr>
        <w:t>31</w:t>
      </w:r>
      <w:r w:rsidR="00164BBF" w:rsidRPr="002C42EA">
        <w:rPr>
          <w:rFonts w:ascii="Times New Roman" w:hAnsi="Times New Roman" w:cs="Times New Roman"/>
          <w:b/>
          <w:bCs/>
        </w:rPr>
        <w:t>日</w:t>
      </w:r>
      <w:r w:rsidR="00164BBF" w:rsidRPr="002C42EA">
        <w:rPr>
          <w:rFonts w:ascii="Times New Roman" w:hAnsi="Times New Roman" w:cs="Times New Roman"/>
        </w:rPr>
        <w:t>。</w:t>
      </w:r>
    </w:p>
    <w:p w14:paraId="54B6EA5F" w14:textId="0C90B70C" w:rsidR="00F9434A" w:rsidRPr="002C42EA" w:rsidRDefault="009F4491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2C42EA">
        <w:rPr>
          <w:rFonts w:ascii="Times New Roman" w:hAnsi="Times New Roman" w:cs="Times New Roman" w:hint="eastAsia"/>
          <w:b/>
          <w:sz w:val="24"/>
          <w:szCs w:val="24"/>
        </w:rPr>
        <w:t>二</w:t>
      </w:r>
      <w:r w:rsidR="00164BBF" w:rsidRPr="002C42EA">
        <w:rPr>
          <w:rFonts w:ascii="Times New Roman" w:hAnsi="Times New Roman" w:cs="Times New Roman"/>
          <w:b/>
          <w:sz w:val="24"/>
          <w:szCs w:val="24"/>
        </w:rPr>
        <w:t>、科研成果提交形式</w:t>
      </w:r>
    </w:p>
    <w:p w14:paraId="084A2372" w14:textId="4CCD108B" w:rsidR="00F9434A" w:rsidRPr="002C42EA" w:rsidRDefault="00164BBF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C42EA">
        <w:rPr>
          <w:rFonts w:ascii="Times New Roman" w:eastAsia="宋体" w:hAnsi="Times New Roman" w:cs="Times New Roman"/>
          <w:kern w:val="0"/>
          <w:sz w:val="24"/>
          <w:szCs w:val="24"/>
        </w:rPr>
        <w:t>符合以上条件的科研成果</w:t>
      </w:r>
      <w:r w:rsidR="000639C7" w:rsidRPr="002C42EA">
        <w:rPr>
          <w:rFonts w:ascii="Times New Roman" w:eastAsia="宋体" w:hAnsi="Times New Roman" w:cs="Times New Roman" w:hint="eastAsia"/>
          <w:kern w:val="0"/>
          <w:sz w:val="24"/>
          <w:szCs w:val="24"/>
        </w:rPr>
        <w:t>需同时提交纸质与电子版，提交方式如下</w:t>
      </w:r>
      <w:r w:rsidRPr="002C42EA">
        <w:rPr>
          <w:rFonts w:ascii="Times New Roman" w:eastAsia="宋体" w:hAnsi="Times New Roman" w:cs="Times New Roman"/>
          <w:kern w:val="0"/>
          <w:sz w:val="24"/>
          <w:szCs w:val="24"/>
        </w:rPr>
        <w:t>：</w:t>
      </w:r>
    </w:p>
    <w:p w14:paraId="1F3E733B" w14:textId="72008A3F" w:rsidR="00F9434A" w:rsidRPr="002C42EA" w:rsidRDefault="00164BBF">
      <w:pPr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C42EA">
        <w:rPr>
          <w:rFonts w:ascii="Times New Roman" w:eastAsia="宋体" w:hAnsi="Times New Roman" w:cs="Times New Roman"/>
          <w:kern w:val="0"/>
          <w:sz w:val="24"/>
          <w:szCs w:val="24"/>
        </w:rPr>
        <w:t>纸质材料</w:t>
      </w:r>
    </w:p>
    <w:p w14:paraId="39D7555B" w14:textId="5DB05621" w:rsidR="00F9434A" w:rsidRPr="002C42EA" w:rsidRDefault="000639C7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C42EA">
        <w:rPr>
          <w:rFonts w:ascii="Times New Roman" w:eastAsia="宋体" w:hAnsi="Times New Roman" w:cs="Times New Roman" w:hint="eastAsia"/>
          <w:kern w:val="0"/>
          <w:sz w:val="24"/>
          <w:szCs w:val="24"/>
        </w:rPr>
        <w:t>（</w:t>
      </w:r>
      <w:r w:rsidRPr="002C42EA"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 w:rsidRPr="002C42EA">
        <w:rPr>
          <w:rFonts w:ascii="Times New Roman" w:eastAsia="宋体" w:hAnsi="Times New Roman" w:cs="Times New Roman" w:hint="eastAsia"/>
          <w:kern w:val="0"/>
          <w:sz w:val="24"/>
          <w:szCs w:val="24"/>
        </w:rPr>
        <w:t>）</w:t>
      </w:r>
      <w:r w:rsidR="00164BBF" w:rsidRPr="002C42EA">
        <w:rPr>
          <w:rFonts w:ascii="Times New Roman" w:eastAsia="宋体" w:hAnsi="Times New Roman" w:cs="Times New Roman"/>
          <w:kern w:val="0"/>
          <w:sz w:val="24"/>
          <w:szCs w:val="24"/>
        </w:rPr>
        <w:t>符合计分要求的成果原件或相关证明原件；</w:t>
      </w:r>
    </w:p>
    <w:p w14:paraId="14F2635F" w14:textId="4492401F" w:rsidR="00F9434A" w:rsidRPr="002C42EA" w:rsidRDefault="000639C7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C42EA">
        <w:rPr>
          <w:rFonts w:ascii="Times New Roman" w:eastAsia="宋体" w:hAnsi="Times New Roman" w:cs="Times New Roman" w:hint="eastAsia"/>
          <w:kern w:val="0"/>
          <w:sz w:val="24"/>
          <w:szCs w:val="24"/>
        </w:rPr>
        <w:t>（</w:t>
      </w:r>
      <w:r w:rsidRPr="002C42EA"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 w:rsidRPr="002C42EA">
        <w:rPr>
          <w:rFonts w:ascii="Times New Roman" w:eastAsia="宋体" w:hAnsi="Times New Roman" w:cs="Times New Roman" w:hint="eastAsia"/>
          <w:kern w:val="0"/>
          <w:sz w:val="24"/>
          <w:szCs w:val="24"/>
        </w:rPr>
        <w:t>）</w:t>
      </w:r>
      <w:r w:rsidR="00164BBF" w:rsidRPr="002C42EA">
        <w:rPr>
          <w:rFonts w:ascii="Times New Roman" w:eastAsia="宋体" w:hAnsi="Times New Roman" w:cs="Times New Roman"/>
          <w:kern w:val="0"/>
          <w:sz w:val="24"/>
          <w:szCs w:val="24"/>
        </w:rPr>
        <w:t>《重庆工商大学</w:t>
      </w:r>
      <w:r w:rsidR="00164BBF" w:rsidRPr="002C42EA">
        <w:rPr>
          <w:rFonts w:ascii="Times New Roman" w:eastAsia="宋体" w:hAnsi="Times New Roman" w:cs="Times New Roman"/>
          <w:kern w:val="0"/>
          <w:sz w:val="24"/>
          <w:szCs w:val="24"/>
        </w:rPr>
        <w:t>202</w:t>
      </w:r>
      <w:r w:rsidR="004B4D81" w:rsidRPr="002C42EA"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 w:rsidR="00164BBF" w:rsidRPr="002C42EA">
        <w:rPr>
          <w:rFonts w:ascii="Times New Roman" w:eastAsia="宋体" w:hAnsi="Times New Roman" w:cs="Times New Roman"/>
          <w:kern w:val="0"/>
          <w:sz w:val="24"/>
          <w:szCs w:val="24"/>
        </w:rPr>
        <w:t>年博士研究生招生</w:t>
      </w:r>
      <w:r w:rsidR="005429BF" w:rsidRPr="002C42EA">
        <w:rPr>
          <w:rFonts w:ascii="Times New Roman" w:eastAsia="宋体" w:hAnsi="Times New Roman" w:cs="Times New Roman"/>
          <w:kern w:val="0"/>
          <w:sz w:val="24"/>
          <w:szCs w:val="24"/>
        </w:rPr>
        <w:t>初试</w:t>
      </w:r>
      <w:r w:rsidR="00164BBF" w:rsidRPr="002C42EA">
        <w:rPr>
          <w:rFonts w:ascii="Times New Roman" w:eastAsia="宋体" w:hAnsi="Times New Roman" w:cs="Times New Roman"/>
          <w:kern w:val="0"/>
          <w:sz w:val="24"/>
          <w:szCs w:val="24"/>
        </w:rPr>
        <w:t>科研</w:t>
      </w:r>
      <w:r w:rsidR="004B4D81" w:rsidRPr="002C42EA">
        <w:rPr>
          <w:rFonts w:ascii="Times New Roman" w:eastAsia="宋体" w:hAnsi="Times New Roman" w:cs="Times New Roman" w:hint="eastAsia"/>
          <w:kern w:val="0"/>
          <w:sz w:val="24"/>
          <w:szCs w:val="24"/>
        </w:rPr>
        <w:t>成果</w:t>
      </w:r>
      <w:r w:rsidR="00164BBF" w:rsidRPr="002C42EA">
        <w:rPr>
          <w:rFonts w:ascii="Times New Roman" w:eastAsia="宋体" w:hAnsi="Times New Roman" w:cs="Times New Roman"/>
          <w:kern w:val="0"/>
          <w:sz w:val="24"/>
          <w:szCs w:val="24"/>
        </w:rPr>
        <w:t>材料汇总表》</w:t>
      </w:r>
      <w:r w:rsidRPr="002C42EA">
        <w:rPr>
          <w:rFonts w:ascii="Times New Roman" w:eastAsia="宋体" w:hAnsi="Times New Roman" w:cs="Times New Roman" w:hint="eastAsia"/>
          <w:kern w:val="0"/>
          <w:sz w:val="24"/>
          <w:szCs w:val="24"/>
        </w:rPr>
        <w:t>纸质版，需</w:t>
      </w:r>
      <w:r w:rsidR="00164BBF" w:rsidRPr="002C42EA">
        <w:rPr>
          <w:rFonts w:ascii="Times New Roman" w:eastAsia="宋体" w:hAnsi="Times New Roman" w:cs="Times New Roman"/>
          <w:kern w:val="0"/>
          <w:sz w:val="24"/>
          <w:szCs w:val="24"/>
        </w:rPr>
        <w:t>本人签字</w:t>
      </w:r>
      <w:r w:rsidRPr="002C42EA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14:paraId="31DAE8C9" w14:textId="204BFBF2" w:rsidR="00F9434A" w:rsidRPr="002C42EA" w:rsidRDefault="00164BBF">
      <w:pPr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C42EA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</w:t>
      </w:r>
      <w:r w:rsidR="000639C7" w:rsidRPr="002C42EA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0639C7" w:rsidRPr="002C42EA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由于</w:t>
      </w:r>
      <w:proofErr w:type="gramStart"/>
      <w:r w:rsidR="000639C7" w:rsidRPr="002C42EA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校内仅顺丰</w:t>
      </w:r>
      <w:proofErr w:type="gramEnd"/>
      <w:r w:rsidR="000639C7" w:rsidRPr="002C42EA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快递可送件上门，为确保按时送达，请考生使用顺丰快递寄件。</w:t>
      </w:r>
      <w:r w:rsidRPr="002C42EA">
        <w:rPr>
          <w:rFonts w:ascii="Times New Roman" w:hAnsi="Times New Roman" w:cs="Times New Roman"/>
          <w:sz w:val="24"/>
          <w:szCs w:val="24"/>
        </w:rPr>
        <w:t>邮寄地址：重庆市南岸区学府大道</w:t>
      </w:r>
      <w:r w:rsidRPr="002C42EA">
        <w:rPr>
          <w:rFonts w:ascii="Times New Roman" w:hAnsi="Times New Roman" w:cs="Times New Roman"/>
          <w:sz w:val="24"/>
          <w:szCs w:val="24"/>
        </w:rPr>
        <w:t>19</w:t>
      </w:r>
      <w:r w:rsidRPr="002C42EA">
        <w:rPr>
          <w:rFonts w:ascii="Times New Roman" w:hAnsi="Times New Roman" w:cs="Times New Roman"/>
          <w:sz w:val="24"/>
          <w:szCs w:val="24"/>
        </w:rPr>
        <w:t>号重庆工商大学</w:t>
      </w:r>
      <w:r w:rsidR="002C42EA" w:rsidRPr="002C42EA">
        <w:rPr>
          <w:rFonts w:ascii="Times New Roman" w:hAnsi="Times New Roman" w:cs="Times New Roman" w:hint="eastAsia"/>
          <w:sz w:val="24"/>
          <w:szCs w:val="24"/>
        </w:rPr>
        <w:t>启智楼</w:t>
      </w:r>
      <w:r w:rsidR="002C42EA" w:rsidRPr="002C42EA">
        <w:rPr>
          <w:rFonts w:ascii="Times New Roman" w:hAnsi="Times New Roman" w:cs="Times New Roman" w:hint="eastAsia"/>
          <w:sz w:val="24"/>
          <w:szCs w:val="24"/>
        </w:rPr>
        <w:t>8</w:t>
      </w:r>
      <w:r w:rsidR="002C42EA" w:rsidRPr="002C42EA">
        <w:rPr>
          <w:rFonts w:ascii="Times New Roman" w:hAnsi="Times New Roman" w:cs="Times New Roman"/>
          <w:sz w:val="24"/>
          <w:szCs w:val="24"/>
        </w:rPr>
        <w:t>0608</w:t>
      </w:r>
      <w:r w:rsidRPr="002C42EA">
        <w:rPr>
          <w:rFonts w:ascii="Times New Roman" w:hAnsi="Times New Roman" w:cs="Times New Roman"/>
          <w:sz w:val="24"/>
          <w:szCs w:val="24"/>
        </w:rPr>
        <w:t>；收件人：</w:t>
      </w:r>
      <w:r w:rsidR="002C42EA" w:rsidRPr="002C42EA">
        <w:rPr>
          <w:rFonts w:ascii="Times New Roman" w:hAnsi="Times New Roman" w:cs="Times New Roman" w:hint="eastAsia"/>
          <w:sz w:val="24"/>
          <w:szCs w:val="24"/>
        </w:rPr>
        <w:t>刘</w:t>
      </w:r>
      <w:r w:rsidRPr="002C42EA">
        <w:rPr>
          <w:rFonts w:ascii="Times New Roman" w:hAnsi="Times New Roman" w:cs="Times New Roman"/>
          <w:sz w:val="24"/>
          <w:szCs w:val="24"/>
        </w:rPr>
        <w:t>老师；联系电话：</w:t>
      </w:r>
      <w:r w:rsidRPr="002C42EA">
        <w:rPr>
          <w:rFonts w:ascii="Times New Roman" w:hAnsi="Times New Roman" w:cs="Times New Roman"/>
          <w:sz w:val="24"/>
          <w:szCs w:val="24"/>
        </w:rPr>
        <w:t>023-6276</w:t>
      </w:r>
      <w:r w:rsidR="002C42EA" w:rsidRPr="002C42EA">
        <w:rPr>
          <w:rFonts w:ascii="Times New Roman" w:hAnsi="Times New Roman" w:cs="Times New Roman"/>
          <w:sz w:val="24"/>
          <w:szCs w:val="24"/>
        </w:rPr>
        <w:t>9420</w:t>
      </w:r>
      <w:r w:rsidRPr="002C42EA">
        <w:rPr>
          <w:rFonts w:ascii="Times New Roman" w:hAnsi="Times New Roman" w:cs="Times New Roman"/>
          <w:sz w:val="24"/>
          <w:szCs w:val="24"/>
        </w:rPr>
        <w:t>；邮编：</w:t>
      </w:r>
      <w:r w:rsidRPr="002C42EA">
        <w:rPr>
          <w:rFonts w:ascii="Times New Roman" w:hAnsi="Times New Roman" w:cs="Times New Roman"/>
          <w:sz w:val="24"/>
          <w:szCs w:val="24"/>
        </w:rPr>
        <w:t>400067</w:t>
      </w:r>
      <w:r w:rsidRPr="002C42EA">
        <w:rPr>
          <w:rFonts w:ascii="Times New Roman" w:hAnsi="Times New Roman" w:cs="Times New Roman"/>
          <w:sz w:val="24"/>
          <w:szCs w:val="24"/>
        </w:rPr>
        <w:t>。</w:t>
      </w:r>
    </w:p>
    <w:p w14:paraId="3621467B" w14:textId="19C4865B" w:rsidR="00F9434A" w:rsidRPr="002C42EA" w:rsidRDefault="00164BBF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C42EA">
        <w:rPr>
          <w:rFonts w:ascii="Times New Roman" w:eastAsia="宋体" w:hAnsi="Times New Roman" w:cs="Times New Roman"/>
          <w:kern w:val="0"/>
          <w:sz w:val="24"/>
          <w:szCs w:val="24"/>
        </w:rPr>
        <w:t xml:space="preserve">2. </w:t>
      </w:r>
      <w:r w:rsidRPr="002C42EA">
        <w:rPr>
          <w:rFonts w:ascii="Times New Roman" w:eastAsia="宋体" w:hAnsi="Times New Roman" w:cs="Times New Roman"/>
          <w:kern w:val="0"/>
          <w:sz w:val="24"/>
          <w:szCs w:val="24"/>
        </w:rPr>
        <w:t>电子材料</w:t>
      </w:r>
    </w:p>
    <w:p w14:paraId="35999FE5" w14:textId="10483E57" w:rsidR="00F9434A" w:rsidRPr="002C42EA" w:rsidRDefault="000639C7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C42EA">
        <w:rPr>
          <w:rFonts w:ascii="Times New Roman" w:eastAsia="宋体" w:hAnsi="Times New Roman" w:cs="Times New Roman" w:hint="eastAsia"/>
          <w:kern w:val="0"/>
          <w:sz w:val="24"/>
          <w:szCs w:val="24"/>
        </w:rPr>
        <w:t>（</w:t>
      </w:r>
      <w:r w:rsidRPr="002C42EA"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 w:rsidRPr="002C42EA">
        <w:rPr>
          <w:rFonts w:ascii="Times New Roman" w:eastAsia="宋体" w:hAnsi="Times New Roman" w:cs="Times New Roman" w:hint="eastAsia"/>
          <w:kern w:val="0"/>
          <w:sz w:val="24"/>
          <w:szCs w:val="24"/>
        </w:rPr>
        <w:t>）</w:t>
      </w:r>
      <w:r w:rsidR="00164BBF" w:rsidRPr="002C42EA">
        <w:rPr>
          <w:rFonts w:ascii="Times New Roman" w:eastAsia="宋体" w:hAnsi="Times New Roman" w:cs="Times New Roman"/>
          <w:kern w:val="0"/>
          <w:sz w:val="24"/>
          <w:szCs w:val="24"/>
        </w:rPr>
        <w:t>提供纸质材料对应的电子材料，组合成</w:t>
      </w:r>
      <w:r w:rsidR="00164BBF" w:rsidRPr="002C42EA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="00164BBF" w:rsidRPr="002C42EA">
        <w:rPr>
          <w:rFonts w:ascii="Times New Roman" w:eastAsia="宋体" w:hAnsi="Times New Roman" w:cs="Times New Roman"/>
          <w:kern w:val="0"/>
          <w:sz w:val="24"/>
          <w:szCs w:val="24"/>
        </w:rPr>
        <w:t>个</w:t>
      </w:r>
      <w:r w:rsidR="00164BBF" w:rsidRPr="002C42EA">
        <w:rPr>
          <w:rFonts w:ascii="Times New Roman" w:eastAsia="宋体" w:hAnsi="Times New Roman" w:cs="Times New Roman"/>
          <w:kern w:val="0"/>
          <w:sz w:val="24"/>
          <w:szCs w:val="24"/>
        </w:rPr>
        <w:t>PDF</w:t>
      </w:r>
      <w:r w:rsidR="00164BBF" w:rsidRPr="002C42EA">
        <w:rPr>
          <w:rFonts w:ascii="Times New Roman" w:eastAsia="宋体" w:hAnsi="Times New Roman" w:cs="Times New Roman"/>
          <w:kern w:val="0"/>
          <w:sz w:val="24"/>
          <w:szCs w:val="24"/>
        </w:rPr>
        <w:t>文件，命名为：报名号</w:t>
      </w:r>
      <w:r w:rsidR="00164BBF" w:rsidRPr="002C42EA">
        <w:rPr>
          <w:rFonts w:ascii="Times New Roman" w:eastAsia="宋体" w:hAnsi="Times New Roman" w:cs="Times New Roman"/>
          <w:kern w:val="0"/>
          <w:sz w:val="24"/>
          <w:szCs w:val="24"/>
        </w:rPr>
        <w:t>+</w:t>
      </w:r>
      <w:r w:rsidR="00164BBF" w:rsidRPr="002C42EA">
        <w:rPr>
          <w:rFonts w:ascii="Times New Roman" w:eastAsia="宋体" w:hAnsi="Times New Roman" w:cs="Times New Roman"/>
          <w:kern w:val="0"/>
          <w:sz w:val="24"/>
          <w:szCs w:val="24"/>
        </w:rPr>
        <w:t>科研材料</w:t>
      </w:r>
      <w:r w:rsidR="00164BBF" w:rsidRPr="002C42EA">
        <w:rPr>
          <w:rFonts w:ascii="Times New Roman" w:eastAsia="宋体" w:hAnsi="Times New Roman" w:cs="Times New Roman"/>
          <w:kern w:val="0"/>
          <w:sz w:val="24"/>
          <w:szCs w:val="24"/>
        </w:rPr>
        <w:t>+</w:t>
      </w:r>
      <w:r w:rsidR="00164BBF" w:rsidRPr="002C42EA">
        <w:rPr>
          <w:rFonts w:ascii="Times New Roman" w:eastAsia="宋体" w:hAnsi="Times New Roman" w:cs="Times New Roman"/>
          <w:kern w:val="0"/>
          <w:sz w:val="24"/>
          <w:szCs w:val="24"/>
        </w:rPr>
        <w:t>姓名，组合顺序如下：</w:t>
      </w:r>
    </w:p>
    <w:p w14:paraId="6197EB68" w14:textId="647E13B5" w:rsidR="00F9434A" w:rsidRPr="002C42EA" w:rsidRDefault="000639C7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C42EA">
        <w:rPr>
          <w:rFonts w:ascii="Times New Roman" w:eastAsia="宋体" w:hAnsi="Times New Roman" w:cs="Times New Roman"/>
          <w:kern w:val="0"/>
          <w:sz w:val="24"/>
          <w:szCs w:val="24"/>
        </w:rPr>
        <w:fldChar w:fldCharType="begin"/>
      </w:r>
      <w:r w:rsidRPr="002C42EA">
        <w:rPr>
          <w:rFonts w:ascii="Times New Roman" w:eastAsia="宋体" w:hAnsi="Times New Roman" w:cs="Times New Roman"/>
          <w:kern w:val="0"/>
          <w:sz w:val="24"/>
          <w:szCs w:val="24"/>
        </w:rPr>
        <w:instrText xml:space="preserve"> = 1 \* GB3 </w:instrText>
      </w:r>
      <w:r w:rsidRPr="002C42EA">
        <w:rPr>
          <w:rFonts w:ascii="Times New Roman" w:eastAsia="宋体" w:hAnsi="Times New Roman" w:cs="Times New Roman"/>
          <w:kern w:val="0"/>
          <w:sz w:val="24"/>
          <w:szCs w:val="24"/>
        </w:rPr>
        <w:fldChar w:fldCharType="separate"/>
      </w:r>
      <w:r w:rsidRPr="002C42EA">
        <w:rPr>
          <w:rFonts w:ascii="Times New Roman" w:eastAsia="宋体" w:hAnsi="Times New Roman" w:cs="Times New Roman"/>
          <w:kern w:val="0"/>
          <w:sz w:val="24"/>
          <w:szCs w:val="24"/>
        </w:rPr>
        <w:t>①</w:t>
      </w:r>
      <w:r w:rsidRPr="002C42EA">
        <w:rPr>
          <w:rFonts w:ascii="Times New Roman" w:eastAsia="宋体" w:hAnsi="Times New Roman" w:cs="Times New Roman"/>
          <w:kern w:val="0"/>
          <w:sz w:val="24"/>
          <w:szCs w:val="24"/>
        </w:rPr>
        <w:fldChar w:fldCharType="end"/>
      </w:r>
      <w:r w:rsidR="00164BBF" w:rsidRPr="002C42EA">
        <w:rPr>
          <w:rFonts w:ascii="Times New Roman" w:eastAsia="宋体" w:hAnsi="Times New Roman" w:cs="Times New Roman"/>
          <w:kern w:val="0"/>
          <w:sz w:val="24"/>
          <w:szCs w:val="24"/>
        </w:rPr>
        <w:t>封面（个人信息）；</w:t>
      </w:r>
    </w:p>
    <w:p w14:paraId="1C2EDF1B" w14:textId="120E309B" w:rsidR="00F9434A" w:rsidRPr="002C42EA" w:rsidRDefault="000639C7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C42EA"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fldChar w:fldCharType="begin"/>
      </w:r>
      <w:r w:rsidRPr="002C42EA">
        <w:rPr>
          <w:rFonts w:ascii="Times New Roman" w:eastAsia="宋体" w:hAnsi="Times New Roman" w:cs="Times New Roman"/>
          <w:kern w:val="0"/>
          <w:sz w:val="24"/>
          <w:szCs w:val="24"/>
        </w:rPr>
        <w:instrText xml:space="preserve"> = 2 \* GB3 </w:instrText>
      </w:r>
      <w:r w:rsidRPr="002C42EA">
        <w:rPr>
          <w:rFonts w:ascii="Times New Roman" w:eastAsia="宋体" w:hAnsi="Times New Roman" w:cs="Times New Roman"/>
          <w:kern w:val="0"/>
          <w:sz w:val="24"/>
          <w:szCs w:val="24"/>
        </w:rPr>
        <w:fldChar w:fldCharType="separate"/>
      </w:r>
      <w:r w:rsidRPr="002C42EA">
        <w:rPr>
          <w:rFonts w:ascii="Times New Roman" w:eastAsia="宋体" w:hAnsi="Times New Roman" w:cs="Times New Roman"/>
          <w:kern w:val="0"/>
          <w:sz w:val="24"/>
          <w:szCs w:val="24"/>
        </w:rPr>
        <w:t>②</w:t>
      </w:r>
      <w:r w:rsidRPr="002C42EA">
        <w:rPr>
          <w:rFonts w:ascii="Times New Roman" w:eastAsia="宋体" w:hAnsi="Times New Roman" w:cs="Times New Roman"/>
          <w:kern w:val="0"/>
          <w:sz w:val="24"/>
          <w:szCs w:val="24"/>
        </w:rPr>
        <w:fldChar w:fldCharType="end"/>
      </w:r>
      <w:r w:rsidR="008539AD" w:rsidRPr="002C42EA">
        <w:rPr>
          <w:rFonts w:ascii="Times New Roman" w:eastAsia="宋体" w:hAnsi="Times New Roman" w:cs="Times New Roman" w:hint="eastAsia"/>
          <w:kern w:val="0"/>
          <w:sz w:val="24"/>
          <w:szCs w:val="24"/>
        </w:rPr>
        <w:t>科研成果</w:t>
      </w:r>
      <w:r w:rsidR="00164BBF" w:rsidRPr="002C42EA">
        <w:rPr>
          <w:rFonts w:ascii="Times New Roman" w:eastAsia="宋体" w:hAnsi="Times New Roman" w:cs="Times New Roman"/>
          <w:kern w:val="0"/>
          <w:sz w:val="24"/>
          <w:szCs w:val="24"/>
        </w:rPr>
        <w:t>目录；</w:t>
      </w:r>
    </w:p>
    <w:p w14:paraId="4D31DEFB" w14:textId="4DE3578E" w:rsidR="00F9434A" w:rsidRPr="002C42EA" w:rsidRDefault="000639C7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C42EA">
        <w:rPr>
          <w:rFonts w:ascii="宋体" w:eastAsia="宋体" w:hAnsi="宋体" w:cs="Times New Roman" w:hint="eastAsia"/>
          <w:kern w:val="0"/>
          <w:sz w:val="24"/>
          <w:szCs w:val="24"/>
        </w:rPr>
        <w:t>③</w:t>
      </w:r>
      <w:r w:rsidR="00164BBF" w:rsidRPr="002C42EA">
        <w:rPr>
          <w:rFonts w:ascii="Times New Roman" w:eastAsia="宋体" w:hAnsi="Times New Roman" w:cs="Times New Roman"/>
          <w:kern w:val="0"/>
          <w:sz w:val="24"/>
          <w:szCs w:val="24"/>
        </w:rPr>
        <w:t>论文：期刊封面，期刊目录，正文，期刊封底，</w:t>
      </w:r>
      <w:r w:rsidR="00164BBF" w:rsidRPr="002C42EA">
        <w:rPr>
          <w:rFonts w:ascii="Times New Roman" w:eastAsia="宋体" w:hAnsi="Times New Roman" w:cs="Times New Roman"/>
          <w:kern w:val="0"/>
          <w:sz w:val="24"/>
          <w:szCs w:val="24"/>
        </w:rPr>
        <w:t>SSCI</w:t>
      </w:r>
      <w:r w:rsidR="00164BBF" w:rsidRPr="002C42EA"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 w:rsidR="00164BBF" w:rsidRPr="002C42EA">
        <w:rPr>
          <w:rFonts w:ascii="Times New Roman" w:eastAsia="宋体" w:hAnsi="Times New Roman" w:cs="Times New Roman"/>
          <w:kern w:val="0"/>
          <w:sz w:val="24"/>
          <w:szCs w:val="24"/>
        </w:rPr>
        <w:t>SCI</w:t>
      </w:r>
      <w:r w:rsidR="00164BBF" w:rsidRPr="002C42EA"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 w:rsidR="00164BBF" w:rsidRPr="002C42EA">
        <w:rPr>
          <w:rFonts w:ascii="Times New Roman" w:eastAsia="宋体" w:hAnsi="Times New Roman" w:cs="Times New Roman"/>
          <w:kern w:val="0"/>
          <w:sz w:val="24"/>
          <w:szCs w:val="24"/>
        </w:rPr>
        <w:t>EI</w:t>
      </w:r>
      <w:r w:rsidR="00164BBF" w:rsidRPr="002C42EA">
        <w:rPr>
          <w:rFonts w:ascii="Times New Roman" w:eastAsia="宋体" w:hAnsi="Times New Roman" w:cs="Times New Roman"/>
          <w:kern w:val="0"/>
          <w:sz w:val="24"/>
          <w:szCs w:val="24"/>
        </w:rPr>
        <w:t>等外文期刊收录证明；</w:t>
      </w:r>
    </w:p>
    <w:p w14:paraId="0D442AAA" w14:textId="399CC2A0" w:rsidR="00F9434A" w:rsidRPr="002C42EA" w:rsidRDefault="000639C7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C42EA">
        <w:rPr>
          <w:rFonts w:ascii="宋体" w:eastAsia="宋体" w:hAnsi="宋体" w:cs="Times New Roman" w:hint="eastAsia"/>
          <w:kern w:val="0"/>
          <w:sz w:val="24"/>
          <w:szCs w:val="24"/>
        </w:rPr>
        <w:t>④</w:t>
      </w:r>
      <w:r w:rsidR="00164BBF" w:rsidRPr="002C42EA">
        <w:rPr>
          <w:rFonts w:ascii="Times New Roman" w:eastAsia="宋体" w:hAnsi="Times New Roman" w:cs="Times New Roman"/>
          <w:kern w:val="0"/>
          <w:sz w:val="24"/>
          <w:szCs w:val="24"/>
        </w:rPr>
        <w:t>科研项目：省部级以上科研项目的立项或结题证明材料；</w:t>
      </w:r>
    </w:p>
    <w:p w14:paraId="0B256951" w14:textId="6F5A10CF" w:rsidR="00F9434A" w:rsidRPr="002C42EA" w:rsidRDefault="000639C7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C42EA">
        <w:rPr>
          <w:rFonts w:ascii="宋体" w:eastAsia="宋体" w:hAnsi="宋体" w:cs="Times New Roman" w:hint="eastAsia"/>
          <w:kern w:val="0"/>
          <w:sz w:val="24"/>
          <w:szCs w:val="24"/>
        </w:rPr>
        <w:t>⑤</w:t>
      </w:r>
      <w:r w:rsidR="00164BBF" w:rsidRPr="002C42EA">
        <w:rPr>
          <w:rFonts w:ascii="Times New Roman" w:eastAsia="宋体" w:hAnsi="Times New Roman" w:cs="Times New Roman"/>
          <w:kern w:val="0"/>
          <w:sz w:val="24"/>
          <w:szCs w:val="24"/>
        </w:rPr>
        <w:t>批示：省部级及以上领导肯定性批示证明材料</w:t>
      </w:r>
      <w:r w:rsidRPr="002C42EA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14:paraId="35460CB0" w14:textId="39B2B73C" w:rsidR="00F9434A" w:rsidRPr="002C42EA" w:rsidRDefault="000639C7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C42EA">
        <w:rPr>
          <w:rFonts w:ascii="Times New Roman" w:eastAsia="宋体" w:hAnsi="Times New Roman" w:cs="Times New Roman" w:hint="eastAsia"/>
          <w:kern w:val="0"/>
          <w:sz w:val="24"/>
          <w:szCs w:val="24"/>
        </w:rPr>
        <w:t>（</w:t>
      </w:r>
      <w:r w:rsidRPr="002C42EA"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 w:rsidRPr="002C42EA">
        <w:rPr>
          <w:rFonts w:ascii="Times New Roman" w:eastAsia="宋体" w:hAnsi="Times New Roman" w:cs="Times New Roman" w:hint="eastAsia"/>
          <w:kern w:val="0"/>
          <w:sz w:val="24"/>
          <w:szCs w:val="24"/>
        </w:rPr>
        <w:t>）</w:t>
      </w:r>
      <w:r w:rsidR="00164BBF" w:rsidRPr="002C42EA">
        <w:rPr>
          <w:rFonts w:ascii="Times New Roman" w:eastAsia="宋体" w:hAnsi="Times New Roman" w:cs="Times New Roman"/>
          <w:kern w:val="0"/>
          <w:sz w:val="24"/>
          <w:szCs w:val="24"/>
        </w:rPr>
        <w:t>《重庆工商大学</w:t>
      </w:r>
      <w:r w:rsidR="00164BBF" w:rsidRPr="002C42EA">
        <w:rPr>
          <w:rFonts w:ascii="Times New Roman" w:eastAsia="宋体" w:hAnsi="Times New Roman" w:cs="Times New Roman"/>
          <w:kern w:val="0"/>
          <w:sz w:val="24"/>
          <w:szCs w:val="24"/>
        </w:rPr>
        <w:t>202</w:t>
      </w:r>
      <w:r w:rsidR="006D532E" w:rsidRPr="002C42EA"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 w:rsidR="00164BBF" w:rsidRPr="002C42EA">
        <w:rPr>
          <w:rFonts w:ascii="Times New Roman" w:eastAsia="宋体" w:hAnsi="Times New Roman" w:cs="Times New Roman"/>
          <w:kern w:val="0"/>
          <w:sz w:val="24"/>
          <w:szCs w:val="24"/>
        </w:rPr>
        <w:t>年博士研究生招生</w:t>
      </w:r>
      <w:r w:rsidR="005429BF" w:rsidRPr="002C42EA">
        <w:rPr>
          <w:rFonts w:ascii="Times New Roman" w:eastAsia="宋体" w:hAnsi="Times New Roman" w:cs="Times New Roman"/>
          <w:kern w:val="0"/>
          <w:sz w:val="24"/>
          <w:szCs w:val="24"/>
        </w:rPr>
        <w:t>初试</w:t>
      </w:r>
      <w:r w:rsidR="00164BBF" w:rsidRPr="002C42EA">
        <w:rPr>
          <w:rFonts w:ascii="Times New Roman" w:eastAsia="宋体" w:hAnsi="Times New Roman" w:cs="Times New Roman"/>
          <w:kern w:val="0"/>
          <w:sz w:val="24"/>
          <w:szCs w:val="24"/>
        </w:rPr>
        <w:t>科研</w:t>
      </w:r>
      <w:r w:rsidR="006D532E" w:rsidRPr="002C42EA">
        <w:rPr>
          <w:rFonts w:ascii="Times New Roman" w:eastAsia="宋体" w:hAnsi="Times New Roman" w:cs="Times New Roman" w:hint="eastAsia"/>
          <w:kern w:val="0"/>
          <w:sz w:val="24"/>
          <w:szCs w:val="24"/>
        </w:rPr>
        <w:t>成果</w:t>
      </w:r>
      <w:r w:rsidR="00164BBF" w:rsidRPr="002C42EA">
        <w:rPr>
          <w:rFonts w:ascii="Times New Roman" w:eastAsia="宋体" w:hAnsi="Times New Roman" w:cs="Times New Roman"/>
          <w:kern w:val="0"/>
          <w:sz w:val="24"/>
          <w:szCs w:val="24"/>
        </w:rPr>
        <w:t>材料汇总表》，命名为：报名号</w:t>
      </w:r>
      <w:r w:rsidR="00164BBF" w:rsidRPr="002C42EA">
        <w:rPr>
          <w:rFonts w:ascii="Times New Roman" w:eastAsia="宋体" w:hAnsi="Times New Roman" w:cs="Times New Roman"/>
          <w:kern w:val="0"/>
          <w:sz w:val="24"/>
          <w:szCs w:val="24"/>
        </w:rPr>
        <w:t>+</w:t>
      </w:r>
      <w:r w:rsidR="00164BBF" w:rsidRPr="002C42EA">
        <w:rPr>
          <w:rFonts w:ascii="Times New Roman" w:eastAsia="宋体" w:hAnsi="Times New Roman" w:cs="Times New Roman"/>
          <w:kern w:val="0"/>
          <w:sz w:val="24"/>
          <w:szCs w:val="24"/>
        </w:rPr>
        <w:t>姓名</w:t>
      </w:r>
      <w:r w:rsidR="00164BBF" w:rsidRPr="002C42EA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。</w:t>
      </w:r>
    </w:p>
    <w:p w14:paraId="5B61819F" w14:textId="77777777" w:rsidR="00F9434A" w:rsidRPr="002C42EA" w:rsidRDefault="00164BBF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C42EA">
        <w:rPr>
          <w:rFonts w:ascii="Times New Roman" w:eastAsia="宋体" w:hAnsi="Times New Roman" w:cs="Times New Roman"/>
          <w:kern w:val="0"/>
          <w:sz w:val="24"/>
          <w:szCs w:val="24"/>
        </w:rPr>
        <w:t>以上两个文件打包发送指定邮箱</w:t>
      </w:r>
      <w:r w:rsidRPr="002C42EA">
        <w:rPr>
          <w:rFonts w:ascii="Times New Roman" w:eastAsia="宋体" w:hAnsi="Times New Roman" w:cs="Times New Roman"/>
          <w:kern w:val="0"/>
          <w:sz w:val="24"/>
          <w:szCs w:val="24"/>
        </w:rPr>
        <w:t>cjsybsb@ctbu.edu.cn</w:t>
      </w:r>
      <w:r w:rsidRPr="002C42EA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。</w:t>
      </w:r>
    </w:p>
    <w:p w14:paraId="46B687C1" w14:textId="56335C53" w:rsidR="00F9434A" w:rsidRPr="002C42EA" w:rsidRDefault="009F4491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2C42EA">
        <w:rPr>
          <w:rFonts w:ascii="Times New Roman" w:hAnsi="Times New Roman" w:cs="Times New Roman" w:hint="eastAsia"/>
          <w:b/>
          <w:sz w:val="24"/>
          <w:szCs w:val="24"/>
        </w:rPr>
        <w:t>三</w:t>
      </w:r>
      <w:r w:rsidR="00164BBF" w:rsidRPr="002C42EA">
        <w:rPr>
          <w:rFonts w:ascii="Times New Roman" w:hAnsi="Times New Roman" w:cs="Times New Roman"/>
          <w:b/>
          <w:sz w:val="24"/>
          <w:szCs w:val="24"/>
        </w:rPr>
        <w:t>、科研成果提交时间</w:t>
      </w:r>
    </w:p>
    <w:p w14:paraId="6382CC88" w14:textId="51A2E3A0" w:rsidR="00F9434A" w:rsidRPr="002C42EA" w:rsidRDefault="00164BBF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2C42EA">
        <w:rPr>
          <w:rFonts w:ascii="Times New Roman" w:hAnsi="Times New Roman" w:cs="Times New Roman"/>
          <w:bCs/>
          <w:sz w:val="24"/>
          <w:szCs w:val="24"/>
        </w:rPr>
        <w:t>1.</w:t>
      </w:r>
      <w:r w:rsidRPr="002C42EA">
        <w:rPr>
          <w:rFonts w:ascii="Times New Roman" w:hAnsi="Times New Roman" w:cs="Times New Roman"/>
          <w:bCs/>
          <w:sz w:val="24"/>
          <w:szCs w:val="24"/>
        </w:rPr>
        <w:t>科研材料电子材料于</w:t>
      </w:r>
      <w:r w:rsidRPr="002C42EA">
        <w:rPr>
          <w:rFonts w:ascii="Times New Roman" w:hAnsi="Times New Roman" w:cs="Times New Roman"/>
          <w:b/>
          <w:sz w:val="24"/>
          <w:szCs w:val="24"/>
        </w:rPr>
        <w:t>202</w:t>
      </w:r>
      <w:r w:rsidR="008B5AE2" w:rsidRPr="002C42EA">
        <w:rPr>
          <w:rFonts w:ascii="Times New Roman" w:hAnsi="Times New Roman" w:cs="Times New Roman"/>
          <w:b/>
          <w:sz w:val="24"/>
          <w:szCs w:val="24"/>
        </w:rPr>
        <w:t>5</w:t>
      </w:r>
      <w:r w:rsidRPr="002C42EA">
        <w:rPr>
          <w:rFonts w:ascii="Times New Roman" w:hAnsi="Times New Roman" w:cs="Times New Roman"/>
          <w:b/>
          <w:sz w:val="24"/>
          <w:szCs w:val="24"/>
        </w:rPr>
        <w:t>年</w:t>
      </w:r>
      <w:r w:rsidR="008B5AE2" w:rsidRPr="002C42EA">
        <w:rPr>
          <w:rFonts w:ascii="Times New Roman" w:hAnsi="Times New Roman" w:cs="Times New Roman"/>
          <w:b/>
          <w:sz w:val="24"/>
          <w:szCs w:val="24"/>
        </w:rPr>
        <w:t>3</w:t>
      </w:r>
      <w:r w:rsidRPr="002C42EA">
        <w:rPr>
          <w:rFonts w:ascii="Times New Roman" w:hAnsi="Times New Roman" w:cs="Times New Roman"/>
          <w:b/>
          <w:sz w:val="24"/>
          <w:szCs w:val="24"/>
        </w:rPr>
        <w:t>月</w:t>
      </w:r>
      <w:r w:rsidR="008B5AE2" w:rsidRPr="002C42EA">
        <w:rPr>
          <w:rFonts w:ascii="Times New Roman" w:hAnsi="Times New Roman" w:cs="Times New Roman"/>
          <w:b/>
          <w:sz w:val="24"/>
          <w:szCs w:val="24"/>
        </w:rPr>
        <w:t>31</w:t>
      </w:r>
      <w:r w:rsidRPr="002C42EA">
        <w:rPr>
          <w:rFonts w:ascii="Times New Roman" w:hAnsi="Times New Roman" w:cs="Times New Roman"/>
          <w:b/>
          <w:sz w:val="24"/>
          <w:szCs w:val="24"/>
        </w:rPr>
        <w:t>日</w:t>
      </w:r>
      <w:r w:rsidRPr="002C42EA">
        <w:rPr>
          <w:rFonts w:ascii="Times New Roman" w:hAnsi="Times New Roman" w:cs="Times New Roman"/>
          <w:b/>
          <w:sz w:val="24"/>
          <w:szCs w:val="24"/>
        </w:rPr>
        <w:t>17:00</w:t>
      </w:r>
      <w:r w:rsidRPr="002C42EA">
        <w:rPr>
          <w:rFonts w:ascii="Times New Roman" w:hAnsi="Times New Roman" w:cs="Times New Roman"/>
          <w:bCs/>
          <w:sz w:val="24"/>
          <w:szCs w:val="24"/>
        </w:rPr>
        <w:t>前发至邮箱</w:t>
      </w:r>
      <w:r w:rsidR="002C42EA" w:rsidRPr="002C42EA">
        <w:rPr>
          <w:rFonts w:ascii="Times New Roman" w:hAnsi="Times New Roman" w:cs="Times New Roman" w:hint="eastAsia"/>
          <w:bCs/>
          <w:sz w:val="24"/>
          <w:szCs w:val="24"/>
        </w:rPr>
        <w:t>407586144</w:t>
      </w:r>
      <w:r w:rsidR="002C42EA" w:rsidRPr="002C42EA">
        <w:rPr>
          <w:rFonts w:ascii="Times New Roman" w:hAnsi="Times New Roman" w:cs="Times New Roman"/>
          <w:bCs/>
          <w:sz w:val="24"/>
          <w:szCs w:val="24"/>
        </w:rPr>
        <w:t>@</w:t>
      </w:r>
      <w:r w:rsidR="002C42EA" w:rsidRPr="002C42EA">
        <w:rPr>
          <w:rFonts w:ascii="Times New Roman" w:hAnsi="Times New Roman" w:cs="Times New Roman" w:hint="eastAsia"/>
          <w:bCs/>
          <w:sz w:val="24"/>
          <w:szCs w:val="24"/>
        </w:rPr>
        <w:t>qq.com</w:t>
      </w:r>
      <w:r w:rsidRPr="002C42EA">
        <w:rPr>
          <w:rFonts w:ascii="Times New Roman" w:hAnsi="Times New Roman" w:cs="Times New Roman"/>
          <w:bCs/>
          <w:sz w:val="24"/>
          <w:szCs w:val="24"/>
        </w:rPr>
        <w:t>；</w:t>
      </w:r>
    </w:p>
    <w:p w14:paraId="2BED59F2" w14:textId="3593909E" w:rsidR="00F9434A" w:rsidRPr="002C42EA" w:rsidRDefault="00164BBF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2C42EA">
        <w:rPr>
          <w:rFonts w:ascii="Times New Roman" w:hAnsi="Times New Roman" w:cs="Times New Roman"/>
          <w:bCs/>
          <w:sz w:val="24"/>
          <w:szCs w:val="24"/>
        </w:rPr>
        <w:t>2.</w:t>
      </w:r>
      <w:r w:rsidRPr="002C42EA">
        <w:rPr>
          <w:rFonts w:ascii="Times New Roman" w:hAnsi="Times New Roman" w:cs="Times New Roman"/>
          <w:bCs/>
          <w:sz w:val="24"/>
          <w:szCs w:val="24"/>
        </w:rPr>
        <w:t>纸质材料需</w:t>
      </w:r>
      <w:r w:rsidR="00CD2B82" w:rsidRPr="002C42EA">
        <w:rPr>
          <w:rFonts w:ascii="Times New Roman" w:hAnsi="Times New Roman" w:cs="Times New Roman"/>
          <w:b/>
          <w:sz w:val="24"/>
          <w:szCs w:val="24"/>
        </w:rPr>
        <w:t>202</w:t>
      </w:r>
      <w:r w:rsidR="008B5AE2" w:rsidRPr="002C42EA">
        <w:rPr>
          <w:rFonts w:ascii="Times New Roman" w:hAnsi="Times New Roman" w:cs="Times New Roman"/>
          <w:b/>
          <w:sz w:val="24"/>
          <w:szCs w:val="24"/>
        </w:rPr>
        <w:t>5</w:t>
      </w:r>
      <w:r w:rsidR="00CD2B82" w:rsidRPr="002C42EA">
        <w:rPr>
          <w:rFonts w:ascii="Times New Roman" w:hAnsi="Times New Roman" w:cs="Times New Roman"/>
          <w:b/>
          <w:sz w:val="24"/>
          <w:szCs w:val="24"/>
        </w:rPr>
        <w:t>年</w:t>
      </w:r>
      <w:r w:rsidR="008B5AE2" w:rsidRPr="002C42EA">
        <w:rPr>
          <w:rFonts w:ascii="Times New Roman" w:hAnsi="Times New Roman" w:cs="Times New Roman"/>
          <w:b/>
          <w:sz w:val="24"/>
          <w:szCs w:val="24"/>
        </w:rPr>
        <w:t>3</w:t>
      </w:r>
      <w:r w:rsidRPr="002C42EA">
        <w:rPr>
          <w:rFonts w:ascii="Times New Roman" w:hAnsi="Times New Roman" w:cs="Times New Roman"/>
          <w:b/>
          <w:sz w:val="24"/>
          <w:szCs w:val="24"/>
        </w:rPr>
        <w:t>月</w:t>
      </w:r>
      <w:r w:rsidR="008B5AE2" w:rsidRPr="002C42EA">
        <w:rPr>
          <w:rFonts w:ascii="Times New Roman" w:hAnsi="Times New Roman" w:cs="Times New Roman"/>
          <w:b/>
          <w:sz w:val="24"/>
          <w:szCs w:val="24"/>
        </w:rPr>
        <w:t>31</w:t>
      </w:r>
      <w:r w:rsidRPr="002C42EA">
        <w:rPr>
          <w:rFonts w:ascii="Times New Roman" w:hAnsi="Times New Roman" w:cs="Times New Roman"/>
          <w:b/>
          <w:sz w:val="24"/>
          <w:szCs w:val="24"/>
        </w:rPr>
        <w:t>日</w:t>
      </w:r>
      <w:r w:rsidRPr="002C42EA">
        <w:rPr>
          <w:rFonts w:ascii="Times New Roman" w:hAnsi="Times New Roman" w:cs="Times New Roman"/>
          <w:b/>
          <w:sz w:val="24"/>
          <w:szCs w:val="24"/>
        </w:rPr>
        <w:t>24:00</w:t>
      </w:r>
      <w:r w:rsidRPr="002C42EA">
        <w:rPr>
          <w:rFonts w:ascii="Times New Roman" w:hAnsi="Times New Roman" w:cs="Times New Roman"/>
          <w:bCs/>
          <w:sz w:val="24"/>
          <w:szCs w:val="24"/>
        </w:rPr>
        <w:t>前顺丰邮寄（以当地邮戳为准）；</w:t>
      </w:r>
    </w:p>
    <w:p w14:paraId="4BA058E7" w14:textId="1CD6F7E4" w:rsidR="00F9434A" w:rsidRPr="002C42EA" w:rsidRDefault="00164BBF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2C42EA">
        <w:rPr>
          <w:rFonts w:ascii="Times New Roman" w:hAnsi="Times New Roman" w:cs="Times New Roman"/>
          <w:bCs/>
          <w:sz w:val="24"/>
          <w:szCs w:val="24"/>
        </w:rPr>
        <w:t>3.</w:t>
      </w:r>
      <w:r w:rsidRPr="002C42EA">
        <w:rPr>
          <w:rFonts w:ascii="Times New Roman" w:hAnsi="Times New Roman" w:cs="Times New Roman"/>
          <w:bCs/>
          <w:sz w:val="24"/>
          <w:szCs w:val="24"/>
        </w:rPr>
        <w:t>所有材料均需在规定时间内提交，</w:t>
      </w:r>
      <w:r w:rsidRPr="002C42EA">
        <w:rPr>
          <w:rFonts w:ascii="Times New Roman" w:hAnsi="Times New Roman" w:cs="Times New Roman"/>
          <w:b/>
          <w:sz w:val="24"/>
          <w:szCs w:val="24"/>
        </w:rPr>
        <w:t>逾期不予受理</w:t>
      </w:r>
      <w:r w:rsidRPr="002C42EA">
        <w:rPr>
          <w:rFonts w:ascii="Times New Roman" w:hAnsi="Times New Roman" w:cs="Times New Roman"/>
          <w:bCs/>
          <w:sz w:val="24"/>
          <w:szCs w:val="24"/>
        </w:rPr>
        <w:t>。</w:t>
      </w:r>
    </w:p>
    <w:p w14:paraId="617F7467" w14:textId="77777777" w:rsidR="00F9434A" w:rsidRDefault="00F9434A">
      <w:pPr>
        <w:spacing w:line="360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</w:p>
    <w:p w14:paraId="4E5B6709" w14:textId="3E8FDE3C" w:rsidR="00F9434A" w:rsidRDefault="00F9434A">
      <w:pPr>
        <w:spacing w:line="360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</w:p>
    <w:sectPr w:rsidR="00F94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49417" w14:textId="77777777" w:rsidR="0070783B" w:rsidRDefault="0070783B" w:rsidP="004B4D81">
      <w:r>
        <w:separator/>
      </w:r>
    </w:p>
  </w:endnote>
  <w:endnote w:type="continuationSeparator" w:id="0">
    <w:p w14:paraId="5B3ECBFE" w14:textId="77777777" w:rsidR="0070783B" w:rsidRDefault="0070783B" w:rsidP="004B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99E66" w14:textId="77777777" w:rsidR="0070783B" w:rsidRDefault="0070783B" w:rsidP="004B4D81">
      <w:r>
        <w:separator/>
      </w:r>
    </w:p>
  </w:footnote>
  <w:footnote w:type="continuationSeparator" w:id="0">
    <w:p w14:paraId="3379DCB6" w14:textId="77777777" w:rsidR="0070783B" w:rsidRDefault="0070783B" w:rsidP="004B4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B26607"/>
    <w:multiLevelType w:val="singleLevel"/>
    <w:tmpl w:val="8AB2660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4MDM1MjkzYWJiNjZlMzEwMWNlMDZiMDVlNmRhZjMifQ=="/>
  </w:docVars>
  <w:rsids>
    <w:rsidRoot w:val="005A2FE9"/>
    <w:rsid w:val="00023B00"/>
    <w:rsid w:val="00026B03"/>
    <w:rsid w:val="000639C7"/>
    <w:rsid w:val="000901F6"/>
    <w:rsid w:val="000C1732"/>
    <w:rsid w:val="000D29C6"/>
    <w:rsid w:val="000F5613"/>
    <w:rsid w:val="000F5F1F"/>
    <w:rsid w:val="001062D3"/>
    <w:rsid w:val="00155A3A"/>
    <w:rsid w:val="00156843"/>
    <w:rsid w:val="001621A3"/>
    <w:rsid w:val="00162EF4"/>
    <w:rsid w:val="00164BBF"/>
    <w:rsid w:val="001773FC"/>
    <w:rsid w:val="001D1E36"/>
    <w:rsid w:val="001F1F88"/>
    <w:rsid w:val="002031AA"/>
    <w:rsid w:val="002065A5"/>
    <w:rsid w:val="00222099"/>
    <w:rsid w:val="002241B0"/>
    <w:rsid w:val="002276EA"/>
    <w:rsid w:val="00236B7D"/>
    <w:rsid w:val="002419C9"/>
    <w:rsid w:val="00250461"/>
    <w:rsid w:val="0026255A"/>
    <w:rsid w:val="00273C71"/>
    <w:rsid w:val="00280E5C"/>
    <w:rsid w:val="00284845"/>
    <w:rsid w:val="002857A8"/>
    <w:rsid w:val="00286AC0"/>
    <w:rsid w:val="00291121"/>
    <w:rsid w:val="002B38CA"/>
    <w:rsid w:val="002C17F3"/>
    <w:rsid w:val="002C42EA"/>
    <w:rsid w:val="002E674E"/>
    <w:rsid w:val="002F11DB"/>
    <w:rsid w:val="002F6FFB"/>
    <w:rsid w:val="002F770A"/>
    <w:rsid w:val="00310728"/>
    <w:rsid w:val="00317687"/>
    <w:rsid w:val="003240FA"/>
    <w:rsid w:val="00360F08"/>
    <w:rsid w:val="003B0A4A"/>
    <w:rsid w:val="003B5EFD"/>
    <w:rsid w:val="003C00EF"/>
    <w:rsid w:val="003D1526"/>
    <w:rsid w:val="003D415D"/>
    <w:rsid w:val="003F2E30"/>
    <w:rsid w:val="003F435A"/>
    <w:rsid w:val="004003FE"/>
    <w:rsid w:val="00422FC2"/>
    <w:rsid w:val="00456EA2"/>
    <w:rsid w:val="0046398A"/>
    <w:rsid w:val="00467B68"/>
    <w:rsid w:val="00477D97"/>
    <w:rsid w:val="004978B2"/>
    <w:rsid w:val="004B4D81"/>
    <w:rsid w:val="004B603E"/>
    <w:rsid w:val="004D3E75"/>
    <w:rsid w:val="004F46FD"/>
    <w:rsid w:val="004F51B0"/>
    <w:rsid w:val="005277FE"/>
    <w:rsid w:val="00535686"/>
    <w:rsid w:val="005429BF"/>
    <w:rsid w:val="00556A31"/>
    <w:rsid w:val="00564375"/>
    <w:rsid w:val="00581501"/>
    <w:rsid w:val="005A2FE9"/>
    <w:rsid w:val="005A5E41"/>
    <w:rsid w:val="005B3296"/>
    <w:rsid w:val="005C4D03"/>
    <w:rsid w:val="005D637C"/>
    <w:rsid w:val="0065276E"/>
    <w:rsid w:val="00654779"/>
    <w:rsid w:val="00660619"/>
    <w:rsid w:val="006765D7"/>
    <w:rsid w:val="006C125B"/>
    <w:rsid w:val="006C7283"/>
    <w:rsid w:val="006D532E"/>
    <w:rsid w:val="006E3233"/>
    <w:rsid w:val="006E7A22"/>
    <w:rsid w:val="006F2423"/>
    <w:rsid w:val="0070075F"/>
    <w:rsid w:val="0070138A"/>
    <w:rsid w:val="0070783B"/>
    <w:rsid w:val="00723DBC"/>
    <w:rsid w:val="00742DF0"/>
    <w:rsid w:val="00761E09"/>
    <w:rsid w:val="007B09F4"/>
    <w:rsid w:val="007B57E5"/>
    <w:rsid w:val="007D49C6"/>
    <w:rsid w:val="007E62CB"/>
    <w:rsid w:val="00804C7A"/>
    <w:rsid w:val="00804E48"/>
    <w:rsid w:val="008241FC"/>
    <w:rsid w:val="00837A51"/>
    <w:rsid w:val="008539AD"/>
    <w:rsid w:val="008719DE"/>
    <w:rsid w:val="00876C36"/>
    <w:rsid w:val="00895730"/>
    <w:rsid w:val="008B5AE2"/>
    <w:rsid w:val="009121C1"/>
    <w:rsid w:val="0092125E"/>
    <w:rsid w:val="0092290B"/>
    <w:rsid w:val="00925E45"/>
    <w:rsid w:val="00930A7F"/>
    <w:rsid w:val="00985056"/>
    <w:rsid w:val="009A0C0E"/>
    <w:rsid w:val="009D2BB1"/>
    <w:rsid w:val="009F1404"/>
    <w:rsid w:val="009F4491"/>
    <w:rsid w:val="00A04534"/>
    <w:rsid w:val="00A30673"/>
    <w:rsid w:val="00A62335"/>
    <w:rsid w:val="00A817A5"/>
    <w:rsid w:val="00A848DF"/>
    <w:rsid w:val="00AB29C9"/>
    <w:rsid w:val="00AC2FF5"/>
    <w:rsid w:val="00AC6A51"/>
    <w:rsid w:val="00B02FA3"/>
    <w:rsid w:val="00B12EB4"/>
    <w:rsid w:val="00B15ED2"/>
    <w:rsid w:val="00B505EB"/>
    <w:rsid w:val="00B62083"/>
    <w:rsid w:val="00B63798"/>
    <w:rsid w:val="00B83630"/>
    <w:rsid w:val="00B91145"/>
    <w:rsid w:val="00B94E52"/>
    <w:rsid w:val="00BA2BAA"/>
    <w:rsid w:val="00BA6E19"/>
    <w:rsid w:val="00BC68A9"/>
    <w:rsid w:val="00BD67B1"/>
    <w:rsid w:val="00BE680F"/>
    <w:rsid w:val="00BF1130"/>
    <w:rsid w:val="00C11DE9"/>
    <w:rsid w:val="00C15FC5"/>
    <w:rsid w:val="00C46DE0"/>
    <w:rsid w:val="00C533B7"/>
    <w:rsid w:val="00C5641E"/>
    <w:rsid w:val="00C65697"/>
    <w:rsid w:val="00C97D39"/>
    <w:rsid w:val="00CB132B"/>
    <w:rsid w:val="00CD2B82"/>
    <w:rsid w:val="00CE78D5"/>
    <w:rsid w:val="00D10DC4"/>
    <w:rsid w:val="00D24954"/>
    <w:rsid w:val="00D3220D"/>
    <w:rsid w:val="00D34583"/>
    <w:rsid w:val="00D8336B"/>
    <w:rsid w:val="00D84AD1"/>
    <w:rsid w:val="00D9517F"/>
    <w:rsid w:val="00DA2044"/>
    <w:rsid w:val="00DF4F51"/>
    <w:rsid w:val="00E053CC"/>
    <w:rsid w:val="00E24D7C"/>
    <w:rsid w:val="00E255B9"/>
    <w:rsid w:val="00E34C5C"/>
    <w:rsid w:val="00E40499"/>
    <w:rsid w:val="00E460F0"/>
    <w:rsid w:val="00E46BF4"/>
    <w:rsid w:val="00E92DA8"/>
    <w:rsid w:val="00EA6C18"/>
    <w:rsid w:val="00EA7CD4"/>
    <w:rsid w:val="00EB1205"/>
    <w:rsid w:val="00EB21E1"/>
    <w:rsid w:val="00EC1E33"/>
    <w:rsid w:val="00EC2EC4"/>
    <w:rsid w:val="00ED04C3"/>
    <w:rsid w:val="00ED74DB"/>
    <w:rsid w:val="00EF229C"/>
    <w:rsid w:val="00EF3562"/>
    <w:rsid w:val="00F06FD1"/>
    <w:rsid w:val="00F07F09"/>
    <w:rsid w:val="00F14280"/>
    <w:rsid w:val="00F44E47"/>
    <w:rsid w:val="00F46E3A"/>
    <w:rsid w:val="00F54547"/>
    <w:rsid w:val="00F6290A"/>
    <w:rsid w:val="00F9434A"/>
    <w:rsid w:val="00F96529"/>
    <w:rsid w:val="00FB4910"/>
    <w:rsid w:val="00FB59D0"/>
    <w:rsid w:val="00FC0A30"/>
    <w:rsid w:val="00FC5380"/>
    <w:rsid w:val="00FE30B8"/>
    <w:rsid w:val="032E4824"/>
    <w:rsid w:val="055A7363"/>
    <w:rsid w:val="05EB5B22"/>
    <w:rsid w:val="064B56BF"/>
    <w:rsid w:val="06B84730"/>
    <w:rsid w:val="07BB2C43"/>
    <w:rsid w:val="092B34F0"/>
    <w:rsid w:val="0AA4282E"/>
    <w:rsid w:val="0ACC0D02"/>
    <w:rsid w:val="140860D9"/>
    <w:rsid w:val="142311C7"/>
    <w:rsid w:val="164F0587"/>
    <w:rsid w:val="1699642E"/>
    <w:rsid w:val="1AD87E88"/>
    <w:rsid w:val="22BA55D0"/>
    <w:rsid w:val="22D020BA"/>
    <w:rsid w:val="23447230"/>
    <w:rsid w:val="36B97711"/>
    <w:rsid w:val="38347718"/>
    <w:rsid w:val="38AF5476"/>
    <w:rsid w:val="432F5935"/>
    <w:rsid w:val="49072A2C"/>
    <w:rsid w:val="49556F89"/>
    <w:rsid w:val="4A95657B"/>
    <w:rsid w:val="4AC37BD7"/>
    <w:rsid w:val="51207434"/>
    <w:rsid w:val="53764A83"/>
    <w:rsid w:val="546B0211"/>
    <w:rsid w:val="54765469"/>
    <w:rsid w:val="58875047"/>
    <w:rsid w:val="5A85387A"/>
    <w:rsid w:val="5F546C7C"/>
    <w:rsid w:val="61D44FD9"/>
    <w:rsid w:val="622D52F6"/>
    <w:rsid w:val="6B7212F5"/>
    <w:rsid w:val="6C8477D1"/>
    <w:rsid w:val="75802AC1"/>
    <w:rsid w:val="77C230BC"/>
    <w:rsid w:val="77E246E5"/>
    <w:rsid w:val="79D21DB9"/>
    <w:rsid w:val="7EBD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4F81B2"/>
  <w15:docId w15:val="{4A072B46-4EB4-4C4D-97C0-D6B5C109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autoRedefine/>
    <w:uiPriority w:val="99"/>
    <w:semiHidden/>
    <w:unhideWhenUsed/>
    <w:qFormat/>
    <w:rPr>
      <w:b/>
      <w:bCs/>
    </w:rPr>
  </w:style>
  <w:style w:type="character" w:styleId="ae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autoRedefine/>
    <w:uiPriority w:val="99"/>
    <w:semiHidden/>
    <w:qFormat/>
    <w:rPr>
      <w:b/>
      <w:bCs/>
      <w:kern w:val="2"/>
      <w:sz w:val="21"/>
      <w:szCs w:val="22"/>
    </w:rPr>
  </w:style>
  <w:style w:type="paragraph" w:styleId="af0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866</Characters>
  <Application>Microsoft Office Word</Application>
  <DocSecurity>0</DocSecurity>
  <Lines>7</Lines>
  <Paragraphs>2</Paragraphs>
  <ScaleCrop>false</ScaleCrop>
  <Company>Microsoft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3</cp:revision>
  <cp:lastPrinted>2024-02-29T09:35:00Z</cp:lastPrinted>
  <dcterms:created xsi:type="dcterms:W3CDTF">2025-01-17T08:02:00Z</dcterms:created>
  <dcterms:modified xsi:type="dcterms:W3CDTF">2025-01-17T08:32:00Z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405EA62C073344CEA0A5453C6FCFC6DA</vt:lpwstr>
  </property>
</Properties>
</file>