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1A6B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福建中医药大学药学院2</w:t>
      </w:r>
      <w:r>
        <w:rPr>
          <w:b/>
          <w:bCs/>
          <w:sz w:val="36"/>
          <w:szCs w:val="36"/>
        </w:rPr>
        <w:t>025</w:t>
      </w:r>
      <w:r>
        <w:rPr>
          <w:rFonts w:hint="eastAsia"/>
          <w:b/>
          <w:bCs/>
          <w:sz w:val="36"/>
          <w:szCs w:val="36"/>
        </w:rPr>
        <w:t>年招收</w:t>
      </w:r>
    </w:p>
    <w:p w14:paraId="7C582F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攻读博士学位研究生</w:t>
      </w:r>
      <w:r>
        <w:rPr>
          <w:rFonts w:hint="eastAsia"/>
          <w:b/>
          <w:bCs/>
          <w:sz w:val="36"/>
          <w:szCs w:val="36"/>
        </w:rPr>
        <w:t>（普通招考）考</w:t>
      </w:r>
      <w:r>
        <w:rPr>
          <w:b/>
          <w:bCs/>
          <w:sz w:val="36"/>
          <w:szCs w:val="36"/>
        </w:rPr>
        <w:t>核</w:t>
      </w:r>
      <w:r>
        <w:rPr>
          <w:rFonts w:hint="eastAsia"/>
          <w:b/>
          <w:bCs/>
          <w:sz w:val="36"/>
          <w:szCs w:val="36"/>
        </w:rPr>
        <w:t>实施细则</w:t>
      </w:r>
    </w:p>
    <w:p w14:paraId="5E1CB5B4">
      <w:pPr>
        <w:pStyle w:val="17"/>
        <w:spacing w:line="540" w:lineRule="exact"/>
        <w:ind w:firstLine="0" w:firstLineChars="0"/>
        <w:jc w:val="left"/>
        <w:rPr>
          <w:sz w:val="24"/>
          <w:szCs w:val="24"/>
        </w:rPr>
      </w:pPr>
      <w:r>
        <w:rPr>
          <w:szCs w:val="32"/>
        </w:rPr>
        <w:t>　　</w:t>
      </w:r>
      <w:r>
        <w:rPr>
          <w:rFonts w:hint="eastAsia"/>
          <w:sz w:val="24"/>
          <w:szCs w:val="24"/>
        </w:rPr>
        <w:t>根据《福建中医药大学2</w:t>
      </w:r>
      <w:r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>年招收优攻读博士学位研究生复试录取工作办法（普通招考）》文件要求，为进一步深化博士研究生招生改革，完善选拔优秀创新人才的机制，提高博士研究生的招生质量，结合中药学学科的培养特点，特制定此考核实施细则。</w:t>
      </w:r>
    </w:p>
    <w:p w14:paraId="6C273E7E">
      <w:pPr>
        <w:pStyle w:val="17"/>
        <w:spacing w:line="540" w:lineRule="exact"/>
        <w:ind w:firstLineChars="0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一、指导思想</w:t>
      </w:r>
    </w:p>
    <w:p w14:paraId="46AD5945">
      <w:pPr>
        <w:pStyle w:val="17"/>
        <w:spacing w:line="540" w:lineRule="exact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遵循“按需招生、全面衡量、择优录取、公平公正、宁缺毋滥”的原则,德智体美劳全面衡量，择优录取具有创新能力、科研能力和学术专长的创新人才。</w:t>
      </w:r>
    </w:p>
    <w:p w14:paraId="06508708">
      <w:pPr>
        <w:pStyle w:val="17"/>
        <w:spacing w:line="540" w:lineRule="exact"/>
        <w:ind w:firstLineChars="0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二、组织机构</w:t>
      </w:r>
    </w:p>
    <w:p w14:paraId="197EA2B7">
      <w:pPr>
        <w:pStyle w:val="17"/>
        <w:spacing w:line="540" w:lineRule="exact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1.成立招生工作领导小组，负责复试录取工作的组织、管理和监督，指导中药学学科复试录取具体工作。</w:t>
      </w:r>
    </w:p>
    <w:p w14:paraId="2A350F8A">
      <w:pPr>
        <w:pStyle w:val="17"/>
        <w:spacing w:line="540" w:lineRule="exact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2.成立中药学学科复试考核小组，由5位经验丰富、业务水平高、公道正派的高级职称人员组成。复试考核小组制定中药学学科复试具体方案，并具体实施。</w:t>
      </w:r>
    </w:p>
    <w:p w14:paraId="54BFFE22">
      <w:pPr>
        <w:pStyle w:val="17"/>
        <w:spacing w:line="540" w:lineRule="exact"/>
        <w:ind w:firstLineChars="0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三、复试</w:t>
      </w:r>
    </w:p>
    <w:p w14:paraId="647C1079">
      <w:pPr>
        <w:pStyle w:val="17"/>
        <w:spacing w:line="540" w:lineRule="exact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（一）复试时间：2</w:t>
      </w:r>
      <w:r>
        <w:rPr>
          <w:rFonts w:ascii="仿宋" w:hAnsi="仿宋" w:eastAsia="仿宋"/>
          <w:sz w:val="24"/>
          <w:szCs w:val="24"/>
        </w:rPr>
        <w:t>025</w:t>
      </w:r>
      <w:r>
        <w:rPr>
          <w:rFonts w:hint="eastAsia" w:ascii="仿宋" w:hAnsi="仿宋" w:eastAsia="仿宋"/>
          <w:sz w:val="24"/>
          <w:szCs w:val="24"/>
        </w:rPr>
        <w:t>年5月</w:t>
      </w:r>
      <w:r>
        <w:rPr>
          <w:rFonts w:ascii="仿宋" w:hAnsi="仿宋" w:eastAsia="仿宋"/>
          <w:sz w:val="24"/>
          <w:szCs w:val="24"/>
        </w:rPr>
        <w:t>26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ascii="仿宋" w:hAnsi="仿宋" w:eastAsia="仿宋"/>
          <w:sz w:val="24"/>
          <w:szCs w:val="24"/>
        </w:rPr>
        <w:t>9:00</w:t>
      </w:r>
      <w:r>
        <w:rPr>
          <w:rFonts w:hint="eastAsia" w:ascii="仿宋" w:hAnsi="仿宋" w:eastAsia="仿宋"/>
          <w:sz w:val="24"/>
          <w:szCs w:val="24"/>
        </w:rPr>
        <w:t>，考生报到，填写“选报导师意愿表”。</w:t>
      </w:r>
    </w:p>
    <w:p w14:paraId="3F999A53">
      <w:pPr>
        <w:pStyle w:val="17"/>
        <w:spacing w:line="540" w:lineRule="exact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（二）复试地点：旗山校区至善楼四楼会议室。</w:t>
      </w:r>
    </w:p>
    <w:p w14:paraId="17E99BC4">
      <w:pPr>
        <w:pStyle w:val="17"/>
        <w:spacing w:line="540" w:lineRule="exact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（三）复试内容</w:t>
      </w:r>
    </w:p>
    <w:p w14:paraId="41DFC310">
      <w:pPr>
        <w:pStyle w:val="17"/>
        <w:spacing w:line="540" w:lineRule="exact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专业课考试：进行业务课二（专业课）笔试考核。</w:t>
      </w:r>
    </w:p>
    <w:p w14:paraId="404B1AFF">
      <w:pPr>
        <w:pStyle w:val="17"/>
        <w:spacing w:line="540" w:lineRule="exact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.综合面试考核：</w:t>
      </w:r>
    </w:p>
    <w:p w14:paraId="248FC971">
      <w:pPr>
        <w:pStyle w:val="17"/>
        <w:spacing w:line="540" w:lineRule="exact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（1）参加复试考生随机产生复试顺序。</w:t>
      </w:r>
    </w:p>
    <w:p w14:paraId="31591E83">
      <w:pPr>
        <w:pStyle w:val="17"/>
        <w:spacing w:line="540" w:lineRule="exact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（2）面试：</w:t>
      </w:r>
    </w:p>
    <w:p w14:paraId="6ADFFFE0">
      <w:pPr>
        <w:pStyle w:val="17"/>
        <w:spacing w:line="540" w:lineRule="exact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1）考生自我介绍。</w:t>
      </w:r>
    </w:p>
    <w:p w14:paraId="37E1EE1C">
      <w:pPr>
        <w:pStyle w:val="17"/>
        <w:spacing w:line="540" w:lineRule="exact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2）复试考核小组成员提出问题，考生问答。</w:t>
      </w:r>
    </w:p>
    <w:p w14:paraId="61A2A3A6">
      <w:pPr>
        <w:pStyle w:val="17"/>
        <w:spacing w:line="540" w:lineRule="exact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综合面试考察内容：</w:t>
      </w:r>
      <w:r>
        <w:rPr>
          <w:rFonts w:ascii="仿宋" w:hAnsi="仿宋" w:eastAsia="仿宋"/>
          <w:sz w:val="24"/>
          <w:szCs w:val="24"/>
        </w:rPr>
        <w:fldChar w:fldCharType="begin"/>
      </w:r>
      <w:r>
        <w:rPr>
          <w:rFonts w:ascii="仿宋" w:hAnsi="仿宋" w:eastAsia="仿宋"/>
          <w:sz w:val="24"/>
          <w:szCs w:val="24"/>
        </w:rPr>
        <w:instrText xml:space="preserve"> </w:instrText>
      </w:r>
      <w:r>
        <w:rPr>
          <w:rFonts w:hint="eastAsia" w:ascii="仿宋" w:hAnsi="仿宋" w:eastAsia="仿宋"/>
          <w:sz w:val="24"/>
          <w:szCs w:val="24"/>
        </w:rPr>
        <w:instrText xml:space="preserve">= 1 \* GB3</w:instrText>
      </w:r>
      <w:r>
        <w:rPr>
          <w:rFonts w:ascii="仿宋" w:hAnsi="仿宋" w:eastAsia="仿宋"/>
          <w:sz w:val="24"/>
          <w:szCs w:val="24"/>
        </w:rPr>
        <w:instrText xml:space="preserve"> </w:instrText>
      </w:r>
      <w:r>
        <w:rPr>
          <w:rFonts w:ascii="仿宋" w:hAnsi="仿宋" w:eastAsia="仿宋"/>
          <w:sz w:val="24"/>
          <w:szCs w:val="24"/>
        </w:rPr>
        <w:fldChar w:fldCharType="separate"/>
      </w:r>
      <w:r>
        <w:rPr>
          <w:rFonts w:hint="eastAsia" w:ascii="仿宋" w:hAnsi="仿宋" w:eastAsia="仿宋"/>
          <w:sz w:val="24"/>
          <w:szCs w:val="24"/>
        </w:rPr>
        <w:t>①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>考生对本学科前沿知识及最新研究动态掌握情况、综合运用所学知识能力、科研能力、培养潜质及是否具有创新精神和创造能力等方面。</w:t>
      </w:r>
      <w:r>
        <w:rPr>
          <w:rFonts w:ascii="仿宋" w:hAnsi="仿宋" w:eastAsia="仿宋"/>
          <w:sz w:val="24"/>
          <w:szCs w:val="24"/>
        </w:rPr>
        <w:fldChar w:fldCharType="begin"/>
      </w:r>
      <w:r>
        <w:rPr>
          <w:rFonts w:ascii="仿宋" w:hAnsi="仿宋" w:eastAsia="仿宋"/>
          <w:sz w:val="24"/>
          <w:szCs w:val="24"/>
        </w:rPr>
        <w:instrText xml:space="preserve"> </w:instrText>
      </w:r>
      <w:r>
        <w:rPr>
          <w:rFonts w:hint="eastAsia" w:ascii="仿宋" w:hAnsi="仿宋" w:eastAsia="仿宋"/>
          <w:sz w:val="24"/>
          <w:szCs w:val="24"/>
        </w:rPr>
        <w:instrText xml:space="preserve">= 2 \* GB3</w:instrText>
      </w:r>
      <w:r>
        <w:rPr>
          <w:rFonts w:ascii="仿宋" w:hAnsi="仿宋" w:eastAsia="仿宋"/>
          <w:sz w:val="24"/>
          <w:szCs w:val="24"/>
        </w:rPr>
        <w:instrText xml:space="preserve"> </w:instrText>
      </w:r>
      <w:r>
        <w:rPr>
          <w:rFonts w:ascii="仿宋" w:hAnsi="仿宋" w:eastAsia="仿宋"/>
          <w:sz w:val="24"/>
          <w:szCs w:val="24"/>
        </w:rPr>
        <w:fldChar w:fldCharType="separate"/>
      </w:r>
      <w:r>
        <w:rPr>
          <w:rFonts w:hint="eastAsia" w:ascii="仿宋" w:hAnsi="仿宋" w:eastAsia="仿宋"/>
          <w:sz w:val="24"/>
          <w:szCs w:val="24"/>
        </w:rPr>
        <w:t>②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>考生的外语口语和听力等。</w:t>
      </w:r>
      <w:r>
        <w:rPr>
          <w:rFonts w:ascii="仿宋" w:hAnsi="仿宋" w:eastAsia="仿宋"/>
          <w:sz w:val="24"/>
          <w:szCs w:val="24"/>
        </w:rPr>
        <w:fldChar w:fldCharType="begin"/>
      </w:r>
      <w:r>
        <w:rPr>
          <w:rFonts w:ascii="仿宋" w:hAnsi="仿宋" w:eastAsia="仿宋"/>
          <w:sz w:val="24"/>
          <w:szCs w:val="24"/>
        </w:rPr>
        <w:instrText xml:space="preserve"> </w:instrText>
      </w:r>
      <w:r>
        <w:rPr>
          <w:rFonts w:hint="eastAsia" w:ascii="仿宋" w:hAnsi="仿宋" w:eastAsia="仿宋"/>
          <w:sz w:val="24"/>
          <w:szCs w:val="24"/>
        </w:rPr>
        <w:instrText xml:space="preserve">= 3 \* GB3</w:instrText>
      </w:r>
      <w:r>
        <w:rPr>
          <w:rFonts w:ascii="仿宋" w:hAnsi="仿宋" w:eastAsia="仿宋"/>
          <w:sz w:val="24"/>
          <w:szCs w:val="24"/>
        </w:rPr>
        <w:instrText xml:space="preserve"> </w:instrText>
      </w:r>
      <w:r>
        <w:rPr>
          <w:rFonts w:ascii="仿宋" w:hAnsi="仿宋" w:eastAsia="仿宋"/>
          <w:sz w:val="24"/>
          <w:szCs w:val="24"/>
        </w:rPr>
        <w:fldChar w:fldCharType="separate"/>
      </w:r>
      <w:r>
        <w:rPr>
          <w:rFonts w:hint="eastAsia" w:ascii="仿宋" w:hAnsi="仿宋" w:eastAsia="仿宋"/>
          <w:sz w:val="24"/>
          <w:szCs w:val="24"/>
        </w:rPr>
        <w:t>③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>考生的综合素质，包括思想政治表现、学习（工作）态度、道德品质、遵纪守法情况、人文素质、表达能力和心理状况等方面的情况；综合素质考核评价结果分为优秀、良好、合格、不合格，作为拟录取的重要参考依据，评价不合格者不予录取。</w:t>
      </w:r>
    </w:p>
    <w:p w14:paraId="4EAF953C">
      <w:pPr>
        <w:pStyle w:val="17"/>
        <w:spacing w:line="540" w:lineRule="exact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3）考生回答完毕，退出考场。</w:t>
      </w:r>
    </w:p>
    <w:p w14:paraId="4FA9529A">
      <w:pPr>
        <w:pStyle w:val="17"/>
        <w:spacing w:line="540" w:lineRule="exact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）以上面试过程全程录音、录像。</w:t>
      </w:r>
    </w:p>
    <w:p w14:paraId="4A193B90">
      <w:pPr>
        <w:pStyle w:val="17"/>
        <w:spacing w:line="540" w:lineRule="exact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（四）成绩统计</w:t>
      </w:r>
    </w:p>
    <w:p w14:paraId="6C1E9D44">
      <w:pPr>
        <w:pStyle w:val="17"/>
        <w:spacing w:line="540" w:lineRule="exact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复试考核小组以无记名方式对考生的考核情况进行评分。</w:t>
      </w:r>
    </w:p>
    <w:p w14:paraId="1ACB56D7">
      <w:pPr>
        <w:pStyle w:val="17"/>
        <w:spacing w:line="540" w:lineRule="exact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复试成绩=外语听说水平测试成绩</w:t>
      </w:r>
      <w:r>
        <w:rPr>
          <w:rFonts w:hint="eastAsia" w:ascii="仿宋" w:hAnsi="仿宋" w:eastAsia="仿宋" w:cs="仿宋"/>
          <w:sz w:val="24"/>
          <w:szCs w:val="24"/>
        </w:rPr>
        <w:t>×5</w:t>
      </w:r>
      <w:r>
        <w:rPr>
          <w:rFonts w:ascii="仿宋" w:hAnsi="仿宋" w:eastAsia="仿宋" w:cs="仿宋"/>
          <w:sz w:val="24"/>
          <w:szCs w:val="24"/>
        </w:rPr>
        <w:t>%+</w:t>
      </w:r>
      <w:r>
        <w:rPr>
          <w:rFonts w:hint="eastAsia" w:ascii="仿宋" w:hAnsi="仿宋" w:eastAsia="仿宋" w:cs="仿宋"/>
          <w:sz w:val="24"/>
          <w:szCs w:val="24"/>
        </w:rPr>
        <w:t>专业课考试成绩×3</w:t>
      </w:r>
      <w:r>
        <w:rPr>
          <w:rFonts w:ascii="仿宋" w:hAnsi="仿宋" w:eastAsia="仿宋" w:cs="仿宋"/>
          <w:sz w:val="24"/>
          <w:szCs w:val="24"/>
        </w:rPr>
        <w:t>0%+</w:t>
      </w:r>
      <w:r>
        <w:rPr>
          <w:rFonts w:hint="eastAsia" w:ascii="仿宋" w:hAnsi="仿宋" w:eastAsia="仿宋" w:cs="仿宋"/>
          <w:sz w:val="24"/>
          <w:szCs w:val="24"/>
        </w:rPr>
        <w:t>综合面试成绩×6</w:t>
      </w:r>
      <w:r>
        <w:rPr>
          <w:rFonts w:ascii="仿宋" w:hAnsi="仿宋" w:eastAsia="仿宋" w:cs="仿宋"/>
          <w:sz w:val="24"/>
          <w:szCs w:val="24"/>
        </w:rPr>
        <w:t>5%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0512E695">
      <w:pPr>
        <w:pStyle w:val="17"/>
        <w:spacing w:line="540" w:lineRule="exact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考博总成绩（百分制）=（初试总分÷2）×50%+复试成绩×50%。</w:t>
      </w:r>
    </w:p>
    <w:p w14:paraId="31CBE3C7">
      <w:pPr>
        <w:pStyle w:val="17"/>
        <w:spacing w:line="540" w:lineRule="exact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（五）拟录取报送</w:t>
      </w:r>
    </w:p>
    <w:p w14:paraId="6ECE3D79">
      <w:pPr>
        <w:pStyle w:val="17"/>
        <w:spacing w:line="540" w:lineRule="exact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按考博总成绩由高到低排名，按招生名额确定拟录取名单，并报送校研究生院初审备案，由校研招领导小组做出是否录取的决定。</w:t>
      </w:r>
    </w:p>
    <w:p w14:paraId="792A96C5">
      <w:pPr>
        <w:pStyle w:val="17"/>
        <w:spacing w:line="540" w:lineRule="exact"/>
        <w:ind w:firstLine="480"/>
        <w:jc w:val="left"/>
        <w:rPr>
          <w:rFonts w:ascii="仿宋" w:hAnsi="仿宋" w:eastAsia="仿宋"/>
          <w:sz w:val="24"/>
          <w:szCs w:val="24"/>
        </w:rPr>
      </w:pPr>
    </w:p>
    <w:p w14:paraId="4799821A">
      <w:pPr>
        <w:pStyle w:val="17"/>
        <w:spacing w:line="540" w:lineRule="exact"/>
        <w:ind w:firstLine="480"/>
        <w:jc w:val="left"/>
        <w:rPr>
          <w:rFonts w:ascii="仿宋" w:hAnsi="仿宋" w:eastAsia="仿宋"/>
          <w:sz w:val="24"/>
          <w:szCs w:val="24"/>
        </w:rPr>
      </w:pPr>
    </w:p>
    <w:p w14:paraId="18AEE8A5">
      <w:pPr>
        <w:pStyle w:val="17"/>
        <w:spacing w:line="540" w:lineRule="exact"/>
        <w:ind w:firstLine="0" w:firstLineChars="0"/>
        <w:jc w:val="right"/>
        <w:rPr>
          <w:rFonts w:ascii="仿宋" w:hAnsi="仿宋" w:eastAsia="仿宋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                                               </w:t>
      </w: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ZmE0NzEwNTg5MzA1MTk3NDM1MTNlNmVmYzQ2OWUifQ=="/>
  </w:docVars>
  <w:rsids>
    <w:rsidRoot w:val="006F4B5D"/>
    <w:rsid w:val="00001DE4"/>
    <w:rsid w:val="00004355"/>
    <w:rsid w:val="000052DE"/>
    <w:rsid w:val="00005B15"/>
    <w:rsid w:val="0000737E"/>
    <w:rsid w:val="00015C24"/>
    <w:rsid w:val="00016DEB"/>
    <w:rsid w:val="0002176B"/>
    <w:rsid w:val="00023FCD"/>
    <w:rsid w:val="00034CFB"/>
    <w:rsid w:val="00037AAA"/>
    <w:rsid w:val="00037C1E"/>
    <w:rsid w:val="0004315E"/>
    <w:rsid w:val="000470A6"/>
    <w:rsid w:val="0005005B"/>
    <w:rsid w:val="000514FF"/>
    <w:rsid w:val="00053476"/>
    <w:rsid w:val="00055407"/>
    <w:rsid w:val="000560D2"/>
    <w:rsid w:val="000670A6"/>
    <w:rsid w:val="0008003A"/>
    <w:rsid w:val="000809DA"/>
    <w:rsid w:val="00083167"/>
    <w:rsid w:val="00086B9E"/>
    <w:rsid w:val="00086E2E"/>
    <w:rsid w:val="000A1208"/>
    <w:rsid w:val="000A207E"/>
    <w:rsid w:val="000A55D8"/>
    <w:rsid w:val="000A66EB"/>
    <w:rsid w:val="000A6C8F"/>
    <w:rsid w:val="000B182F"/>
    <w:rsid w:val="000B52A5"/>
    <w:rsid w:val="000B573A"/>
    <w:rsid w:val="000B617C"/>
    <w:rsid w:val="000C0CDE"/>
    <w:rsid w:val="000C261B"/>
    <w:rsid w:val="000D74D8"/>
    <w:rsid w:val="000E08D5"/>
    <w:rsid w:val="000E62B8"/>
    <w:rsid w:val="00101B6D"/>
    <w:rsid w:val="00107559"/>
    <w:rsid w:val="001101E1"/>
    <w:rsid w:val="00111DCD"/>
    <w:rsid w:val="00113A53"/>
    <w:rsid w:val="00120C24"/>
    <w:rsid w:val="00122A3E"/>
    <w:rsid w:val="00123D22"/>
    <w:rsid w:val="00127E77"/>
    <w:rsid w:val="00130B21"/>
    <w:rsid w:val="001359B4"/>
    <w:rsid w:val="001411DD"/>
    <w:rsid w:val="00143F02"/>
    <w:rsid w:val="00146A85"/>
    <w:rsid w:val="00153953"/>
    <w:rsid w:val="00157847"/>
    <w:rsid w:val="00160FC1"/>
    <w:rsid w:val="0017418E"/>
    <w:rsid w:val="00180926"/>
    <w:rsid w:val="00183EC1"/>
    <w:rsid w:val="001934C2"/>
    <w:rsid w:val="00196D72"/>
    <w:rsid w:val="001A159A"/>
    <w:rsid w:val="001A6EB8"/>
    <w:rsid w:val="001A71C8"/>
    <w:rsid w:val="001B1003"/>
    <w:rsid w:val="001B7900"/>
    <w:rsid w:val="001B7AD3"/>
    <w:rsid w:val="001C649A"/>
    <w:rsid w:val="001D32E3"/>
    <w:rsid w:val="001D51A3"/>
    <w:rsid w:val="001D5A04"/>
    <w:rsid w:val="001E4377"/>
    <w:rsid w:val="001E5CCE"/>
    <w:rsid w:val="001F3939"/>
    <w:rsid w:val="002079EC"/>
    <w:rsid w:val="002118EE"/>
    <w:rsid w:val="002134F5"/>
    <w:rsid w:val="00220806"/>
    <w:rsid w:val="00220916"/>
    <w:rsid w:val="00223068"/>
    <w:rsid w:val="002251C3"/>
    <w:rsid w:val="00225E1D"/>
    <w:rsid w:val="00227BF7"/>
    <w:rsid w:val="00232273"/>
    <w:rsid w:val="002364B4"/>
    <w:rsid w:val="00237D27"/>
    <w:rsid w:val="00240009"/>
    <w:rsid w:val="00240E5E"/>
    <w:rsid w:val="00245174"/>
    <w:rsid w:val="00251660"/>
    <w:rsid w:val="002518F5"/>
    <w:rsid w:val="00256966"/>
    <w:rsid w:val="00256C94"/>
    <w:rsid w:val="00257263"/>
    <w:rsid w:val="00264AA6"/>
    <w:rsid w:val="00264AE8"/>
    <w:rsid w:val="00282269"/>
    <w:rsid w:val="00285AA6"/>
    <w:rsid w:val="00291417"/>
    <w:rsid w:val="002921AA"/>
    <w:rsid w:val="002939B7"/>
    <w:rsid w:val="002A4F05"/>
    <w:rsid w:val="002C009E"/>
    <w:rsid w:val="002C07AF"/>
    <w:rsid w:val="002C644E"/>
    <w:rsid w:val="002D5887"/>
    <w:rsid w:val="002D5EFB"/>
    <w:rsid w:val="002E4CF1"/>
    <w:rsid w:val="002F3DF9"/>
    <w:rsid w:val="002F6D63"/>
    <w:rsid w:val="00301A02"/>
    <w:rsid w:val="00302340"/>
    <w:rsid w:val="003033D4"/>
    <w:rsid w:val="003102D3"/>
    <w:rsid w:val="003112DD"/>
    <w:rsid w:val="00312C44"/>
    <w:rsid w:val="00315E41"/>
    <w:rsid w:val="003167FB"/>
    <w:rsid w:val="00327572"/>
    <w:rsid w:val="00330921"/>
    <w:rsid w:val="00337290"/>
    <w:rsid w:val="00337BC0"/>
    <w:rsid w:val="003446AF"/>
    <w:rsid w:val="00356C78"/>
    <w:rsid w:val="00363E74"/>
    <w:rsid w:val="00364DF8"/>
    <w:rsid w:val="00370DF6"/>
    <w:rsid w:val="003735DF"/>
    <w:rsid w:val="00380FCF"/>
    <w:rsid w:val="00381156"/>
    <w:rsid w:val="00386E12"/>
    <w:rsid w:val="0038717C"/>
    <w:rsid w:val="00387699"/>
    <w:rsid w:val="00390612"/>
    <w:rsid w:val="00392329"/>
    <w:rsid w:val="00396BB7"/>
    <w:rsid w:val="003A0C46"/>
    <w:rsid w:val="003A30EE"/>
    <w:rsid w:val="003B1DC0"/>
    <w:rsid w:val="003B319E"/>
    <w:rsid w:val="003B4ADC"/>
    <w:rsid w:val="003B7942"/>
    <w:rsid w:val="003B7BE4"/>
    <w:rsid w:val="003D085A"/>
    <w:rsid w:val="003D1A4B"/>
    <w:rsid w:val="003E57DA"/>
    <w:rsid w:val="003E7B67"/>
    <w:rsid w:val="003F5ADF"/>
    <w:rsid w:val="00401533"/>
    <w:rsid w:val="00401927"/>
    <w:rsid w:val="00404A64"/>
    <w:rsid w:val="00416AF8"/>
    <w:rsid w:val="004222FA"/>
    <w:rsid w:val="00427388"/>
    <w:rsid w:val="00431BF3"/>
    <w:rsid w:val="00434DF2"/>
    <w:rsid w:val="004362B6"/>
    <w:rsid w:val="00446397"/>
    <w:rsid w:val="00446F9D"/>
    <w:rsid w:val="00455745"/>
    <w:rsid w:val="00464757"/>
    <w:rsid w:val="004657A0"/>
    <w:rsid w:val="004711D7"/>
    <w:rsid w:val="00472E1F"/>
    <w:rsid w:val="0047588B"/>
    <w:rsid w:val="0048120F"/>
    <w:rsid w:val="00481410"/>
    <w:rsid w:val="00483FF4"/>
    <w:rsid w:val="00486F92"/>
    <w:rsid w:val="004935C1"/>
    <w:rsid w:val="00495839"/>
    <w:rsid w:val="004A25E6"/>
    <w:rsid w:val="004A4303"/>
    <w:rsid w:val="004A6D29"/>
    <w:rsid w:val="004B5429"/>
    <w:rsid w:val="004C2791"/>
    <w:rsid w:val="004C7570"/>
    <w:rsid w:val="004D297C"/>
    <w:rsid w:val="004D2C07"/>
    <w:rsid w:val="004D7258"/>
    <w:rsid w:val="004E0804"/>
    <w:rsid w:val="004E0DC1"/>
    <w:rsid w:val="004E363E"/>
    <w:rsid w:val="004E6E6D"/>
    <w:rsid w:val="004F11F3"/>
    <w:rsid w:val="004F1A8F"/>
    <w:rsid w:val="004F7002"/>
    <w:rsid w:val="0050530A"/>
    <w:rsid w:val="00506195"/>
    <w:rsid w:val="00512A90"/>
    <w:rsid w:val="00513167"/>
    <w:rsid w:val="005155AC"/>
    <w:rsid w:val="00516D57"/>
    <w:rsid w:val="00531554"/>
    <w:rsid w:val="00544362"/>
    <w:rsid w:val="00547B9E"/>
    <w:rsid w:val="00565514"/>
    <w:rsid w:val="00566240"/>
    <w:rsid w:val="00566B9D"/>
    <w:rsid w:val="00582E42"/>
    <w:rsid w:val="005A3B72"/>
    <w:rsid w:val="005A4F81"/>
    <w:rsid w:val="005B25A5"/>
    <w:rsid w:val="005B58DA"/>
    <w:rsid w:val="005B6DB7"/>
    <w:rsid w:val="005D04A2"/>
    <w:rsid w:val="005D2A3E"/>
    <w:rsid w:val="005E2D6E"/>
    <w:rsid w:val="005E3653"/>
    <w:rsid w:val="005E555C"/>
    <w:rsid w:val="005F1F67"/>
    <w:rsid w:val="005F6856"/>
    <w:rsid w:val="006143CB"/>
    <w:rsid w:val="006323B3"/>
    <w:rsid w:val="0064060D"/>
    <w:rsid w:val="00643056"/>
    <w:rsid w:val="006525BF"/>
    <w:rsid w:val="00652BF0"/>
    <w:rsid w:val="00652E2D"/>
    <w:rsid w:val="00653D5D"/>
    <w:rsid w:val="00655584"/>
    <w:rsid w:val="00660201"/>
    <w:rsid w:val="006603BF"/>
    <w:rsid w:val="006618FD"/>
    <w:rsid w:val="00671A2B"/>
    <w:rsid w:val="00682087"/>
    <w:rsid w:val="00682F04"/>
    <w:rsid w:val="00686871"/>
    <w:rsid w:val="00694C33"/>
    <w:rsid w:val="0069625D"/>
    <w:rsid w:val="006A2D47"/>
    <w:rsid w:val="006A47CE"/>
    <w:rsid w:val="006A6246"/>
    <w:rsid w:val="006B28B7"/>
    <w:rsid w:val="006D10ED"/>
    <w:rsid w:val="006D13CC"/>
    <w:rsid w:val="006D19F7"/>
    <w:rsid w:val="006E39FA"/>
    <w:rsid w:val="006E3AF9"/>
    <w:rsid w:val="006E649C"/>
    <w:rsid w:val="006E6D62"/>
    <w:rsid w:val="006F2670"/>
    <w:rsid w:val="006F4B5D"/>
    <w:rsid w:val="006F53E7"/>
    <w:rsid w:val="00701A17"/>
    <w:rsid w:val="00701AEA"/>
    <w:rsid w:val="00705995"/>
    <w:rsid w:val="007067DD"/>
    <w:rsid w:val="0070768A"/>
    <w:rsid w:val="00714A7F"/>
    <w:rsid w:val="007156BE"/>
    <w:rsid w:val="00724F28"/>
    <w:rsid w:val="0073208D"/>
    <w:rsid w:val="00740301"/>
    <w:rsid w:val="007546C1"/>
    <w:rsid w:val="00761A73"/>
    <w:rsid w:val="0077059E"/>
    <w:rsid w:val="00770D3D"/>
    <w:rsid w:val="00771E9B"/>
    <w:rsid w:val="007779B4"/>
    <w:rsid w:val="00782AE7"/>
    <w:rsid w:val="007850C9"/>
    <w:rsid w:val="0079185E"/>
    <w:rsid w:val="007923FB"/>
    <w:rsid w:val="00794966"/>
    <w:rsid w:val="00796FE1"/>
    <w:rsid w:val="007B0D9C"/>
    <w:rsid w:val="007B2633"/>
    <w:rsid w:val="007B2E7B"/>
    <w:rsid w:val="007C4E7C"/>
    <w:rsid w:val="007D0276"/>
    <w:rsid w:val="007D2CE7"/>
    <w:rsid w:val="007D36CE"/>
    <w:rsid w:val="007F773C"/>
    <w:rsid w:val="00800CC9"/>
    <w:rsid w:val="008076EE"/>
    <w:rsid w:val="008120C0"/>
    <w:rsid w:val="008126B1"/>
    <w:rsid w:val="00813BA2"/>
    <w:rsid w:val="00814934"/>
    <w:rsid w:val="00820503"/>
    <w:rsid w:val="00826A42"/>
    <w:rsid w:val="008467FE"/>
    <w:rsid w:val="00854D0D"/>
    <w:rsid w:val="00861AA6"/>
    <w:rsid w:val="00861F1B"/>
    <w:rsid w:val="00864898"/>
    <w:rsid w:val="00874530"/>
    <w:rsid w:val="008746D2"/>
    <w:rsid w:val="00876AD7"/>
    <w:rsid w:val="00877CD7"/>
    <w:rsid w:val="00881698"/>
    <w:rsid w:val="0088407A"/>
    <w:rsid w:val="00890643"/>
    <w:rsid w:val="00890C79"/>
    <w:rsid w:val="008A4B63"/>
    <w:rsid w:val="008A5E6C"/>
    <w:rsid w:val="008A600C"/>
    <w:rsid w:val="008A65A9"/>
    <w:rsid w:val="008B0CF8"/>
    <w:rsid w:val="008B1E60"/>
    <w:rsid w:val="008B2070"/>
    <w:rsid w:val="008C0AF2"/>
    <w:rsid w:val="008C3484"/>
    <w:rsid w:val="008C4926"/>
    <w:rsid w:val="008C6D82"/>
    <w:rsid w:val="008C76E5"/>
    <w:rsid w:val="008D1BEA"/>
    <w:rsid w:val="008D34B1"/>
    <w:rsid w:val="008D54E4"/>
    <w:rsid w:val="008D6755"/>
    <w:rsid w:val="008D7653"/>
    <w:rsid w:val="008E0593"/>
    <w:rsid w:val="008E6261"/>
    <w:rsid w:val="008E6E39"/>
    <w:rsid w:val="008E7786"/>
    <w:rsid w:val="008F5313"/>
    <w:rsid w:val="009018E4"/>
    <w:rsid w:val="00901E1C"/>
    <w:rsid w:val="0090380A"/>
    <w:rsid w:val="00917449"/>
    <w:rsid w:val="00930A37"/>
    <w:rsid w:val="00933708"/>
    <w:rsid w:val="009338E7"/>
    <w:rsid w:val="00947E11"/>
    <w:rsid w:val="0095172D"/>
    <w:rsid w:val="00956D24"/>
    <w:rsid w:val="00957D77"/>
    <w:rsid w:val="009609E0"/>
    <w:rsid w:val="00962FD4"/>
    <w:rsid w:val="00963FC1"/>
    <w:rsid w:val="0096524C"/>
    <w:rsid w:val="00966BAB"/>
    <w:rsid w:val="009704CD"/>
    <w:rsid w:val="00975117"/>
    <w:rsid w:val="00976E23"/>
    <w:rsid w:val="00980842"/>
    <w:rsid w:val="009828F3"/>
    <w:rsid w:val="0098445B"/>
    <w:rsid w:val="00986764"/>
    <w:rsid w:val="00986DAB"/>
    <w:rsid w:val="00990859"/>
    <w:rsid w:val="0099431B"/>
    <w:rsid w:val="00995497"/>
    <w:rsid w:val="00995575"/>
    <w:rsid w:val="00995DA6"/>
    <w:rsid w:val="009A6474"/>
    <w:rsid w:val="009C23B3"/>
    <w:rsid w:val="009C24D6"/>
    <w:rsid w:val="009C34B0"/>
    <w:rsid w:val="009C42ED"/>
    <w:rsid w:val="009D44C4"/>
    <w:rsid w:val="009D5F89"/>
    <w:rsid w:val="009D6594"/>
    <w:rsid w:val="009E3A38"/>
    <w:rsid w:val="009E6B3D"/>
    <w:rsid w:val="009F086C"/>
    <w:rsid w:val="009F152D"/>
    <w:rsid w:val="009F5937"/>
    <w:rsid w:val="00A010D3"/>
    <w:rsid w:val="00A01C2D"/>
    <w:rsid w:val="00A0466E"/>
    <w:rsid w:val="00A0722E"/>
    <w:rsid w:val="00A12094"/>
    <w:rsid w:val="00A220A5"/>
    <w:rsid w:val="00A22EA5"/>
    <w:rsid w:val="00A2333F"/>
    <w:rsid w:val="00A241B2"/>
    <w:rsid w:val="00A25C24"/>
    <w:rsid w:val="00A263C6"/>
    <w:rsid w:val="00A343CD"/>
    <w:rsid w:val="00A34925"/>
    <w:rsid w:val="00A34B0E"/>
    <w:rsid w:val="00A35AE7"/>
    <w:rsid w:val="00A371BA"/>
    <w:rsid w:val="00A40315"/>
    <w:rsid w:val="00A41BB1"/>
    <w:rsid w:val="00A56341"/>
    <w:rsid w:val="00A56A85"/>
    <w:rsid w:val="00A615E6"/>
    <w:rsid w:val="00A645BF"/>
    <w:rsid w:val="00A661C7"/>
    <w:rsid w:val="00A74CCA"/>
    <w:rsid w:val="00A95185"/>
    <w:rsid w:val="00A973AC"/>
    <w:rsid w:val="00AA2C40"/>
    <w:rsid w:val="00AA3136"/>
    <w:rsid w:val="00AA549E"/>
    <w:rsid w:val="00AA6B6D"/>
    <w:rsid w:val="00AB2ECF"/>
    <w:rsid w:val="00AC5D78"/>
    <w:rsid w:val="00AC7180"/>
    <w:rsid w:val="00AD2D02"/>
    <w:rsid w:val="00AE0BF6"/>
    <w:rsid w:val="00AE5592"/>
    <w:rsid w:val="00AE74CB"/>
    <w:rsid w:val="00AF30A9"/>
    <w:rsid w:val="00B00B2E"/>
    <w:rsid w:val="00B01C02"/>
    <w:rsid w:val="00B147CF"/>
    <w:rsid w:val="00B218B7"/>
    <w:rsid w:val="00B313DE"/>
    <w:rsid w:val="00B32898"/>
    <w:rsid w:val="00B36324"/>
    <w:rsid w:val="00B37E12"/>
    <w:rsid w:val="00B46E4A"/>
    <w:rsid w:val="00B64130"/>
    <w:rsid w:val="00B71F81"/>
    <w:rsid w:val="00B771E9"/>
    <w:rsid w:val="00B90317"/>
    <w:rsid w:val="00B914EA"/>
    <w:rsid w:val="00B9446A"/>
    <w:rsid w:val="00BA0861"/>
    <w:rsid w:val="00BA1724"/>
    <w:rsid w:val="00BA1D78"/>
    <w:rsid w:val="00BA1E03"/>
    <w:rsid w:val="00BA21C3"/>
    <w:rsid w:val="00BB02FF"/>
    <w:rsid w:val="00BB0D29"/>
    <w:rsid w:val="00BB567F"/>
    <w:rsid w:val="00BC1D48"/>
    <w:rsid w:val="00BD1E81"/>
    <w:rsid w:val="00BD6558"/>
    <w:rsid w:val="00BD6ED6"/>
    <w:rsid w:val="00BE03CC"/>
    <w:rsid w:val="00BE2932"/>
    <w:rsid w:val="00BE42FE"/>
    <w:rsid w:val="00BE5FE6"/>
    <w:rsid w:val="00BF00BD"/>
    <w:rsid w:val="00BF1EFF"/>
    <w:rsid w:val="00BF2994"/>
    <w:rsid w:val="00BF3731"/>
    <w:rsid w:val="00BF7687"/>
    <w:rsid w:val="00C00603"/>
    <w:rsid w:val="00C02223"/>
    <w:rsid w:val="00C101EE"/>
    <w:rsid w:val="00C12ECD"/>
    <w:rsid w:val="00C1777D"/>
    <w:rsid w:val="00C275FC"/>
    <w:rsid w:val="00C328E8"/>
    <w:rsid w:val="00C34E72"/>
    <w:rsid w:val="00C35B9E"/>
    <w:rsid w:val="00C45716"/>
    <w:rsid w:val="00C47376"/>
    <w:rsid w:val="00C475FA"/>
    <w:rsid w:val="00C612C6"/>
    <w:rsid w:val="00C64EE8"/>
    <w:rsid w:val="00C6640A"/>
    <w:rsid w:val="00C66AC1"/>
    <w:rsid w:val="00C700B4"/>
    <w:rsid w:val="00C75907"/>
    <w:rsid w:val="00C76F46"/>
    <w:rsid w:val="00C80444"/>
    <w:rsid w:val="00C8052E"/>
    <w:rsid w:val="00C81C65"/>
    <w:rsid w:val="00C82022"/>
    <w:rsid w:val="00C90578"/>
    <w:rsid w:val="00CA4388"/>
    <w:rsid w:val="00CA529B"/>
    <w:rsid w:val="00CA57B8"/>
    <w:rsid w:val="00CA7C39"/>
    <w:rsid w:val="00CB1D4C"/>
    <w:rsid w:val="00CC2A73"/>
    <w:rsid w:val="00CC4B41"/>
    <w:rsid w:val="00CC6DF3"/>
    <w:rsid w:val="00CD530F"/>
    <w:rsid w:val="00CE4524"/>
    <w:rsid w:val="00CE64C7"/>
    <w:rsid w:val="00CE6BEF"/>
    <w:rsid w:val="00CF74A4"/>
    <w:rsid w:val="00CF7D17"/>
    <w:rsid w:val="00D006F1"/>
    <w:rsid w:val="00D00C5F"/>
    <w:rsid w:val="00D02BCD"/>
    <w:rsid w:val="00D079AD"/>
    <w:rsid w:val="00D11225"/>
    <w:rsid w:val="00D14545"/>
    <w:rsid w:val="00D20CBE"/>
    <w:rsid w:val="00D22F4D"/>
    <w:rsid w:val="00D27469"/>
    <w:rsid w:val="00D27CDC"/>
    <w:rsid w:val="00D3098A"/>
    <w:rsid w:val="00D30F63"/>
    <w:rsid w:val="00D317A3"/>
    <w:rsid w:val="00D320B4"/>
    <w:rsid w:val="00D347E3"/>
    <w:rsid w:val="00D35EAD"/>
    <w:rsid w:val="00D4435C"/>
    <w:rsid w:val="00D46439"/>
    <w:rsid w:val="00D5354E"/>
    <w:rsid w:val="00D5676E"/>
    <w:rsid w:val="00D61FE6"/>
    <w:rsid w:val="00D66B60"/>
    <w:rsid w:val="00D77C41"/>
    <w:rsid w:val="00D808B7"/>
    <w:rsid w:val="00D940B5"/>
    <w:rsid w:val="00DA5BEC"/>
    <w:rsid w:val="00DB674E"/>
    <w:rsid w:val="00DC15A6"/>
    <w:rsid w:val="00DC2C29"/>
    <w:rsid w:val="00DC4F12"/>
    <w:rsid w:val="00DD28DE"/>
    <w:rsid w:val="00DD3088"/>
    <w:rsid w:val="00DD5A65"/>
    <w:rsid w:val="00DE078F"/>
    <w:rsid w:val="00DE19B6"/>
    <w:rsid w:val="00DE2871"/>
    <w:rsid w:val="00DF46FB"/>
    <w:rsid w:val="00DF74AF"/>
    <w:rsid w:val="00E13D32"/>
    <w:rsid w:val="00E149B5"/>
    <w:rsid w:val="00E20760"/>
    <w:rsid w:val="00E238F8"/>
    <w:rsid w:val="00E2702A"/>
    <w:rsid w:val="00E33B41"/>
    <w:rsid w:val="00E4506D"/>
    <w:rsid w:val="00E47BCE"/>
    <w:rsid w:val="00E5713D"/>
    <w:rsid w:val="00E605F1"/>
    <w:rsid w:val="00E6277E"/>
    <w:rsid w:val="00E70F41"/>
    <w:rsid w:val="00E71A45"/>
    <w:rsid w:val="00E77667"/>
    <w:rsid w:val="00E81319"/>
    <w:rsid w:val="00E8361E"/>
    <w:rsid w:val="00E837CE"/>
    <w:rsid w:val="00E86828"/>
    <w:rsid w:val="00E909BC"/>
    <w:rsid w:val="00E924CB"/>
    <w:rsid w:val="00E9320E"/>
    <w:rsid w:val="00E95C16"/>
    <w:rsid w:val="00EA2F2D"/>
    <w:rsid w:val="00EA2FA4"/>
    <w:rsid w:val="00EB0560"/>
    <w:rsid w:val="00EB2AF0"/>
    <w:rsid w:val="00EB337F"/>
    <w:rsid w:val="00EB407B"/>
    <w:rsid w:val="00EC7711"/>
    <w:rsid w:val="00ED64E8"/>
    <w:rsid w:val="00EE10C8"/>
    <w:rsid w:val="00EE1F65"/>
    <w:rsid w:val="00EE6F66"/>
    <w:rsid w:val="00EF3E71"/>
    <w:rsid w:val="00EF7AEA"/>
    <w:rsid w:val="00F01B9D"/>
    <w:rsid w:val="00F046F0"/>
    <w:rsid w:val="00F06D40"/>
    <w:rsid w:val="00F17CAE"/>
    <w:rsid w:val="00F21FCF"/>
    <w:rsid w:val="00F24182"/>
    <w:rsid w:val="00F255B0"/>
    <w:rsid w:val="00F32A0C"/>
    <w:rsid w:val="00F32D2E"/>
    <w:rsid w:val="00F402DA"/>
    <w:rsid w:val="00F41E2F"/>
    <w:rsid w:val="00F41F91"/>
    <w:rsid w:val="00F43AC9"/>
    <w:rsid w:val="00F51E64"/>
    <w:rsid w:val="00F52653"/>
    <w:rsid w:val="00F53E29"/>
    <w:rsid w:val="00F55DB9"/>
    <w:rsid w:val="00F5713E"/>
    <w:rsid w:val="00F60D87"/>
    <w:rsid w:val="00F6723A"/>
    <w:rsid w:val="00F74AB7"/>
    <w:rsid w:val="00F74C59"/>
    <w:rsid w:val="00F8215A"/>
    <w:rsid w:val="00F86E7F"/>
    <w:rsid w:val="00FA08ED"/>
    <w:rsid w:val="00FA1578"/>
    <w:rsid w:val="00FA4999"/>
    <w:rsid w:val="00FB2ABB"/>
    <w:rsid w:val="00FB5889"/>
    <w:rsid w:val="00FC51F6"/>
    <w:rsid w:val="00FC6895"/>
    <w:rsid w:val="00FD0A48"/>
    <w:rsid w:val="00FE525D"/>
    <w:rsid w:val="00FF2333"/>
    <w:rsid w:val="020B5896"/>
    <w:rsid w:val="08380C30"/>
    <w:rsid w:val="105211AA"/>
    <w:rsid w:val="11407D54"/>
    <w:rsid w:val="134E49AB"/>
    <w:rsid w:val="1BF3626A"/>
    <w:rsid w:val="1C7B1BD0"/>
    <w:rsid w:val="1D025D59"/>
    <w:rsid w:val="1F2013E3"/>
    <w:rsid w:val="1FAF79FA"/>
    <w:rsid w:val="21EA5466"/>
    <w:rsid w:val="28292E99"/>
    <w:rsid w:val="31B60E83"/>
    <w:rsid w:val="36DE6C17"/>
    <w:rsid w:val="3C7F5146"/>
    <w:rsid w:val="420A5579"/>
    <w:rsid w:val="430921EE"/>
    <w:rsid w:val="44F93EC7"/>
    <w:rsid w:val="4D896CA9"/>
    <w:rsid w:val="52BC45CC"/>
    <w:rsid w:val="56DE22E5"/>
    <w:rsid w:val="583428B1"/>
    <w:rsid w:val="5DBE0620"/>
    <w:rsid w:val="5EB6652D"/>
    <w:rsid w:val="63260A32"/>
    <w:rsid w:val="667D3F4B"/>
    <w:rsid w:val="6CA41830"/>
    <w:rsid w:val="72EA2402"/>
    <w:rsid w:val="75B80EFF"/>
    <w:rsid w:val="7BAE5CE2"/>
    <w:rsid w:val="7D2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3">
    <w:name w:val="heading 2"/>
    <w:basedOn w:val="1"/>
    <w:next w:val="4"/>
    <w:link w:val="13"/>
    <w:autoRedefine/>
    <w:qFormat/>
    <w:uiPriority w:val="0"/>
    <w:pPr>
      <w:adjustRightInd w:val="0"/>
      <w:spacing w:before="60" w:after="6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4"/>
    <w:link w:val="14"/>
    <w:autoRedefine/>
    <w:qFormat/>
    <w:uiPriority w:val="0"/>
    <w:pPr>
      <w:adjustRightInd w:val="0"/>
      <w:spacing w:before="60" w:after="60"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6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autoRedefine/>
    <w:qFormat/>
    <w:uiPriority w:val="0"/>
    <w:rPr>
      <w:rFonts w:eastAsia="黑体"/>
      <w:kern w:val="36"/>
      <w:sz w:val="36"/>
    </w:rPr>
  </w:style>
  <w:style w:type="character" w:customStyle="1" w:styleId="13">
    <w:name w:val="标题 2 字符"/>
    <w:basedOn w:val="11"/>
    <w:link w:val="3"/>
    <w:autoRedefine/>
    <w:qFormat/>
    <w:uiPriority w:val="0"/>
    <w:rPr>
      <w:rFonts w:ascii="Arial" w:hAnsi="Arial" w:eastAsia="黑体"/>
      <w:kern w:val="2"/>
      <w:sz w:val="32"/>
    </w:rPr>
  </w:style>
  <w:style w:type="character" w:customStyle="1" w:styleId="14">
    <w:name w:val="标题 3 字符"/>
    <w:basedOn w:val="11"/>
    <w:link w:val="5"/>
    <w:autoRedefine/>
    <w:qFormat/>
    <w:uiPriority w:val="0"/>
    <w:rPr>
      <w:rFonts w:eastAsia="仿宋_GB2312"/>
      <w:b/>
      <w:kern w:val="2"/>
      <w:sz w:val="32"/>
    </w:rPr>
  </w:style>
  <w:style w:type="character" w:customStyle="1" w:styleId="15">
    <w:name w:val="页眉 字符"/>
    <w:basedOn w:val="11"/>
    <w:link w:val="8"/>
    <w:autoRedefine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16">
    <w:name w:val="页脚 字符"/>
    <w:basedOn w:val="11"/>
    <w:link w:val="7"/>
    <w:autoRedefine/>
    <w:semiHidden/>
    <w:qFormat/>
    <w:uiPriority w:val="99"/>
    <w:rPr>
      <w:rFonts w:eastAsia="仿宋_GB2312"/>
      <w:kern w:val="2"/>
      <w:sz w:val="18"/>
      <w:szCs w:val="18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8">
    <w:name w:val="批注框文本 字符"/>
    <w:basedOn w:val="11"/>
    <w:link w:val="6"/>
    <w:autoRedefine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881</Words>
  <Characters>914</Characters>
  <Lines>7</Lines>
  <Paragraphs>2</Paragraphs>
  <TotalTime>7</TotalTime>
  <ScaleCrop>false</ScaleCrop>
  <LinksUpToDate>false</LinksUpToDate>
  <CharactersWithSpaces>979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2025-05-22T14:30:00Z</dcterms:created>
  <dc:creator>lan</dc:creator>
  <cp:lastModifiedBy>刘</cp:lastModifiedBy>
  <cp:lastPrinted>2025-05-22T14:30:00Z</cp:lastPrinted>
  <dcterms:modified xsi:type="dcterms:W3CDTF">2025-05-23T03:36:56Z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95250019876C4155B4AA54318B94DE44_13</vt:lpwstr>
  </property>
  <property fmtid="{D5CDD505-2E9C-101B-9397-08002B2CF9AE}" pid="4" name="KSOTemplateDocerSaveRecord">
    <vt:lpwstr>eyJoZGlkIjoiOTU5YjVhODIwZjhkNDY0NDYzZGYwYTY5YWZiN2Q1OTQiLCJ1c2VySWQiOiI0MDk4MDA5MjEifQ==</vt:lpwstr>
  </property>
</Properties>
</file>