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年高校思想政治工作骨干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hAnsi="Times New Roman" w:eastAsia="方正小标宋简体" w:cs="Times New Roman"/>
          <w:spacing w:val="-16"/>
          <w:sz w:val="36"/>
          <w:szCs w:val="36"/>
        </w:rPr>
        <w:t>报考资格审查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9" w:beforeLines="50" w:after="219" w:afterLines="50" w:line="24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Cs/>
          <w:spacing w:val="-16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生源：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  <w:lang w:val="en-US" w:eastAsia="zh-CN"/>
        </w:rPr>
        <w:t>（请填写“专职辅导员”或“高校其他思想政治或党务工作者”）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3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pPr>
        <w:widowControl/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62AA19F-503F-47D4-A23A-A0BEDEF0980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A914CE0C-8EF7-42D9-81DD-5D646191C09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4AFF34F-0FC6-4F17-9536-B27B3B6F7C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1CD65B3-22BE-4A39-8868-647E0E5F97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Y2ZhNDNmYjJhZmNiYzBiOTJmNjE4Y2I3YzZmNWMifQ=="/>
  </w:docVars>
  <w:rsids>
    <w:rsidRoot w:val="00CF5AAF"/>
    <w:rsid w:val="001D332F"/>
    <w:rsid w:val="00736029"/>
    <w:rsid w:val="00784E96"/>
    <w:rsid w:val="00CF5AAF"/>
    <w:rsid w:val="11CE746F"/>
    <w:rsid w:val="15A57D24"/>
    <w:rsid w:val="29461E82"/>
    <w:rsid w:val="29F073CF"/>
    <w:rsid w:val="32F12379"/>
    <w:rsid w:val="383740D4"/>
    <w:rsid w:val="401C29A7"/>
    <w:rsid w:val="457331B7"/>
    <w:rsid w:val="46AF575C"/>
    <w:rsid w:val="470E6F31"/>
    <w:rsid w:val="4B0324B1"/>
    <w:rsid w:val="5193330F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6">
    <w:name w:val="footnote reference"/>
    <w:basedOn w:val="5"/>
    <w:semiHidden/>
    <w:unhideWhenUsed/>
    <w:qFormat/>
    <w:uiPriority w:val="99"/>
    <w:rPr>
      <w:vertAlign w:val="superscript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2</Lines>
  <Paragraphs>1</Paragraphs>
  <TotalTime>2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2023-01-31T01:28:00Z</dcterms:created>
  <dc:creator>Administrator</dc:creator>
  <cp:lastModifiedBy>王舒琪</cp:lastModifiedBy>
  <dcterms:modified xsi:type="dcterms:W3CDTF">2023-02-24T09:13:59Z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