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10" w:rsidRDefault="00E42C2F" w:rsidP="004160FC">
      <w:pPr>
        <w:widowControl/>
        <w:shd w:val="clear" w:color="auto" w:fill="FFFFFF"/>
        <w:spacing w:line="600" w:lineRule="exact"/>
        <w:jc w:val="center"/>
        <w:rPr>
          <w:rFonts w:asciiTheme="minorEastAsia" w:hAnsiTheme="minorEastAsia" w:cs="Arial"/>
          <w:b/>
          <w:kern w:val="0"/>
          <w:sz w:val="44"/>
          <w:szCs w:val="44"/>
        </w:rPr>
      </w:pPr>
      <w:r w:rsidRPr="002B1510">
        <w:rPr>
          <w:rFonts w:asciiTheme="minorEastAsia" w:hAnsiTheme="minorEastAsia" w:cs="Arial" w:hint="eastAsia"/>
          <w:b/>
          <w:kern w:val="0"/>
          <w:sz w:val="44"/>
          <w:szCs w:val="44"/>
        </w:rPr>
        <w:t>2011康复技术协同创新中心</w:t>
      </w:r>
      <w:r w:rsidR="00901147" w:rsidRPr="002B1510">
        <w:rPr>
          <w:rFonts w:asciiTheme="minorEastAsia" w:hAnsiTheme="minorEastAsia" w:cs="Arial"/>
          <w:b/>
          <w:kern w:val="0"/>
          <w:sz w:val="44"/>
          <w:szCs w:val="44"/>
        </w:rPr>
        <w:t>202</w:t>
      </w:r>
      <w:r w:rsidR="00901147">
        <w:rPr>
          <w:rFonts w:asciiTheme="minorEastAsia" w:hAnsiTheme="minorEastAsia" w:cs="Arial"/>
          <w:b/>
          <w:kern w:val="0"/>
          <w:sz w:val="44"/>
          <w:szCs w:val="44"/>
        </w:rPr>
        <w:t>4</w:t>
      </w:r>
      <w:r w:rsidR="00901147" w:rsidRPr="002B1510">
        <w:rPr>
          <w:rFonts w:asciiTheme="minorEastAsia" w:hAnsiTheme="minorEastAsia" w:cs="Arial"/>
          <w:b/>
          <w:kern w:val="0"/>
          <w:sz w:val="44"/>
          <w:szCs w:val="44"/>
        </w:rPr>
        <w:t>年</w:t>
      </w:r>
      <w:r w:rsidRPr="002B1510">
        <w:rPr>
          <w:rFonts w:asciiTheme="minorEastAsia" w:hAnsiTheme="minorEastAsia" w:cs="Arial"/>
          <w:b/>
          <w:kern w:val="0"/>
          <w:sz w:val="44"/>
          <w:szCs w:val="44"/>
        </w:rPr>
        <w:t>博士</w:t>
      </w:r>
    </w:p>
    <w:p w:rsidR="00926422" w:rsidRPr="002B1510" w:rsidRDefault="00E42C2F" w:rsidP="004160FC">
      <w:pPr>
        <w:widowControl/>
        <w:shd w:val="clear" w:color="auto" w:fill="FFFFFF"/>
        <w:spacing w:line="600" w:lineRule="exact"/>
        <w:jc w:val="center"/>
        <w:rPr>
          <w:rFonts w:asciiTheme="minorEastAsia" w:hAnsiTheme="minorEastAsia" w:cs="Arial"/>
          <w:b/>
          <w:kern w:val="0"/>
          <w:sz w:val="44"/>
          <w:szCs w:val="44"/>
        </w:rPr>
      </w:pPr>
      <w:r w:rsidRPr="002B1510">
        <w:rPr>
          <w:rFonts w:asciiTheme="minorEastAsia" w:hAnsiTheme="minorEastAsia" w:cs="Arial"/>
          <w:b/>
          <w:kern w:val="0"/>
          <w:sz w:val="44"/>
          <w:szCs w:val="44"/>
        </w:rPr>
        <w:t>研究生复试方案</w:t>
      </w:r>
    </w:p>
    <w:p w:rsidR="00430F7B" w:rsidRDefault="00430F7B" w:rsidP="00620AD0">
      <w:pPr>
        <w:widowControl/>
        <w:shd w:val="clear" w:color="auto" w:fill="FFFFFF"/>
        <w:spacing w:line="60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一</w:t>
      </w:r>
      <w:r>
        <w:rPr>
          <w:rFonts w:ascii="黑体" w:eastAsia="黑体" w:hAnsi="黑体" w:cs="宋体"/>
          <w:kern w:val="0"/>
          <w:sz w:val="32"/>
          <w:szCs w:val="32"/>
        </w:rPr>
        <w:t>、</w:t>
      </w:r>
      <w:r w:rsidR="00F06279">
        <w:rPr>
          <w:rFonts w:ascii="黑体" w:eastAsia="黑体" w:hAnsi="黑体" w:cs="宋体" w:hint="eastAsia"/>
          <w:kern w:val="0"/>
          <w:sz w:val="32"/>
          <w:szCs w:val="32"/>
        </w:rPr>
        <w:t>复试内容</w:t>
      </w:r>
    </w:p>
    <w:p w:rsidR="00AF3CD0" w:rsidRPr="00580F27" w:rsidRDefault="00371895" w:rsidP="0066147D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1</w:t>
      </w:r>
      <w:r>
        <w:rPr>
          <w:rFonts w:ascii="仿宋" w:eastAsia="仿宋" w:hAnsi="仿宋" w:cs="Arial"/>
          <w:kern w:val="0"/>
          <w:sz w:val="32"/>
          <w:szCs w:val="32"/>
        </w:rPr>
        <w:t>.</w:t>
      </w:r>
      <w:r w:rsidR="00F06279" w:rsidRPr="00AF3CD0">
        <w:rPr>
          <w:rFonts w:ascii="仿宋" w:eastAsia="仿宋" w:hAnsi="仿宋" w:cs="Arial" w:hint="eastAsia"/>
          <w:kern w:val="0"/>
          <w:sz w:val="32"/>
          <w:szCs w:val="32"/>
        </w:rPr>
        <w:t>专业</w:t>
      </w:r>
      <w:r w:rsidR="005C018D">
        <w:rPr>
          <w:rFonts w:ascii="仿宋" w:eastAsia="仿宋" w:hAnsi="仿宋" w:cs="Arial" w:hint="eastAsia"/>
          <w:kern w:val="0"/>
          <w:sz w:val="32"/>
          <w:szCs w:val="32"/>
        </w:rPr>
        <w:t>课</w:t>
      </w:r>
      <w:r w:rsidR="00F06279" w:rsidRPr="00AF3CD0">
        <w:rPr>
          <w:rFonts w:ascii="仿宋" w:eastAsia="仿宋" w:hAnsi="仿宋" w:cs="Arial"/>
          <w:kern w:val="0"/>
          <w:sz w:val="32"/>
          <w:szCs w:val="32"/>
        </w:rPr>
        <w:t>考核</w:t>
      </w:r>
      <w:r w:rsidR="00F06279" w:rsidRPr="00AF3CD0">
        <w:rPr>
          <w:rFonts w:ascii="仿宋" w:eastAsia="仿宋" w:hAnsi="仿宋" w:cs="Arial" w:hint="eastAsia"/>
          <w:kern w:val="0"/>
          <w:sz w:val="32"/>
          <w:szCs w:val="32"/>
        </w:rPr>
        <w:t>（30</w:t>
      </w:r>
      <w:r w:rsidR="00F06279" w:rsidRPr="00AF3CD0">
        <w:rPr>
          <w:rFonts w:ascii="仿宋" w:eastAsia="仿宋" w:hAnsi="仿宋" w:cs="Arial"/>
          <w:kern w:val="0"/>
          <w:sz w:val="32"/>
          <w:szCs w:val="32"/>
        </w:rPr>
        <w:t>%</w:t>
      </w:r>
      <w:r w:rsidR="00F06279" w:rsidRPr="00AF3CD0">
        <w:rPr>
          <w:rFonts w:ascii="仿宋" w:eastAsia="仿宋" w:hAnsi="仿宋" w:cs="Arial" w:hint="eastAsia"/>
          <w:kern w:val="0"/>
          <w:sz w:val="32"/>
          <w:szCs w:val="32"/>
        </w:rPr>
        <w:t>）</w:t>
      </w:r>
      <w:r w:rsidR="00F06279" w:rsidRPr="00AF3CD0">
        <w:rPr>
          <w:rFonts w:ascii="仿宋" w:eastAsia="仿宋" w:hAnsi="仿宋" w:cs="Arial"/>
          <w:kern w:val="0"/>
          <w:sz w:val="32"/>
          <w:szCs w:val="32"/>
        </w:rPr>
        <w:t>。</w:t>
      </w:r>
      <w:r w:rsidR="00AF3CD0" w:rsidRPr="00AF3CD0">
        <w:rPr>
          <w:rFonts w:ascii="仿宋" w:eastAsia="仿宋" w:hAnsi="仿宋" w:cs="Arial" w:hint="eastAsia"/>
          <w:kern w:val="0"/>
          <w:sz w:val="32"/>
          <w:szCs w:val="32"/>
        </w:rPr>
        <w:t>主要</w:t>
      </w:r>
      <w:r w:rsidR="00AF3CD0">
        <w:rPr>
          <w:rFonts w:ascii="仿宋" w:eastAsia="仿宋" w:hAnsi="仿宋" w:cs="Arial" w:hint="eastAsia"/>
          <w:kern w:val="0"/>
          <w:sz w:val="32"/>
          <w:szCs w:val="32"/>
        </w:rPr>
        <w:t>考察</w:t>
      </w:r>
      <w:r w:rsidR="00AF3CD0" w:rsidRPr="00AF3CD0">
        <w:rPr>
          <w:rFonts w:ascii="仿宋" w:eastAsia="仿宋" w:hAnsi="仿宋" w:cs="Arial"/>
          <w:kern w:val="0"/>
          <w:sz w:val="32"/>
          <w:szCs w:val="32"/>
        </w:rPr>
        <w:t>考生</w:t>
      </w:r>
      <w:r w:rsidR="00120F09">
        <w:rPr>
          <w:rFonts w:ascii="仿宋" w:eastAsia="仿宋" w:hAnsi="仿宋" w:cs="Arial" w:hint="eastAsia"/>
          <w:kern w:val="0"/>
          <w:sz w:val="32"/>
          <w:szCs w:val="32"/>
        </w:rPr>
        <w:t>中西医</w:t>
      </w:r>
      <w:r w:rsidR="00120F09">
        <w:rPr>
          <w:rFonts w:ascii="仿宋" w:eastAsia="仿宋" w:hAnsi="仿宋" w:cs="Arial"/>
          <w:kern w:val="0"/>
          <w:sz w:val="32"/>
          <w:szCs w:val="32"/>
        </w:rPr>
        <w:t>结合</w:t>
      </w:r>
      <w:r w:rsidR="00AF3CD0" w:rsidRPr="00AF3CD0">
        <w:rPr>
          <w:rFonts w:ascii="仿宋" w:eastAsia="仿宋" w:hAnsi="仿宋" w:cs="Arial"/>
          <w:kern w:val="0"/>
          <w:sz w:val="32"/>
          <w:szCs w:val="32"/>
        </w:rPr>
        <w:t>康复</w:t>
      </w:r>
      <w:r w:rsidR="005C018D">
        <w:rPr>
          <w:rFonts w:ascii="仿宋" w:eastAsia="仿宋" w:hAnsi="仿宋" w:cs="Arial" w:hint="eastAsia"/>
          <w:kern w:val="0"/>
          <w:sz w:val="32"/>
          <w:szCs w:val="32"/>
        </w:rPr>
        <w:t>学、中医康复学</w:t>
      </w:r>
      <w:r w:rsidR="00AF3CD0" w:rsidRPr="00AF3CD0">
        <w:rPr>
          <w:rFonts w:ascii="仿宋" w:eastAsia="仿宋" w:hAnsi="仿宋" w:cs="Arial" w:hint="eastAsia"/>
          <w:kern w:val="0"/>
          <w:sz w:val="32"/>
          <w:szCs w:val="32"/>
        </w:rPr>
        <w:t>相关</w:t>
      </w:r>
      <w:r w:rsidR="00AF3CD0" w:rsidRPr="00AF3CD0">
        <w:rPr>
          <w:rFonts w:ascii="仿宋" w:eastAsia="仿宋" w:hAnsi="仿宋" w:cs="Arial"/>
          <w:kern w:val="0"/>
          <w:sz w:val="32"/>
          <w:szCs w:val="32"/>
        </w:rPr>
        <w:t>专业知识</w:t>
      </w:r>
      <w:r w:rsidR="00AF3CD0" w:rsidRPr="00AF3CD0">
        <w:rPr>
          <w:rFonts w:ascii="仿宋" w:eastAsia="仿宋" w:hAnsi="仿宋" w:cs="Arial" w:hint="eastAsia"/>
          <w:kern w:val="0"/>
          <w:sz w:val="32"/>
          <w:szCs w:val="32"/>
        </w:rPr>
        <w:t>。</w:t>
      </w:r>
      <w:r w:rsidR="00F32AD0">
        <w:rPr>
          <w:rFonts w:ascii="仿宋" w:eastAsia="仿宋" w:hAnsi="仿宋" w:cs="Arial" w:hint="eastAsia"/>
          <w:kern w:val="0"/>
          <w:sz w:val="32"/>
          <w:szCs w:val="32"/>
        </w:rPr>
        <w:t>采用</w:t>
      </w:r>
      <w:r w:rsidR="005C018D">
        <w:rPr>
          <w:rFonts w:ascii="仿宋" w:eastAsia="仿宋" w:hAnsi="仿宋" w:cs="Arial" w:hint="eastAsia"/>
          <w:kern w:val="0"/>
          <w:sz w:val="32"/>
          <w:szCs w:val="32"/>
        </w:rPr>
        <w:t>集中</w:t>
      </w:r>
      <w:r w:rsidR="00744333">
        <w:rPr>
          <w:rFonts w:ascii="仿宋" w:eastAsia="仿宋" w:hAnsi="仿宋" w:cs="Arial" w:hint="eastAsia"/>
          <w:kern w:val="0"/>
          <w:sz w:val="32"/>
          <w:szCs w:val="32"/>
        </w:rPr>
        <w:t>笔试</w:t>
      </w:r>
      <w:r w:rsidR="00F32AD0">
        <w:rPr>
          <w:rFonts w:ascii="仿宋" w:eastAsia="仿宋" w:hAnsi="仿宋" w:cs="Arial" w:hint="eastAsia"/>
          <w:kern w:val="0"/>
          <w:sz w:val="32"/>
          <w:szCs w:val="32"/>
        </w:rPr>
        <w:t>形式</w:t>
      </w:r>
      <w:r w:rsidR="00744333">
        <w:rPr>
          <w:rFonts w:ascii="仿宋" w:eastAsia="仿宋" w:hAnsi="仿宋" w:cs="Arial" w:hint="eastAsia"/>
          <w:kern w:val="0"/>
          <w:sz w:val="32"/>
          <w:szCs w:val="32"/>
        </w:rPr>
        <w:t>，</w:t>
      </w:r>
      <w:r w:rsidR="00744333">
        <w:rPr>
          <w:rFonts w:ascii="仿宋" w:eastAsia="仿宋" w:hAnsi="仿宋" w:cs="Arial"/>
          <w:kern w:val="0"/>
          <w:sz w:val="32"/>
          <w:szCs w:val="32"/>
        </w:rPr>
        <w:t>时间</w:t>
      </w:r>
      <w:r w:rsidR="006A2316">
        <w:rPr>
          <w:rFonts w:ascii="仿宋" w:eastAsia="仿宋" w:hAnsi="仿宋" w:cs="Arial" w:hint="eastAsia"/>
          <w:kern w:val="0"/>
          <w:sz w:val="32"/>
          <w:szCs w:val="32"/>
        </w:rPr>
        <w:t>60</w:t>
      </w:r>
      <w:r w:rsidR="00744333">
        <w:rPr>
          <w:rFonts w:ascii="仿宋" w:eastAsia="仿宋" w:hAnsi="仿宋" w:cs="Arial" w:hint="eastAsia"/>
          <w:kern w:val="0"/>
          <w:sz w:val="32"/>
          <w:szCs w:val="32"/>
        </w:rPr>
        <w:t>分钟</w:t>
      </w:r>
      <w:r w:rsidR="00AF3CD0">
        <w:rPr>
          <w:rFonts w:ascii="仿宋" w:eastAsia="仿宋" w:hAnsi="仿宋" w:cs="Arial" w:hint="eastAsia"/>
          <w:kern w:val="0"/>
          <w:sz w:val="32"/>
          <w:szCs w:val="32"/>
        </w:rPr>
        <w:t>。</w:t>
      </w:r>
    </w:p>
    <w:p w:rsidR="00926422" w:rsidRPr="00580F27" w:rsidRDefault="00371895" w:rsidP="0066147D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</w:t>
      </w:r>
      <w:r>
        <w:rPr>
          <w:rFonts w:ascii="仿宋" w:eastAsia="仿宋" w:hAnsi="仿宋" w:cs="Arial"/>
          <w:kern w:val="0"/>
          <w:sz w:val="32"/>
          <w:szCs w:val="32"/>
        </w:rPr>
        <w:t>.</w:t>
      </w:r>
      <w:r w:rsidR="005C018D">
        <w:rPr>
          <w:rFonts w:ascii="仿宋" w:eastAsia="仿宋" w:hAnsi="仿宋" w:cs="Arial" w:hint="eastAsia"/>
          <w:kern w:val="0"/>
          <w:sz w:val="32"/>
          <w:szCs w:val="32"/>
        </w:rPr>
        <w:t>外语听说水平</w:t>
      </w:r>
      <w:r w:rsidR="00E42C2F" w:rsidRPr="00580F27">
        <w:rPr>
          <w:rFonts w:ascii="仿宋" w:eastAsia="仿宋" w:hAnsi="仿宋" w:cs="Arial"/>
          <w:kern w:val="0"/>
          <w:sz w:val="32"/>
          <w:szCs w:val="32"/>
        </w:rPr>
        <w:t>考核</w:t>
      </w:r>
      <w:r w:rsidR="00F06279">
        <w:rPr>
          <w:rFonts w:ascii="仿宋" w:eastAsia="仿宋" w:hAnsi="仿宋" w:cs="Arial" w:hint="eastAsia"/>
          <w:kern w:val="0"/>
          <w:sz w:val="32"/>
          <w:szCs w:val="32"/>
        </w:rPr>
        <w:t>（5</w:t>
      </w:r>
      <w:r w:rsidR="00F06279">
        <w:rPr>
          <w:rFonts w:ascii="仿宋" w:eastAsia="仿宋" w:hAnsi="仿宋" w:cs="Arial"/>
          <w:kern w:val="0"/>
          <w:sz w:val="32"/>
          <w:szCs w:val="32"/>
        </w:rPr>
        <w:t>%</w:t>
      </w:r>
      <w:r w:rsidR="00F06279">
        <w:rPr>
          <w:rFonts w:ascii="仿宋" w:eastAsia="仿宋" w:hAnsi="仿宋" w:cs="Arial" w:hint="eastAsia"/>
          <w:kern w:val="0"/>
          <w:sz w:val="32"/>
          <w:szCs w:val="32"/>
        </w:rPr>
        <w:t>）</w:t>
      </w:r>
      <w:r w:rsidR="00E42C2F" w:rsidRPr="00580F27">
        <w:rPr>
          <w:rFonts w:ascii="仿宋" w:eastAsia="仿宋" w:hAnsi="仿宋" w:cs="Arial"/>
          <w:kern w:val="0"/>
          <w:sz w:val="32"/>
          <w:szCs w:val="32"/>
        </w:rPr>
        <w:t>。</w:t>
      </w:r>
      <w:r w:rsidR="00E42C2F" w:rsidRPr="00580F27">
        <w:rPr>
          <w:rFonts w:ascii="仿宋" w:eastAsia="仿宋" w:hAnsi="仿宋" w:cs="Arial" w:hint="eastAsia"/>
          <w:kern w:val="0"/>
          <w:sz w:val="32"/>
          <w:szCs w:val="32"/>
        </w:rPr>
        <w:t>考生英语自我介绍，并回答</w:t>
      </w:r>
      <w:r w:rsidR="00E42C2F" w:rsidRPr="00580F27">
        <w:rPr>
          <w:rFonts w:ascii="仿宋" w:eastAsia="仿宋" w:hAnsi="仿宋" w:cs="Arial"/>
          <w:kern w:val="0"/>
          <w:sz w:val="32"/>
          <w:szCs w:val="32"/>
        </w:rPr>
        <w:t>专家提问。</w:t>
      </w:r>
      <w:r w:rsidR="00F32AD0">
        <w:rPr>
          <w:rFonts w:ascii="仿宋" w:eastAsia="仿宋" w:hAnsi="仿宋" w:cs="Arial" w:hint="eastAsia"/>
          <w:kern w:val="0"/>
          <w:sz w:val="32"/>
          <w:szCs w:val="32"/>
        </w:rPr>
        <w:t>采用</w:t>
      </w:r>
      <w:r w:rsidR="005C018D">
        <w:rPr>
          <w:rFonts w:ascii="仿宋" w:eastAsia="仿宋" w:hAnsi="仿宋" w:cs="Arial" w:hint="eastAsia"/>
          <w:kern w:val="0"/>
          <w:sz w:val="32"/>
          <w:szCs w:val="32"/>
        </w:rPr>
        <w:t>面试</w:t>
      </w:r>
      <w:r w:rsidR="00F32AD0">
        <w:rPr>
          <w:rFonts w:ascii="仿宋" w:eastAsia="仿宋" w:hAnsi="仿宋" w:cs="Arial" w:hint="eastAsia"/>
          <w:kern w:val="0"/>
          <w:sz w:val="32"/>
          <w:szCs w:val="32"/>
        </w:rPr>
        <w:t>形式，</w:t>
      </w:r>
      <w:r w:rsidR="00AF3CD0">
        <w:rPr>
          <w:rFonts w:ascii="仿宋" w:eastAsia="仿宋" w:hAnsi="仿宋" w:cs="Arial" w:hint="eastAsia"/>
          <w:kern w:val="0"/>
          <w:sz w:val="32"/>
          <w:szCs w:val="32"/>
        </w:rPr>
        <w:t>时间5分钟</w:t>
      </w:r>
      <w:r w:rsidR="00AF3CD0">
        <w:rPr>
          <w:rFonts w:ascii="仿宋" w:eastAsia="仿宋" w:hAnsi="仿宋" w:cs="Arial"/>
          <w:kern w:val="0"/>
          <w:sz w:val="32"/>
          <w:szCs w:val="32"/>
        </w:rPr>
        <w:t>。</w:t>
      </w:r>
    </w:p>
    <w:p w:rsidR="00926422" w:rsidRDefault="00371895" w:rsidP="0066147D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3</w:t>
      </w:r>
      <w:r>
        <w:rPr>
          <w:rFonts w:ascii="仿宋" w:eastAsia="仿宋" w:hAnsi="仿宋" w:cs="Arial"/>
          <w:kern w:val="0"/>
          <w:sz w:val="32"/>
          <w:szCs w:val="32"/>
        </w:rPr>
        <w:t>.</w:t>
      </w:r>
      <w:r w:rsidR="001F64B5">
        <w:rPr>
          <w:rFonts w:ascii="仿宋" w:eastAsia="仿宋" w:hAnsi="仿宋" w:cs="Arial" w:hint="eastAsia"/>
          <w:kern w:val="0"/>
          <w:sz w:val="32"/>
          <w:szCs w:val="32"/>
        </w:rPr>
        <w:t>综合</w:t>
      </w:r>
      <w:r w:rsidR="00E42C2F" w:rsidRPr="00580F27">
        <w:rPr>
          <w:rFonts w:ascii="仿宋" w:eastAsia="仿宋" w:hAnsi="仿宋" w:cs="Arial"/>
          <w:kern w:val="0"/>
          <w:sz w:val="32"/>
          <w:szCs w:val="32"/>
        </w:rPr>
        <w:t>能力考核</w:t>
      </w:r>
      <w:r w:rsidR="00F06279">
        <w:rPr>
          <w:rFonts w:ascii="仿宋" w:eastAsia="仿宋" w:hAnsi="仿宋" w:cs="Arial" w:hint="eastAsia"/>
          <w:kern w:val="0"/>
          <w:sz w:val="32"/>
          <w:szCs w:val="32"/>
        </w:rPr>
        <w:t>（65</w:t>
      </w:r>
      <w:r w:rsidR="00F06279">
        <w:rPr>
          <w:rFonts w:ascii="仿宋" w:eastAsia="仿宋" w:hAnsi="仿宋" w:cs="Arial"/>
          <w:kern w:val="0"/>
          <w:sz w:val="32"/>
          <w:szCs w:val="32"/>
        </w:rPr>
        <w:t>%</w:t>
      </w:r>
      <w:r w:rsidR="00F06279">
        <w:rPr>
          <w:rFonts w:ascii="仿宋" w:eastAsia="仿宋" w:hAnsi="仿宋" w:cs="Arial" w:hint="eastAsia"/>
          <w:kern w:val="0"/>
          <w:sz w:val="32"/>
          <w:szCs w:val="32"/>
        </w:rPr>
        <w:t>）</w:t>
      </w:r>
      <w:r w:rsidR="00E42C2F" w:rsidRPr="00580F27">
        <w:rPr>
          <w:rFonts w:ascii="仿宋" w:eastAsia="仿宋" w:hAnsi="仿宋" w:cs="Arial"/>
          <w:kern w:val="0"/>
          <w:sz w:val="32"/>
          <w:szCs w:val="32"/>
        </w:rPr>
        <w:t>。主要考察考生综合运用所学知识的能力</w:t>
      </w:r>
      <w:r w:rsidR="00ED2F04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、科研创新能力、对本学科前沿领域及最新研究动态的掌握情况</w:t>
      </w:r>
      <w:r w:rsidR="00B6759E" w:rsidRPr="00580F27">
        <w:rPr>
          <w:rFonts w:ascii="仿宋" w:eastAsia="仿宋" w:hAnsi="仿宋" w:cs="Arial" w:hint="eastAsia"/>
          <w:kern w:val="0"/>
          <w:sz w:val="32"/>
          <w:szCs w:val="32"/>
        </w:rPr>
        <w:t>，以</w:t>
      </w:r>
      <w:r w:rsidR="00E42C2F" w:rsidRPr="00580F27">
        <w:rPr>
          <w:rFonts w:ascii="仿宋" w:eastAsia="仿宋" w:hAnsi="仿宋" w:cs="Arial"/>
          <w:kern w:val="0"/>
          <w:sz w:val="32"/>
          <w:szCs w:val="32"/>
        </w:rPr>
        <w:t>及是否具备博士生培养的潜能和素质</w:t>
      </w:r>
      <w:r w:rsidR="00E42C2F" w:rsidRPr="00580F27">
        <w:rPr>
          <w:rFonts w:ascii="仿宋" w:eastAsia="仿宋" w:hAnsi="仿宋" w:cs="Arial" w:hint="eastAsia"/>
          <w:kern w:val="0"/>
          <w:sz w:val="32"/>
          <w:szCs w:val="32"/>
        </w:rPr>
        <w:t>，</w:t>
      </w:r>
      <w:r w:rsidR="001F64B5" w:rsidRPr="00580F27">
        <w:rPr>
          <w:rFonts w:ascii="仿宋" w:eastAsia="仿宋" w:hAnsi="仿宋" w:cs="Arial"/>
          <w:kern w:val="0"/>
          <w:sz w:val="32"/>
          <w:szCs w:val="32"/>
        </w:rPr>
        <w:t>考察考生思想政治素质、品德</w:t>
      </w:r>
      <w:r w:rsidR="001F64B5">
        <w:rPr>
          <w:rFonts w:ascii="仿宋" w:eastAsia="仿宋" w:hAnsi="仿宋" w:cs="Arial" w:hint="eastAsia"/>
          <w:kern w:val="0"/>
          <w:sz w:val="32"/>
          <w:szCs w:val="32"/>
        </w:rPr>
        <w:t>等</w:t>
      </w:r>
      <w:r w:rsidR="001F64B5">
        <w:rPr>
          <w:rFonts w:ascii="仿宋" w:eastAsia="仿宋" w:hAnsi="仿宋" w:cs="Arial"/>
          <w:kern w:val="0"/>
          <w:sz w:val="32"/>
          <w:szCs w:val="32"/>
        </w:rPr>
        <w:t>，</w:t>
      </w:r>
      <w:r w:rsidR="00E42C2F" w:rsidRPr="00580F27">
        <w:rPr>
          <w:rFonts w:ascii="仿宋" w:eastAsia="仿宋" w:hAnsi="仿宋" w:cs="Arial" w:hint="eastAsia"/>
          <w:kern w:val="0"/>
          <w:sz w:val="32"/>
          <w:szCs w:val="32"/>
        </w:rPr>
        <w:t>专家提问的方式考核</w:t>
      </w:r>
      <w:r w:rsidR="00E42C2F" w:rsidRPr="00580F27">
        <w:rPr>
          <w:rFonts w:ascii="仿宋" w:eastAsia="仿宋" w:hAnsi="仿宋" w:cs="Arial"/>
          <w:kern w:val="0"/>
          <w:sz w:val="32"/>
          <w:szCs w:val="32"/>
        </w:rPr>
        <w:t>。</w:t>
      </w:r>
      <w:r w:rsidR="00F32AD0">
        <w:rPr>
          <w:rFonts w:ascii="仿宋" w:eastAsia="仿宋" w:hAnsi="仿宋" w:cs="Arial" w:hint="eastAsia"/>
          <w:kern w:val="0"/>
          <w:sz w:val="32"/>
          <w:szCs w:val="32"/>
        </w:rPr>
        <w:t>采用面试形式，</w:t>
      </w:r>
      <w:r w:rsidR="00AF3CD0">
        <w:rPr>
          <w:rFonts w:ascii="仿宋" w:eastAsia="仿宋" w:hAnsi="仿宋" w:cs="Arial" w:hint="eastAsia"/>
          <w:kern w:val="0"/>
          <w:sz w:val="32"/>
          <w:szCs w:val="32"/>
        </w:rPr>
        <w:t>时间1</w:t>
      </w:r>
      <w:r w:rsidR="00DF205D">
        <w:rPr>
          <w:rFonts w:ascii="仿宋" w:eastAsia="仿宋" w:hAnsi="仿宋" w:cs="Arial"/>
          <w:kern w:val="0"/>
          <w:sz w:val="32"/>
          <w:szCs w:val="32"/>
        </w:rPr>
        <w:t>5</w:t>
      </w:r>
      <w:r w:rsidR="00AF3CD0">
        <w:rPr>
          <w:rFonts w:ascii="仿宋" w:eastAsia="仿宋" w:hAnsi="仿宋" w:cs="Arial" w:hint="eastAsia"/>
          <w:kern w:val="0"/>
          <w:sz w:val="32"/>
          <w:szCs w:val="32"/>
        </w:rPr>
        <w:t>分钟</w:t>
      </w:r>
      <w:r w:rsidR="00AF3CD0">
        <w:rPr>
          <w:rFonts w:ascii="仿宋" w:eastAsia="仿宋" w:hAnsi="仿宋" w:cs="Arial"/>
          <w:kern w:val="0"/>
          <w:sz w:val="32"/>
          <w:szCs w:val="32"/>
        </w:rPr>
        <w:t>。</w:t>
      </w:r>
    </w:p>
    <w:p w:rsidR="00926422" w:rsidRPr="00580F27" w:rsidRDefault="005C018D" w:rsidP="0066147D">
      <w:pPr>
        <w:widowControl/>
        <w:shd w:val="clear" w:color="auto" w:fill="FFFFFF"/>
        <w:spacing w:line="60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 xml:space="preserve"> </w:t>
      </w:r>
      <w:r w:rsidR="00DC763E" w:rsidRPr="00580F27">
        <w:rPr>
          <w:rFonts w:ascii="黑体" w:eastAsia="黑体" w:hAnsi="黑体" w:cs="宋体" w:hint="eastAsia"/>
          <w:kern w:val="0"/>
          <w:sz w:val="32"/>
          <w:szCs w:val="32"/>
        </w:rPr>
        <w:t>二</w:t>
      </w:r>
      <w:r>
        <w:rPr>
          <w:rFonts w:ascii="黑体" w:eastAsia="黑体" w:hAnsi="黑体" w:cs="宋体"/>
          <w:kern w:val="0"/>
          <w:sz w:val="32"/>
          <w:szCs w:val="32"/>
        </w:rPr>
        <w:t>、</w:t>
      </w:r>
      <w:r>
        <w:rPr>
          <w:rFonts w:ascii="黑体" w:eastAsia="黑体" w:hAnsi="黑体" w:cs="宋体" w:hint="eastAsia"/>
          <w:kern w:val="0"/>
          <w:sz w:val="32"/>
          <w:szCs w:val="32"/>
        </w:rPr>
        <w:t>面试</w:t>
      </w:r>
      <w:r w:rsidR="00E42C2F" w:rsidRPr="00580F27">
        <w:rPr>
          <w:rFonts w:ascii="黑体" w:eastAsia="黑体" w:hAnsi="黑体" w:cs="宋体"/>
          <w:kern w:val="0"/>
          <w:sz w:val="32"/>
          <w:szCs w:val="32"/>
        </w:rPr>
        <w:t>程序</w:t>
      </w:r>
    </w:p>
    <w:p w:rsidR="00EF5EB7" w:rsidRPr="005C018D" w:rsidRDefault="00371895" w:rsidP="0066147D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1</w:t>
      </w:r>
      <w:r>
        <w:rPr>
          <w:rFonts w:ascii="仿宋" w:eastAsia="仿宋" w:hAnsi="仿宋" w:cs="Arial"/>
          <w:kern w:val="0"/>
          <w:sz w:val="32"/>
          <w:szCs w:val="32"/>
        </w:rPr>
        <w:t>.</w:t>
      </w:r>
      <w:r w:rsidR="005C018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参加复试学生现场抽签产生复试顺序</w:t>
      </w:r>
      <w:bookmarkStart w:id="0" w:name="_GoBack"/>
      <w:bookmarkEnd w:id="0"/>
      <w:r w:rsidR="00325630" w:rsidRPr="00580F27">
        <w:rPr>
          <w:rFonts w:ascii="仿宋" w:eastAsia="仿宋" w:hAnsi="仿宋" w:cs="Arial"/>
          <w:kern w:val="0"/>
          <w:sz w:val="32"/>
          <w:szCs w:val="32"/>
        </w:rPr>
        <w:t>。</w:t>
      </w:r>
    </w:p>
    <w:p w:rsidR="00926422" w:rsidRPr="00580F27" w:rsidRDefault="00371895" w:rsidP="0066147D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</w:t>
      </w:r>
      <w:r>
        <w:rPr>
          <w:rFonts w:ascii="仿宋" w:eastAsia="仿宋" w:hAnsi="仿宋" w:cs="Arial"/>
          <w:kern w:val="0"/>
          <w:sz w:val="32"/>
          <w:szCs w:val="32"/>
        </w:rPr>
        <w:t>.</w:t>
      </w:r>
      <w:r w:rsidR="00E42C2F" w:rsidRPr="00580F27">
        <w:rPr>
          <w:rFonts w:ascii="仿宋" w:eastAsia="仿宋" w:hAnsi="仿宋" w:cs="Arial"/>
          <w:kern w:val="0"/>
          <w:sz w:val="32"/>
          <w:szCs w:val="32"/>
        </w:rPr>
        <w:t>复试考核小组组长主持召开复试考核小组会议，讨论</w:t>
      </w:r>
      <w:r w:rsidR="000016AF">
        <w:rPr>
          <w:rFonts w:ascii="仿宋" w:eastAsia="仿宋" w:hAnsi="仿宋" w:cs="Arial" w:hint="eastAsia"/>
          <w:kern w:val="0"/>
          <w:sz w:val="32"/>
          <w:szCs w:val="32"/>
        </w:rPr>
        <w:t>决定面试</w:t>
      </w:r>
      <w:r w:rsidR="000016AF">
        <w:rPr>
          <w:rFonts w:ascii="仿宋" w:eastAsia="仿宋" w:hAnsi="仿宋" w:cs="Arial"/>
          <w:kern w:val="0"/>
          <w:sz w:val="32"/>
          <w:szCs w:val="32"/>
        </w:rPr>
        <w:t>内容</w:t>
      </w:r>
      <w:r w:rsidR="00E42C2F" w:rsidRPr="00580F27">
        <w:rPr>
          <w:rFonts w:ascii="仿宋" w:eastAsia="仿宋" w:hAnsi="仿宋" w:cs="Arial"/>
          <w:kern w:val="0"/>
          <w:sz w:val="32"/>
          <w:szCs w:val="32"/>
        </w:rPr>
        <w:t>。</w:t>
      </w:r>
    </w:p>
    <w:p w:rsidR="006B7B8B" w:rsidRPr="00580F27" w:rsidRDefault="00371895" w:rsidP="0066147D">
      <w:pPr>
        <w:widowControl/>
        <w:shd w:val="clear" w:color="auto" w:fill="FFFFFF"/>
        <w:spacing w:line="600" w:lineRule="exact"/>
        <w:ind w:leftChars="50" w:left="105" w:firstLineChars="150" w:firstLine="48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3</w:t>
      </w:r>
      <w:r>
        <w:rPr>
          <w:rFonts w:ascii="仿宋" w:eastAsia="仿宋" w:hAnsi="仿宋" w:cs="Arial"/>
          <w:kern w:val="0"/>
          <w:sz w:val="32"/>
          <w:szCs w:val="32"/>
        </w:rPr>
        <w:t>.</w:t>
      </w:r>
      <w:r w:rsidR="005C018D">
        <w:rPr>
          <w:rFonts w:ascii="仿宋" w:eastAsia="仿宋" w:hAnsi="仿宋" w:cs="Arial" w:hint="eastAsia"/>
          <w:kern w:val="0"/>
          <w:sz w:val="32"/>
          <w:szCs w:val="32"/>
        </w:rPr>
        <w:t>外语听说水平</w:t>
      </w:r>
      <w:r w:rsidR="005C018D" w:rsidRPr="00580F27">
        <w:rPr>
          <w:rFonts w:ascii="仿宋" w:eastAsia="仿宋" w:hAnsi="仿宋" w:cs="Arial"/>
          <w:kern w:val="0"/>
          <w:sz w:val="32"/>
          <w:szCs w:val="32"/>
        </w:rPr>
        <w:t>考核</w:t>
      </w:r>
      <w:r w:rsidR="005C018D">
        <w:rPr>
          <w:rFonts w:ascii="仿宋" w:eastAsia="仿宋" w:hAnsi="仿宋" w:cs="Arial"/>
          <w:kern w:val="0"/>
          <w:sz w:val="32"/>
          <w:szCs w:val="32"/>
        </w:rPr>
        <w:t>：</w:t>
      </w:r>
      <w:r w:rsidR="005C018D" w:rsidRPr="00580F27">
        <w:rPr>
          <w:rFonts w:ascii="仿宋" w:eastAsia="仿宋" w:hAnsi="仿宋" w:cs="Arial"/>
          <w:kern w:val="0"/>
          <w:sz w:val="32"/>
          <w:szCs w:val="32"/>
        </w:rPr>
        <w:t>考生</w:t>
      </w:r>
      <w:r w:rsidR="005C018D" w:rsidRPr="00580F27">
        <w:rPr>
          <w:rFonts w:ascii="仿宋" w:eastAsia="仿宋" w:hAnsi="仿宋" w:cs="Arial" w:hint="eastAsia"/>
          <w:kern w:val="0"/>
          <w:sz w:val="32"/>
          <w:szCs w:val="32"/>
        </w:rPr>
        <w:t>英文</w:t>
      </w:r>
      <w:r w:rsidR="005C018D" w:rsidRPr="00580F27">
        <w:rPr>
          <w:rFonts w:ascii="仿宋" w:eastAsia="仿宋" w:hAnsi="仿宋" w:cs="Arial"/>
          <w:kern w:val="0"/>
          <w:sz w:val="32"/>
          <w:szCs w:val="32"/>
        </w:rPr>
        <w:t>自我介绍</w:t>
      </w:r>
      <w:r w:rsidR="005C018D">
        <w:rPr>
          <w:rFonts w:ascii="仿宋" w:eastAsia="仿宋" w:hAnsi="仿宋" w:cs="Arial" w:hint="eastAsia"/>
          <w:kern w:val="0"/>
          <w:sz w:val="32"/>
          <w:szCs w:val="32"/>
        </w:rPr>
        <w:t>，</w:t>
      </w:r>
      <w:r w:rsidR="005C018D">
        <w:rPr>
          <w:rFonts w:ascii="仿宋" w:eastAsia="仿宋" w:hAnsi="仿宋" w:cs="Arial"/>
          <w:kern w:val="0"/>
          <w:sz w:val="32"/>
          <w:szCs w:val="32"/>
        </w:rPr>
        <w:t>由</w:t>
      </w:r>
      <w:r w:rsidR="005C018D" w:rsidRPr="00580F27">
        <w:rPr>
          <w:rFonts w:ascii="仿宋" w:eastAsia="仿宋" w:hAnsi="仿宋" w:cs="Arial"/>
          <w:kern w:val="0"/>
          <w:sz w:val="32"/>
          <w:szCs w:val="32"/>
        </w:rPr>
        <w:t>复试考核小组</w:t>
      </w:r>
      <w:r w:rsidR="005C018D">
        <w:rPr>
          <w:rFonts w:ascii="仿宋" w:eastAsia="仿宋" w:hAnsi="仿宋" w:cs="Arial"/>
          <w:kern w:val="0"/>
          <w:sz w:val="32"/>
          <w:szCs w:val="32"/>
        </w:rPr>
        <w:t>专家进行外语</w:t>
      </w:r>
      <w:r w:rsidR="005C018D">
        <w:rPr>
          <w:rFonts w:ascii="仿宋" w:eastAsia="仿宋" w:hAnsi="仿宋" w:cs="Arial" w:hint="eastAsia"/>
          <w:kern w:val="0"/>
          <w:sz w:val="32"/>
          <w:szCs w:val="32"/>
        </w:rPr>
        <w:t>听力</w:t>
      </w:r>
      <w:r w:rsidR="005C018D">
        <w:rPr>
          <w:rFonts w:ascii="仿宋" w:eastAsia="仿宋" w:hAnsi="仿宋" w:cs="Arial"/>
          <w:kern w:val="0"/>
          <w:sz w:val="32"/>
          <w:szCs w:val="32"/>
        </w:rPr>
        <w:t>和口语测试</w:t>
      </w:r>
      <w:r w:rsidR="005C018D" w:rsidRPr="00580F27">
        <w:rPr>
          <w:rFonts w:ascii="仿宋" w:eastAsia="仿宋" w:hAnsi="仿宋" w:cs="Arial"/>
          <w:kern w:val="0"/>
          <w:sz w:val="32"/>
          <w:szCs w:val="32"/>
        </w:rPr>
        <w:t>。</w:t>
      </w:r>
    </w:p>
    <w:p w:rsidR="003821EA" w:rsidRDefault="00371895" w:rsidP="0066147D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4</w:t>
      </w:r>
      <w:r>
        <w:rPr>
          <w:rFonts w:ascii="仿宋" w:eastAsia="仿宋" w:hAnsi="仿宋" w:cs="Arial"/>
          <w:kern w:val="0"/>
          <w:sz w:val="32"/>
          <w:szCs w:val="32"/>
        </w:rPr>
        <w:t>.</w:t>
      </w:r>
      <w:r w:rsidR="005C018D">
        <w:rPr>
          <w:rFonts w:ascii="仿宋" w:eastAsia="仿宋" w:hAnsi="仿宋" w:cs="Arial" w:hint="eastAsia"/>
          <w:kern w:val="0"/>
          <w:sz w:val="32"/>
          <w:szCs w:val="32"/>
        </w:rPr>
        <w:t>综合</w:t>
      </w:r>
      <w:r w:rsidR="005C018D">
        <w:rPr>
          <w:rFonts w:ascii="仿宋" w:eastAsia="仿宋" w:hAnsi="仿宋" w:cs="Arial"/>
          <w:kern w:val="0"/>
          <w:sz w:val="32"/>
          <w:szCs w:val="32"/>
        </w:rPr>
        <w:t>能力考核：</w:t>
      </w:r>
      <w:r w:rsidR="005C018D" w:rsidRPr="00580F27">
        <w:rPr>
          <w:rFonts w:ascii="仿宋" w:eastAsia="仿宋" w:hAnsi="仿宋" w:cs="Arial"/>
          <w:kern w:val="0"/>
          <w:sz w:val="32"/>
          <w:szCs w:val="32"/>
        </w:rPr>
        <w:t>复试考核小组</w:t>
      </w:r>
      <w:r w:rsidR="005C018D">
        <w:rPr>
          <w:rFonts w:ascii="仿宋" w:eastAsia="仿宋" w:hAnsi="仿宋" w:cs="Arial" w:hint="eastAsia"/>
          <w:kern w:val="0"/>
          <w:sz w:val="32"/>
          <w:szCs w:val="32"/>
        </w:rPr>
        <w:t>专家</w:t>
      </w:r>
      <w:r w:rsidR="005C018D">
        <w:rPr>
          <w:rFonts w:ascii="仿宋" w:eastAsia="仿宋" w:hAnsi="仿宋" w:cs="Arial"/>
          <w:kern w:val="0"/>
          <w:sz w:val="32"/>
          <w:szCs w:val="32"/>
        </w:rPr>
        <w:t>提问</w:t>
      </w:r>
      <w:r w:rsidR="005C018D" w:rsidRPr="00580F27">
        <w:rPr>
          <w:rFonts w:ascii="仿宋" w:eastAsia="仿宋" w:hAnsi="仿宋" w:cs="Arial"/>
          <w:kern w:val="0"/>
          <w:sz w:val="32"/>
          <w:szCs w:val="32"/>
        </w:rPr>
        <w:t>，考生回答。</w:t>
      </w:r>
      <w:r>
        <w:rPr>
          <w:rFonts w:ascii="仿宋" w:eastAsia="仿宋" w:hAnsi="仿宋" w:cs="Arial" w:hint="eastAsia"/>
          <w:kern w:val="0"/>
          <w:sz w:val="32"/>
          <w:szCs w:val="32"/>
        </w:rPr>
        <w:t xml:space="preserve"> </w:t>
      </w:r>
    </w:p>
    <w:p w:rsidR="003821EA" w:rsidRDefault="00371895" w:rsidP="0066147D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5</w:t>
      </w:r>
      <w:r>
        <w:rPr>
          <w:rFonts w:ascii="仿宋" w:eastAsia="仿宋" w:hAnsi="仿宋" w:cs="Arial"/>
          <w:kern w:val="0"/>
          <w:sz w:val="32"/>
          <w:szCs w:val="32"/>
        </w:rPr>
        <w:t>.</w:t>
      </w:r>
      <w:r w:rsidR="005C018D" w:rsidRPr="00580F27">
        <w:rPr>
          <w:rFonts w:ascii="仿宋" w:eastAsia="仿宋" w:hAnsi="仿宋" w:cs="Arial"/>
          <w:kern w:val="0"/>
          <w:sz w:val="32"/>
          <w:szCs w:val="32"/>
        </w:rPr>
        <w:t>考生</w:t>
      </w:r>
      <w:r w:rsidR="005C018D">
        <w:rPr>
          <w:rFonts w:ascii="仿宋" w:eastAsia="仿宋" w:hAnsi="仿宋" w:cs="Arial" w:hint="eastAsia"/>
          <w:kern w:val="0"/>
          <w:sz w:val="32"/>
          <w:szCs w:val="32"/>
        </w:rPr>
        <w:t>回答</w:t>
      </w:r>
      <w:r w:rsidR="005C018D">
        <w:rPr>
          <w:rFonts w:ascii="仿宋" w:eastAsia="仿宋" w:hAnsi="仿宋" w:cs="Arial"/>
          <w:kern w:val="0"/>
          <w:sz w:val="32"/>
          <w:szCs w:val="32"/>
        </w:rPr>
        <w:t>完毕，</w:t>
      </w:r>
      <w:r w:rsidR="005C018D" w:rsidRPr="00580F27">
        <w:rPr>
          <w:rFonts w:ascii="仿宋" w:eastAsia="仿宋" w:hAnsi="仿宋" w:cs="Arial"/>
          <w:kern w:val="0"/>
          <w:sz w:val="32"/>
          <w:szCs w:val="32"/>
        </w:rPr>
        <w:t>退出会场。</w:t>
      </w:r>
    </w:p>
    <w:p w:rsidR="00926422" w:rsidRPr="00580F27" w:rsidRDefault="00371895" w:rsidP="0066147D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6</w:t>
      </w:r>
      <w:r>
        <w:rPr>
          <w:rFonts w:ascii="仿宋" w:eastAsia="仿宋" w:hAnsi="仿宋" w:cs="Arial"/>
          <w:kern w:val="0"/>
          <w:sz w:val="32"/>
          <w:szCs w:val="32"/>
        </w:rPr>
        <w:t>.</w:t>
      </w:r>
      <w:r w:rsidR="005C018D">
        <w:rPr>
          <w:rFonts w:ascii="仿宋" w:eastAsia="仿宋" w:hAnsi="仿宋" w:cs="Arial" w:hint="eastAsia"/>
          <w:kern w:val="0"/>
          <w:sz w:val="32"/>
          <w:szCs w:val="32"/>
        </w:rPr>
        <w:t>评分，统分。</w:t>
      </w:r>
    </w:p>
    <w:p w:rsidR="00926422" w:rsidRPr="00580F27" w:rsidRDefault="00371895" w:rsidP="0066147D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7</w:t>
      </w:r>
      <w:r>
        <w:rPr>
          <w:rFonts w:ascii="仿宋" w:eastAsia="仿宋" w:hAnsi="仿宋" w:cs="Arial"/>
          <w:kern w:val="0"/>
          <w:sz w:val="32"/>
          <w:szCs w:val="32"/>
        </w:rPr>
        <w:t>.</w:t>
      </w:r>
      <w:r w:rsidR="00FC6EA2">
        <w:rPr>
          <w:rFonts w:ascii="仿宋" w:eastAsia="仿宋" w:hAnsi="仿宋" w:cs="Arial" w:hint="eastAsia"/>
          <w:kern w:val="0"/>
          <w:sz w:val="32"/>
          <w:szCs w:val="32"/>
        </w:rPr>
        <w:t>拟录取</w:t>
      </w:r>
      <w:r w:rsidR="00FC6EA2">
        <w:rPr>
          <w:rFonts w:ascii="仿宋" w:eastAsia="仿宋" w:hAnsi="仿宋" w:cs="Arial"/>
          <w:kern w:val="0"/>
          <w:sz w:val="32"/>
          <w:szCs w:val="32"/>
        </w:rPr>
        <w:t>名单</w:t>
      </w:r>
      <w:r w:rsidR="00E42C2F" w:rsidRPr="00580F27">
        <w:rPr>
          <w:rFonts w:ascii="仿宋" w:eastAsia="仿宋" w:hAnsi="仿宋" w:cs="Arial"/>
          <w:kern w:val="0"/>
          <w:sz w:val="32"/>
          <w:szCs w:val="32"/>
        </w:rPr>
        <w:t>经考核小组组长签字后，报送校研究生院初审备案，由校</w:t>
      </w:r>
      <w:proofErr w:type="gramStart"/>
      <w:r w:rsidR="00E42C2F" w:rsidRPr="00580F27">
        <w:rPr>
          <w:rFonts w:ascii="仿宋" w:eastAsia="仿宋" w:hAnsi="仿宋" w:cs="Arial"/>
          <w:kern w:val="0"/>
          <w:sz w:val="32"/>
          <w:szCs w:val="32"/>
        </w:rPr>
        <w:t>研</w:t>
      </w:r>
      <w:proofErr w:type="gramEnd"/>
      <w:r w:rsidR="00E42C2F" w:rsidRPr="00580F27">
        <w:rPr>
          <w:rFonts w:ascii="仿宋" w:eastAsia="仿宋" w:hAnsi="仿宋" w:cs="Arial"/>
          <w:kern w:val="0"/>
          <w:sz w:val="32"/>
          <w:szCs w:val="32"/>
        </w:rPr>
        <w:t>招领导小组做出是否录取的决定。</w:t>
      </w:r>
    </w:p>
    <w:p w:rsidR="00926422" w:rsidRPr="00580F27" w:rsidRDefault="00DC763E" w:rsidP="0066147D">
      <w:pPr>
        <w:widowControl/>
        <w:shd w:val="clear" w:color="auto" w:fill="FFFFFF"/>
        <w:spacing w:line="60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580F27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三</w:t>
      </w:r>
      <w:r w:rsidR="00E42C2F" w:rsidRPr="00580F27">
        <w:rPr>
          <w:rFonts w:ascii="黑体" w:eastAsia="黑体" w:hAnsi="黑体" w:cs="宋体"/>
          <w:kern w:val="0"/>
          <w:sz w:val="32"/>
          <w:szCs w:val="32"/>
        </w:rPr>
        <w:t>、</w:t>
      </w:r>
      <w:r w:rsidR="00E42C2F" w:rsidRPr="00580F27">
        <w:rPr>
          <w:rFonts w:ascii="黑体" w:eastAsia="黑体" w:hAnsi="黑体" w:cs="宋体" w:hint="eastAsia"/>
          <w:kern w:val="0"/>
          <w:sz w:val="32"/>
          <w:szCs w:val="32"/>
        </w:rPr>
        <w:t>考博</w:t>
      </w:r>
      <w:r w:rsidR="00E42C2F" w:rsidRPr="00580F27">
        <w:rPr>
          <w:rFonts w:ascii="黑体" w:eastAsia="黑体" w:hAnsi="黑体" w:cs="宋体"/>
          <w:kern w:val="0"/>
          <w:sz w:val="32"/>
          <w:szCs w:val="32"/>
        </w:rPr>
        <w:t>总成绩</w:t>
      </w:r>
    </w:p>
    <w:p w:rsidR="005C018D" w:rsidRPr="005C018D" w:rsidRDefault="005C018D" w:rsidP="0066147D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5C018D">
        <w:rPr>
          <w:rFonts w:ascii="仿宋" w:eastAsia="仿宋" w:hAnsi="仿宋" w:cs="Arial" w:hint="eastAsia"/>
          <w:kern w:val="0"/>
          <w:sz w:val="32"/>
          <w:szCs w:val="32"/>
        </w:rPr>
        <w:t>考博成绩分初试成绩（50%）和复试成绩（50%）两部分，测算公式为：</w:t>
      </w:r>
    </w:p>
    <w:p w:rsidR="005C018D" w:rsidRPr="005C018D" w:rsidRDefault="005C018D" w:rsidP="0066147D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5C018D">
        <w:rPr>
          <w:rFonts w:ascii="仿宋" w:eastAsia="仿宋" w:hAnsi="仿宋" w:cs="Arial" w:hint="eastAsia"/>
          <w:kern w:val="0"/>
          <w:sz w:val="32"/>
          <w:szCs w:val="32"/>
        </w:rPr>
        <w:t>考博总成绩（百分制）=（初试总分÷2）×50%+复试成绩×50%（含外语听说水平测试成绩、专业课成绩）</w:t>
      </w:r>
    </w:p>
    <w:p w:rsidR="005C018D" w:rsidRPr="005C018D" w:rsidRDefault="005C018D" w:rsidP="0066147D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5C018D">
        <w:rPr>
          <w:rFonts w:ascii="仿宋" w:eastAsia="仿宋" w:hAnsi="仿宋" w:cs="Arial" w:hint="eastAsia"/>
          <w:kern w:val="0"/>
          <w:sz w:val="32"/>
          <w:szCs w:val="32"/>
        </w:rPr>
        <w:t>其中复试成绩=外语听说水平测试成绩×5%+专业课考核（考试）成绩×30%+综合面试成绩×65%</w:t>
      </w:r>
    </w:p>
    <w:p w:rsidR="00926422" w:rsidRPr="00580F27" w:rsidRDefault="00DC763E" w:rsidP="0066147D">
      <w:pPr>
        <w:widowControl/>
        <w:shd w:val="clear" w:color="auto" w:fill="FFFFFF"/>
        <w:spacing w:line="60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580F27">
        <w:rPr>
          <w:rFonts w:ascii="黑体" w:eastAsia="黑体" w:hAnsi="黑体" w:cs="宋体" w:hint="eastAsia"/>
          <w:kern w:val="0"/>
          <w:sz w:val="32"/>
          <w:szCs w:val="32"/>
        </w:rPr>
        <w:t>四</w:t>
      </w:r>
      <w:r w:rsidR="00E42C2F" w:rsidRPr="00580F27">
        <w:rPr>
          <w:rFonts w:ascii="黑体" w:eastAsia="黑体" w:hAnsi="黑体" w:cs="宋体"/>
          <w:kern w:val="0"/>
          <w:sz w:val="32"/>
          <w:szCs w:val="32"/>
        </w:rPr>
        <w:t>、录取</w:t>
      </w:r>
      <w:r w:rsidR="00D74171">
        <w:rPr>
          <w:rFonts w:ascii="黑体" w:eastAsia="黑体" w:hAnsi="黑体" w:cs="宋体" w:hint="eastAsia"/>
          <w:kern w:val="0"/>
          <w:sz w:val="32"/>
          <w:szCs w:val="32"/>
        </w:rPr>
        <w:t>原则</w:t>
      </w:r>
    </w:p>
    <w:p w:rsidR="005C018D" w:rsidRPr="005C018D" w:rsidRDefault="005C018D" w:rsidP="0066147D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5C018D">
        <w:rPr>
          <w:rFonts w:ascii="仿宋" w:eastAsia="仿宋" w:hAnsi="仿宋" w:cs="Arial" w:hint="eastAsia"/>
          <w:kern w:val="0"/>
          <w:sz w:val="32"/>
          <w:szCs w:val="32"/>
        </w:rPr>
        <w:t>考博总成绩从高到低排名依次录取，额满为止。如出现总成绩同分，以初试成绩总分高优先，初试成绩总分再同分，以英语单科成绩高优先。</w:t>
      </w:r>
      <w:r w:rsidRPr="005C018D">
        <w:rPr>
          <w:rFonts w:ascii="仿宋" w:eastAsia="仿宋" w:hAnsi="仿宋" w:cs="Arial"/>
          <w:kern w:val="0"/>
          <w:sz w:val="32"/>
          <w:szCs w:val="32"/>
        </w:rPr>
        <w:t>在录取额满后备选录取1名</w:t>
      </w:r>
      <w:r w:rsidRPr="005C018D">
        <w:rPr>
          <w:rFonts w:ascii="仿宋" w:eastAsia="仿宋" w:hAnsi="仿宋" w:cs="Arial" w:hint="eastAsia"/>
          <w:kern w:val="0"/>
          <w:sz w:val="32"/>
          <w:szCs w:val="32"/>
        </w:rPr>
        <w:t>。</w:t>
      </w:r>
    </w:p>
    <w:p w:rsidR="005C018D" w:rsidRPr="005C018D" w:rsidRDefault="005C018D" w:rsidP="0066147D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5C018D">
        <w:rPr>
          <w:rFonts w:ascii="仿宋" w:eastAsia="仿宋" w:hAnsi="仿宋" w:cs="Arial" w:hint="eastAsia"/>
          <w:kern w:val="0"/>
          <w:sz w:val="32"/>
          <w:szCs w:val="32"/>
        </w:rPr>
        <w:t>有以下情形之一的考生不予录取：</w:t>
      </w:r>
    </w:p>
    <w:p w:rsidR="005C018D" w:rsidRPr="005C018D" w:rsidRDefault="005C018D" w:rsidP="0066147D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5C018D">
        <w:rPr>
          <w:rFonts w:ascii="仿宋" w:eastAsia="仿宋" w:hAnsi="仿宋" w:cs="Arial" w:hint="eastAsia"/>
          <w:kern w:val="0"/>
          <w:sz w:val="32"/>
          <w:szCs w:val="32"/>
        </w:rPr>
        <w:t>1.复试成绩不合格者（60分以下）；</w:t>
      </w:r>
    </w:p>
    <w:p w:rsidR="005C018D" w:rsidRPr="005C018D" w:rsidRDefault="005C018D" w:rsidP="0066147D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5C018D">
        <w:rPr>
          <w:rFonts w:ascii="仿宋" w:eastAsia="仿宋" w:hAnsi="仿宋" w:cs="Arial" w:hint="eastAsia"/>
          <w:kern w:val="0"/>
          <w:sz w:val="32"/>
          <w:szCs w:val="32"/>
        </w:rPr>
        <w:t>2.思想政治素质或道德品质考核不合格者；</w:t>
      </w:r>
    </w:p>
    <w:p w:rsidR="005C018D" w:rsidRPr="005C018D" w:rsidRDefault="005C018D" w:rsidP="0066147D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5C018D">
        <w:rPr>
          <w:rFonts w:ascii="仿宋" w:eastAsia="仿宋" w:hAnsi="仿宋" w:cs="Arial" w:hint="eastAsia"/>
          <w:kern w:val="0"/>
          <w:sz w:val="32"/>
          <w:szCs w:val="32"/>
        </w:rPr>
        <w:t>3.人事（学籍）档案审查不合格者；</w:t>
      </w:r>
    </w:p>
    <w:p w:rsidR="005C018D" w:rsidRPr="005C018D" w:rsidRDefault="005C018D" w:rsidP="0066147D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5C018D">
        <w:rPr>
          <w:rFonts w:ascii="仿宋" w:eastAsia="仿宋" w:hAnsi="仿宋" w:cs="Arial" w:hint="eastAsia"/>
          <w:kern w:val="0"/>
          <w:sz w:val="32"/>
          <w:szCs w:val="32"/>
        </w:rPr>
        <w:t>4.体检不合格者；</w:t>
      </w:r>
    </w:p>
    <w:p w:rsidR="00926422" w:rsidRPr="00580F27" w:rsidRDefault="005C018D" w:rsidP="0066147D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5C018D">
        <w:rPr>
          <w:rFonts w:ascii="仿宋" w:eastAsia="仿宋" w:hAnsi="仿宋" w:cs="Arial" w:hint="eastAsia"/>
          <w:kern w:val="0"/>
          <w:sz w:val="32"/>
          <w:szCs w:val="32"/>
        </w:rPr>
        <w:t xml:space="preserve">5.其他不符合录取规定者。 </w:t>
      </w:r>
    </w:p>
    <w:p w:rsidR="0066147D" w:rsidRPr="0066147D" w:rsidRDefault="0066147D" w:rsidP="0066147D">
      <w:pPr>
        <w:widowControl/>
        <w:shd w:val="clear" w:color="auto" w:fill="FFFFFF"/>
        <w:spacing w:line="60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66147D">
        <w:rPr>
          <w:rFonts w:ascii="黑体" w:eastAsia="黑体" w:hAnsi="黑体" w:cs="宋体" w:hint="eastAsia"/>
          <w:kern w:val="0"/>
          <w:sz w:val="32"/>
          <w:szCs w:val="32"/>
        </w:rPr>
        <w:t>五</w:t>
      </w:r>
      <w:r w:rsidR="00C35EB3">
        <w:rPr>
          <w:rFonts w:ascii="黑体" w:eastAsia="黑体" w:hAnsi="黑体" w:cs="宋体" w:hint="eastAsia"/>
          <w:kern w:val="0"/>
          <w:sz w:val="32"/>
          <w:szCs w:val="32"/>
        </w:rPr>
        <w:t>、</w:t>
      </w:r>
      <w:r>
        <w:rPr>
          <w:rFonts w:ascii="黑体" w:eastAsia="黑体" w:hAnsi="黑体" w:cs="宋体" w:hint="eastAsia"/>
          <w:kern w:val="0"/>
          <w:sz w:val="32"/>
          <w:szCs w:val="32"/>
        </w:rPr>
        <w:t>复试</w:t>
      </w:r>
      <w:r w:rsidRPr="0066147D">
        <w:rPr>
          <w:rFonts w:ascii="黑体" w:eastAsia="黑体" w:hAnsi="黑体" w:cs="宋体" w:hint="eastAsia"/>
          <w:kern w:val="0"/>
          <w:sz w:val="32"/>
          <w:szCs w:val="32"/>
        </w:rPr>
        <w:t xml:space="preserve">纪律 </w:t>
      </w:r>
    </w:p>
    <w:p w:rsidR="0066147D" w:rsidRPr="0066147D" w:rsidRDefault="0066147D" w:rsidP="0066147D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66147D">
        <w:rPr>
          <w:rFonts w:ascii="仿宋" w:eastAsia="仿宋" w:hAnsi="仿宋" w:cs="Arial" w:hint="eastAsia"/>
          <w:kern w:val="0"/>
          <w:sz w:val="32"/>
          <w:szCs w:val="32"/>
        </w:rPr>
        <w:t>请考生按时参加复试，严格遵守复试程序，在等待</w:t>
      </w:r>
      <w:proofErr w:type="gramStart"/>
      <w:r w:rsidRPr="0066147D">
        <w:rPr>
          <w:rFonts w:ascii="仿宋" w:eastAsia="仿宋" w:hAnsi="仿宋" w:cs="Arial" w:hint="eastAsia"/>
          <w:kern w:val="0"/>
          <w:sz w:val="32"/>
          <w:szCs w:val="32"/>
        </w:rPr>
        <w:t>处保持</w:t>
      </w:r>
      <w:proofErr w:type="gramEnd"/>
      <w:r w:rsidRPr="0066147D">
        <w:rPr>
          <w:rFonts w:ascii="仿宋" w:eastAsia="仿宋" w:hAnsi="仿宋" w:cs="Arial" w:hint="eastAsia"/>
          <w:kern w:val="0"/>
          <w:sz w:val="32"/>
          <w:szCs w:val="32"/>
        </w:rPr>
        <w:t>安静，不得谈论面试相关情况。</w:t>
      </w:r>
      <w:r w:rsidRPr="0066147D">
        <w:rPr>
          <w:rFonts w:ascii="仿宋" w:eastAsia="仿宋" w:hAnsi="仿宋" w:cs="Arial"/>
          <w:kern w:val="0"/>
          <w:sz w:val="32"/>
          <w:szCs w:val="32"/>
        </w:rPr>
        <w:t xml:space="preserve"> </w:t>
      </w:r>
    </w:p>
    <w:p w:rsidR="00926422" w:rsidRPr="0066147D" w:rsidRDefault="00926422" w:rsidP="0066147D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</w:p>
    <w:p w:rsidR="001A0059" w:rsidRDefault="001A0059" w:rsidP="0066147D">
      <w:pPr>
        <w:widowControl/>
        <w:shd w:val="clear" w:color="auto" w:fill="FFFFFF"/>
        <w:spacing w:line="600" w:lineRule="exact"/>
        <w:ind w:firstLineChars="1600" w:firstLine="512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康复</w:t>
      </w:r>
      <w:r>
        <w:rPr>
          <w:rFonts w:ascii="仿宋" w:eastAsia="仿宋" w:hAnsi="仿宋" w:cs="Arial"/>
          <w:kern w:val="0"/>
          <w:sz w:val="32"/>
          <w:szCs w:val="32"/>
        </w:rPr>
        <w:t>技术</w:t>
      </w:r>
      <w:r>
        <w:rPr>
          <w:rFonts w:ascii="仿宋" w:eastAsia="仿宋" w:hAnsi="仿宋" w:cs="Arial" w:hint="eastAsia"/>
          <w:kern w:val="0"/>
          <w:sz w:val="32"/>
          <w:szCs w:val="32"/>
        </w:rPr>
        <w:t>协同</w:t>
      </w:r>
      <w:r>
        <w:rPr>
          <w:rFonts w:ascii="仿宋" w:eastAsia="仿宋" w:hAnsi="仿宋" w:cs="Arial"/>
          <w:kern w:val="0"/>
          <w:sz w:val="32"/>
          <w:szCs w:val="32"/>
        </w:rPr>
        <w:t>创新中心</w:t>
      </w:r>
    </w:p>
    <w:p w:rsidR="00926422" w:rsidRPr="00580F27" w:rsidRDefault="001A0059" w:rsidP="0066147D">
      <w:pPr>
        <w:widowControl/>
        <w:shd w:val="clear" w:color="auto" w:fill="FFFFFF"/>
        <w:spacing w:line="600" w:lineRule="exact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 xml:space="preserve">                                   202</w:t>
      </w:r>
      <w:r w:rsidR="0073660B">
        <w:rPr>
          <w:rFonts w:ascii="仿宋" w:eastAsia="仿宋" w:hAnsi="仿宋" w:cs="Arial"/>
          <w:kern w:val="0"/>
          <w:sz w:val="32"/>
          <w:szCs w:val="32"/>
        </w:rPr>
        <w:t>4</w:t>
      </w:r>
      <w:r>
        <w:rPr>
          <w:rFonts w:ascii="仿宋" w:eastAsia="仿宋" w:hAnsi="仿宋" w:cs="Arial" w:hint="eastAsia"/>
          <w:kern w:val="0"/>
          <w:sz w:val="32"/>
          <w:szCs w:val="32"/>
        </w:rPr>
        <w:t>年</w:t>
      </w:r>
      <w:r w:rsidR="00901147">
        <w:rPr>
          <w:rFonts w:ascii="仿宋" w:eastAsia="仿宋" w:hAnsi="仿宋" w:cs="Arial"/>
          <w:kern w:val="0"/>
          <w:sz w:val="32"/>
          <w:szCs w:val="32"/>
        </w:rPr>
        <w:t>5</w:t>
      </w:r>
      <w:r>
        <w:rPr>
          <w:rFonts w:ascii="仿宋" w:eastAsia="仿宋" w:hAnsi="仿宋" w:cs="Arial" w:hint="eastAsia"/>
          <w:kern w:val="0"/>
          <w:sz w:val="32"/>
          <w:szCs w:val="32"/>
        </w:rPr>
        <w:t>月</w:t>
      </w:r>
      <w:r w:rsidR="00901147">
        <w:rPr>
          <w:rFonts w:ascii="仿宋" w:eastAsia="仿宋" w:hAnsi="仿宋" w:cs="Arial"/>
          <w:kern w:val="0"/>
          <w:sz w:val="32"/>
          <w:szCs w:val="32"/>
        </w:rPr>
        <w:t>6</w:t>
      </w:r>
      <w:r>
        <w:rPr>
          <w:rFonts w:ascii="仿宋" w:eastAsia="仿宋" w:hAnsi="仿宋" w:cs="Arial" w:hint="eastAsia"/>
          <w:kern w:val="0"/>
          <w:sz w:val="32"/>
          <w:szCs w:val="32"/>
        </w:rPr>
        <w:t>日</w:t>
      </w:r>
    </w:p>
    <w:sectPr w:rsidR="00926422" w:rsidRPr="00580F27" w:rsidSect="00580F27">
      <w:footerReference w:type="default" r:id="rId7"/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003" w:rsidRDefault="003C6003" w:rsidP="00926422">
      <w:r>
        <w:separator/>
      </w:r>
    </w:p>
  </w:endnote>
  <w:endnote w:type="continuationSeparator" w:id="0">
    <w:p w:rsidR="003C6003" w:rsidRDefault="003C6003" w:rsidP="0092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54009"/>
      <w:docPartObj>
        <w:docPartGallery w:val="AutoText"/>
      </w:docPartObj>
    </w:sdtPr>
    <w:sdtEndPr/>
    <w:sdtContent>
      <w:p w:rsidR="00926422" w:rsidRDefault="00943FCC">
        <w:pPr>
          <w:pStyle w:val="a3"/>
          <w:jc w:val="center"/>
        </w:pPr>
        <w:r>
          <w:fldChar w:fldCharType="begin"/>
        </w:r>
        <w:r w:rsidR="00E42C2F">
          <w:instrText xml:space="preserve"> PAGE   \* MERGEFORMAT </w:instrText>
        </w:r>
        <w:r>
          <w:fldChar w:fldCharType="separate"/>
        </w:r>
        <w:r w:rsidR="00F4502A" w:rsidRPr="00F4502A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926422" w:rsidRDefault="0092642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003" w:rsidRDefault="003C6003" w:rsidP="00926422">
      <w:r>
        <w:separator/>
      </w:r>
    </w:p>
  </w:footnote>
  <w:footnote w:type="continuationSeparator" w:id="0">
    <w:p w:rsidR="003C6003" w:rsidRDefault="003C6003" w:rsidP="00926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0CEC"/>
    <w:rsid w:val="000016AF"/>
    <w:rsid w:val="00010F89"/>
    <w:rsid w:val="00063EEF"/>
    <w:rsid w:val="00072A20"/>
    <w:rsid w:val="000804BA"/>
    <w:rsid w:val="000807F8"/>
    <w:rsid w:val="0008690D"/>
    <w:rsid w:val="000A238A"/>
    <w:rsid w:val="000B37B8"/>
    <w:rsid w:val="001008EC"/>
    <w:rsid w:val="00113817"/>
    <w:rsid w:val="00120F09"/>
    <w:rsid w:val="0014301C"/>
    <w:rsid w:val="00157AC8"/>
    <w:rsid w:val="001972F0"/>
    <w:rsid w:val="001A0059"/>
    <w:rsid w:val="001A5959"/>
    <w:rsid w:val="001A6DD5"/>
    <w:rsid w:val="001E5428"/>
    <w:rsid w:val="001F64B5"/>
    <w:rsid w:val="00204131"/>
    <w:rsid w:val="00207E8D"/>
    <w:rsid w:val="00260F08"/>
    <w:rsid w:val="00287EB2"/>
    <w:rsid w:val="002A7135"/>
    <w:rsid w:val="002B1510"/>
    <w:rsid w:val="002B19D4"/>
    <w:rsid w:val="002B7D9A"/>
    <w:rsid w:val="002D5691"/>
    <w:rsid w:val="002E0682"/>
    <w:rsid w:val="0030489F"/>
    <w:rsid w:val="00325630"/>
    <w:rsid w:val="00332456"/>
    <w:rsid w:val="00362489"/>
    <w:rsid w:val="00371895"/>
    <w:rsid w:val="00373D91"/>
    <w:rsid w:val="003821EA"/>
    <w:rsid w:val="003C6003"/>
    <w:rsid w:val="00414173"/>
    <w:rsid w:val="004160FC"/>
    <w:rsid w:val="00430F7B"/>
    <w:rsid w:val="00432011"/>
    <w:rsid w:val="004776BB"/>
    <w:rsid w:val="00494F9B"/>
    <w:rsid w:val="004C30EA"/>
    <w:rsid w:val="004E5CA0"/>
    <w:rsid w:val="004F2F96"/>
    <w:rsid w:val="004F4F43"/>
    <w:rsid w:val="005471DB"/>
    <w:rsid w:val="00554A49"/>
    <w:rsid w:val="00580F27"/>
    <w:rsid w:val="005C018D"/>
    <w:rsid w:val="005C5D94"/>
    <w:rsid w:val="005E29C1"/>
    <w:rsid w:val="005F632A"/>
    <w:rsid w:val="006034AA"/>
    <w:rsid w:val="00620AD0"/>
    <w:rsid w:val="0066147D"/>
    <w:rsid w:val="006A01A7"/>
    <w:rsid w:val="006A2316"/>
    <w:rsid w:val="006B43B3"/>
    <w:rsid w:val="006B7B8B"/>
    <w:rsid w:val="006F0339"/>
    <w:rsid w:val="006F396B"/>
    <w:rsid w:val="006F5772"/>
    <w:rsid w:val="006F64FC"/>
    <w:rsid w:val="0073660B"/>
    <w:rsid w:val="00744333"/>
    <w:rsid w:val="00773613"/>
    <w:rsid w:val="007D1396"/>
    <w:rsid w:val="00805B5D"/>
    <w:rsid w:val="00852F42"/>
    <w:rsid w:val="00861D0D"/>
    <w:rsid w:val="00885709"/>
    <w:rsid w:val="008D66D4"/>
    <w:rsid w:val="008E14E4"/>
    <w:rsid w:val="00901147"/>
    <w:rsid w:val="009133CC"/>
    <w:rsid w:val="00926422"/>
    <w:rsid w:val="00937491"/>
    <w:rsid w:val="00943FCC"/>
    <w:rsid w:val="0098259D"/>
    <w:rsid w:val="009A5672"/>
    <w:rsid w:val="009B0C7F"/>
    <w:rsid w:val="009C11DC"/>
    <w:rsid w:val="009E34FE"/>
    <w:rsid w:val="009E69FC"/>
    <w:rsid w:val="009F5BCB"/>
    <w:rsid w:val="00A01341"/>
    <w:rsid w:val="00A86A08"/>
    <w:rsid w:val="00AD2AAD"/>
    <w:rsid w:val="00AF3CD0"/>
    <w:rsid w:val="00AF66F7"/>
    <w:rsid w:val="00B314F7"/>
    <w:rsid w:val="00B37E30"/>
    <w:rsid w:val="00B53F4B"/>
    <w:rsid w:val="00B60C97"/>
    <w:rsid w:val="00B61227"/>
    <w:rsid w:val="00B63109"/>
    <w:rsid w:val="00B66AEC"/>
    <w:rsid w:val="00B6759E"/>
    <w:rsid w:val="00B97B6A"/>
    <w:rsid w:val="00BA05EB"/>
    <w:rsid w:val="00BC06CF"/>
    <w:rsid w:val="00BC1CD6"/>
    <w:rsid w:val="00C1501D"/>
    <w:rsid w:val="00C330B4"/>
    <w:rsid w:val="00C35EB3"/>
    <w:rsid w:val="00C576DA"/>
    <w:rsid w:val="00C96206"/>
    <w:rsid w:val="00CA380D"/>
    <w:rsid w:val="00CA705F"/>
    <w:rsid w:val="00CC1EAE"/>
    <w:rsid w:val="00CD7096"/>
    <w:rsid w:val="00D219AC"/>
    <w:rsid w:val="00D3356B"/>
    <w:rsid w:val="00D65BC0"/>
    <w:rsid w:val="00D74171"/>
    <w:rsid w:val="00DA0750"/>
    <w:rsid w:val="00DA38AD"/>
    <w:rsid w:val="00DC763E"/>
    <w:rsid w:val="00DF205D"/>
    <w:rsid w:val="00E164A5"/>
    <w:rsid w:val="00E40CEC"/>
    <w:rsid w:val="00E42C2F"/>
    <w:rsid w:val="00E5022F"/>
    <w:rsid w:val="00E836CE"/>
    <w:rsid w:val="00EB5094"/>
    <w:rsid w:val="00EC0E05"/>
    <w:rsid w:val="00ED2F04"/>
    <w:rsid w:val="00EF5EB7"/>
    <w:rsid w:val="00F03E1C"/>
    <w:rsid w:val="00F06279"/>
    <w:rsid w:val="00F1372A"/>
    <w:rsid w:val="00F32AD0"/>
    <w:rsid w:val="00F34BA8"/>
    <w:rsid w:val="00F4502A"/>
    <w:rsid w:val="00F9456D"/>
    <w:rsid w:val="00F9648B"/>
    <w:rsid w:val="00FC6EA2"/>
    <w:rsid w:val="00FD7F77"/>
    <w:rsid w:val="3B805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1EFCB9-C2E3-431C-B76E-D12695ED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4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26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26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92642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2642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0F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0F7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2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2</Pages>
  <Words>133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Micorosoft</cp:lastModifiedBy>
  <cp:revision>109</cp:revision>
  <cp:lastPrinted>2024-05-06T06:41:00Z</cp:lastPrinted>
  <dcterms:created xsi:type="dcterms:W3CDTF">2020-07-09T06:58:00Z</dcterms:created>
  <dcterms:modified xsi:type="dcterms:W3CDTF">2024-05-06T07:08:00Z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